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EAFF5" w14:textId="77777777"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14:paraId="72413320" w14:textId="77777777" w:rsidR="00843667" w:rsidRPr="00FD4FB1" w:rsidRDefault="00843667" w:rsidP="00843667">
      <w:pPr>
        <w:jc w:val="center"/>
        <w:rPr>
          <w:b/>
          <w:sz w:val="28"/>
          <w:szCs w:val="28"/>
        </w:rPr>
      </w:pPr>
      <w:r w:rsidRPr="00FD4FB1">
        <w:rPr>
          <w:b/>
          <w:sz w:val="28"/>
          <w:szCs w:val="28"/>
        </w:rPr>
        <w:t>высшего образования</w:t>
      </w:r>
    </w:p>
    <w:p w14:paraId="4A534CD5"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78B76B1B"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2F94E1F2" w14:textId="77777777" w:rsidR="00843667" w:rsidRPr="00FD4FB1" w:rsidRDefault="00843667" w:rsidP="00843667">
      <w:pPr>
        <w:jc w:val="center"/>
        <w:rPr>
          <w:b/>
          <w:sz w:val="28"/>
          <w:szCs w:val="28"/>
        </w:rPr>
      </w:pPr>
      <w:r w:rsidRPr="00FD4FB1">
        <w:rPr>
          <w:b/>
          <w:sz w:val="28"/>
          <w:szCs w:val="28"/>
        </w:rPr>
        <w:t>(Финансовый университет)</w:t>
      </w:r>
    </w:p>
    <w:p w14:paraId="7DACD38E" w14:textId="77777777" w:rsidR="00843667" w:rsidRPr="00FD4FB1" w:rsidRDefault="00843667" w:rsidP="00843667">
      <w:pPr>
        <w:pStyle w:val="30"/>
        <w:shd w:val="clear" w:color="auto" w:fill="auto"/>
        <w:spacing w:after="0" w:line="180" w:lineRule="exact"/>
        <w:ind w:right="260"/>
      </w:pPr>
    </w:p>
    <w:p w14:paraId="6A3CFC33" w14:textId="77777777" w:rsidR="00CE73D7" w:rsidRPr="00BD5356" w:rsidRDefault="00CE73D7" w:rsidP="00CE73D7">
      <w:pPr>
        <w:jc w:val="center"/>
        <w:rPr>
          <w:bCs/>
          <w:sz w:val="28"/>
          <w:szCs w:val="28"/>
        </w:rPr>
      </w:pPr>
      <w:r w:rsidRPr="00BD5356">
        <w:rPr>
          <w:bCs/>
          <w:sz w:val="28"/>
          <w:szCs w:val="28"/>
        </w:rPr>
        <w:t>Департамент менеджмента и инноваций</w:t>
      </w:r>
    </w:p>
    <w:p w14:paraId="40A4160E" w14:textId="77777777"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14:paraId="71EEF5A5" w14:textId="77777777" w:rsidR="00BD5356" w:rsidRPr="00E953EA" w:rsidRDefault="000E72F5" w:rsidP="00CE73D7">
      <w:pPr>
        <w:jc w:val="center"/>
        <w:rPr>
          <w:b/>
          <w:sz w:val="28"/>
          <w:szCs w:val="28"/>
        </w:rPr>
      </w:pPr>
      <w:r>
        <w:rPr>
          <w:b/>
          <w:noProof/>
          <w:sz w:val="28"/>
          <w:szCs w:val="28"/>
        </w:rPr>
        <mc:AlternateContent>
          <mc:Choice Requires="wps">
            <w:drawing>
              <wp:anchor distT="0" distB="0" distL="114300" distR="114300" simplePos="0" relativeHeight="251658240" behindDoc="0" locked="0" layoutInCell="1" allowOverlap="1" wp14:anchorId="6C5AD3D7" wp14:editId="13EB322A">
                <wp:simplePos x="0" y="0"/>
                <wp:positionH relativeFrom="page">
                  <wp:posOffset>4290060</wp:posOffset>
                </wp:positionH>
                <wp:positionV relativeFrom="paragraph">
                  <wp:posOffset>116205</wp:posOffset>
                </wp:positionV>
                <wp:extent cx="3088005" cy="176784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8005" cy="1767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853" w:type="dxa"/>
                              <w:tblInd w:w="108" w:type="dxa"/>
                              <w:tblLayout w:type="fixed"/>
                              <w:tblLook w:val="0000" w:firstRow="0" w:lastRow="0" w:firstColumn="0" w:lastColumn="0" w:noHBand="0" w:noVBand="0"/>
                            </w:tblPr>
                            <w:tblGrid>
                              <w:gridCol w:w="4644"/>
                              <w:gridCol w:w="4644"/>
                              <w:gridCol w:w="2565"/>
                            </w:tblGrid>
                            <w:tr w:rsidR="00EB6BD4" w14:paraId="3A00A906" w14:textId="77777777" w:rsidTr="00EB6BD4">
                              <w:trPr>
                                <w:trHeight w:val="3759"/>
                              </w:trPr>
                              <w:tc>
                                <w:tcPr>
                                  <w:tcW w:w="4644" w:type="dxa"/>
                                </w:tcPr>
                                <w:p w14:paraId="2288955C" w14:textId="77777777" w:rsidR="00EB6BD4" w:rsidRPr="001E4DA0" w:rsidRDefault="00EB6BD4" w:rsidP="00EB6BD4">
                                  <w:pPr>
                                    <w:widowControl w:val="0"/>
                                    <w:spacing w:line="276" w:lineRule="auto"/>
                                    <w:jc w:val="right"/>
                                    <w:rPr>
                                      <w:b/>
                                      <w:sz w:val="28"/>
                                      <w:szCs w:val="28"/>
                                      <w:lang w:val="ru-RU" w:eastAsia="ru-RU" w:bidi="ru-RU"/>
                                    </w:rPr>
                                  </w:pPr>
                                  <w:r w:rsidRPr="001E4DA0">
                                    <w:rPr>
                                      <w:b/>
                                      <w:sz w:val="28"/>
                                      <w:szCs w:val="28"/>
                                      <w:lang w:val="ru-RU" w:eastAsia="ru-RU" w:bidi="ru-RU"/>
                                    </w:rPr>
                                    <w:t>УТВЕРЖДАЮ</w:t>
                                  </w:r>
                                </w:p>
                                <w:p w14:paraId="6CD6AD55" w14:textId="77777777" w:rsidR="00EB6BD4" w:rsidRPr="001E4DA0" w:rsidRDefault="00EB6BD4" w:rsidP="00EB6BD4">
                                  <w:pPr>
                                    <w:widowControl w:val="0"/>
                                    <w:spacing w:line="276" w:lineRule="auto"/>
                                    <w:jc w:val="right"/>
                                    <w:rPr>
                                      <w:sz w:val="28"/>
                                      <w:szCs w:val="28"/>
                                      <w:lang w:val="ru-RU" w:eastAsia="ru-RU" w:bidi="ru-RU"/>
                                    </w:rPr>
                                  </w:pPr>
                                  <w:r w:rsidRPr="001E4DA0">
                                    <w:rPr>
                                      <w:b/>
                                      <w:sz w:val="28"/>
                                      <w:szCs w:val="28"/>
                                      <w:lang w:val="ru-RU" w:eastAsia="ru-RU" w:bidi="ru-RU"/>
                                    </w:rPr>
                                    <w:t xml:space="preserve">  </w:t>
                                  </w:r>
                                  <w:r w:rsidRPr="001E4DA0">
                                    <w:rPr>
                                      <w:sz w:val="28"/>
                                      <w:szCs w:val="28"/>
                                      <w:lang w:val="ru-RU" w:eastAsia="ru-RU" w:bidi="ru-RU"/>
                                    </w:rPr>
                                    <w:t>Проректор по учебной и</w:t>
                                  </w:r>
                                </w:p>
                                <w:p w14:paraId="02C47797" w14:textId="77777777" w:rsidR="00EB6BD4" w:rsidRPr="001E4DA0" w:rsidRDefault="00EB6BD4" w:rsidP="00EB6BD4">
                                  <w:pPr>
                                    <w:widowControl w:val="0"/>
                                    <w:spacing w:line="276" w:lineRule="auto"/>
                                    <w:jc w:val="right"/>
                                    <w:rPr>
                                      <w:sz w:val="28"/>
                                      <w:szCs w:val="28"/>
                                      <w:lang w:val="ru-RU" w:eastAsia="ru-RU" w:bidi="ru-RU"/>
                                    </w:rPr>
                                  </w:pPr>
                                  <w:r w:rsidRPr="001E4DA0">
                                    <w:rPr>
                                      <w:sz w:val="28"/>
                                      <w:szCs w:val="28"/>
                                      <w:lang w:val="ru-RU" w:eastAsia="ru-RU" w:bidi="ru-RU"/>
                                    </w:rPr>
                                    <w:t xml:space="preserve">   методической работе</w:t>
                                  </w:r>
                                </w:p>
                                <w:p w14:paraId="462C89F0" w14:textId="099D55EF" w:rsidR="00EB6BD4" w:rsidRPr="001E4DA0" w:rsidRDefault="00EB6BD4" w:rsidP="00EB6BD4">
                                  <w:pPr>
                                    <w:widowControl w:val="0"/>
                                    <w:spacing w:line="276" w:lineRule="auto"/>
                                    <w:jc w:val="right"/>
                                    <w:rPr>
                                      <w:sz w:val="28"/>
                                      <w:szCs w:val="28"/>
                                      <w:lang w:val="ru-RU" w:eastAsia="ru-RU" w:bidi="ru-RU"/>
                                    </w:rPr>
                                  </w:pPr>
                                  <w:r w:rsidRPr="001E4DA0">
                                    <w:rPr>
                                      <w:sz w:val="28"/>
                                      <w:szCs w:val="28"/>
                                      <w:lang w:val="ru-RU" w:eastAsia="ru-RU" w:bidi="ru-RU"/>
                                    </w:rPr>
                                    <w:t>_______</w:t>
                                  </w:r>
                                  <w:proofErr w:type="spellStart"/>
                                  <w:r w:rsidRPr="001E4DA0">
                                    <w:rPr>
                                      <w:sz w:val="28"/>
                                      <w:szCs w:val="28"/>
                                      <w:lang w:val="ru-RU" w:eastAsia="ru-RU" w:bidi="ru-RU"/>
                                    </w:rPr>
                                    <w:t>Е.А.Каменева</w:t>
                                  </w:r>
                                  <w:proofErr w:type="spellEnd"/>
                                </w:p>
                                <w:p w14:paraId="35B48ADE" w14:textId="77777777" w:rsidR="00EB6BD4" w:rsidRPr="001E4DA0" w:rsidRDefault="00EB6BD4" w:rsidP="00EB6BD4">
                                  <w:pPr>
                                    <w:widowControl w:val="0"/>
                                    <w:spacing w:line="276" w:lineRule="auto"/>
                                    <w:jc w:val="right"/>
                                    <w:rPr>
                                      <w:sz w:val="28"/>
                                      <w:szCs w:val="28"/>
                                      <w:lang w:val="ru-RU" w:eastAsia="ru-RU" w:bidi="ru-RU"/>
                                    </w:rPr>
                                  </w:pPr>
                                  <w:r w:rsidRPr="001E4DA0">
                                    <w:rPr>
                                      <w:sz w:val="28"/>
                                      <w:szCs w:val="28"/>
                                      <w:lang w:val="ru-RU" w:eastAsia="ru-RU" w:bidi="ru-RU"/>
                                    </w:rPr>
                                    <w:t>«</w:t>
                                  </w:r>
                                  <w:r>
                                    <w:rPr>
                                      <w:sz w:val="28"/>
                                      <w:szCs w:val="28"/>
                                      <w:lang w:eastAsia="ru-RU" w:bidi="ru-RU"/>
                                    </w:rPr>
                                    <w:t>26</w:t>
                                  </w:r>
                                  <w:r>
                                    <w:rPr>
                                      <w:sz w:val="28"/>
                                      <w:szCs w:val="28"/>
                                      <w:lang w:val="ru-RU" w:eastAsia="ru-RU" w:bidi="ru-RU"/>
                                    </w:rPr>
                                    <w:t xml:space="preserve">» апреля </w:t>
                                  </w:r>
                                  <w:r w:rsidRPr="001E4DA0">
                                    <w:rPr>
                                      <w:sz w:val="28"/>
                                      <w:szCs w:val="28"/>
                                      <w:lang w:val="ru-RU" w:eastAsia="ru-RU" w:bidi="ru-RU"/>
                                    </w:rPr>
                                    <w:t>2023 г.</w:t>
                                  </w:r>
                                </w:p>
                                <w:p w14:paraId="265E7716" w14:textId="77777777" w:rsidR="00EB6BD4" w:rsidRPr="004E7CA9" w:rsidRDefault="00EB6BD4" w:rsidP="00EB6BD4">
                                  <w:pPr>
                                    <w:rPr>
                                      <w:noProof/>
                                    </w:rPr>
                                  </w:pPr>
                                </w:p>
                              </w:tc>
                              <w:tc>
                                <w:tcPr>
                                  <w:tcW w:w="4644" w:type="dxa"/>
                                  <w:shd w:val="clear" w:color="auto" w:fill="auto"/>
                                </w:tcPr>
                                <w:p w14:paraId="066FB552" w14:textId="16CBE009" w:rsidR="00EB6BD4" w:rsidRDefault="00EB6BD4" w:rsidP="00EB6BD4">
                                  <w:r w:rsidRPr="004E7CA9">
                                    <w:rPr>
                                      <w:noProof/>
                                    </w:rPr>
                                    <w:drawing>
                                      <wp:inline distT="0" distB="0" distL="0" distR="0" wp14:anchorId="38ADBB6D" wp14:editId="7BFC1C1C">
                                        <wp:extent cx="2524125" cy="1543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1543050"/>
                                                </a:xfrm>
                                                <a:prstGeom prst="rect">
                                                  <a:avLst/>
                                                </a:prstGeom>
                                                <a:noFill/>
                                                <a:ln>
                                                  <a:noFill/>
                                                </a:ln>
                                              </pic:spPr>
                                            </pic:pic>
                                          </a:graphicData>
                                        </a:graphic>
                                      </wp:inline>
                                    </w:drawing>
                                  </w:r>
                                </w:p>
                              </w:tc>
                              <w:tc>
                                <w:tcPr>
                                  <w:tcW w:w="2565" w:type="dxa"/>
                                  <w:shd w:val="clear" w:color="auto" w:fill="auto"/>
                                </w:tcPr>
                                <w:p w14:paraId="068BBDE5" w14:textId="77777777" w:rsidR="00EB6BD4" w:rsidRDefault="00EB6BD4" w:rsidP="00EB6BD4">
                                  <w:r w:rsidRPr="004E7CA9">
                                    <w:rPr>
                                      <w:noProof/>
                                    </w:rPr>
                                    <w:drawing>
                                      <wp:inline distT="0" distB="0" distL="0" distR="0" wp14:anchorId="11CF645F" wp14:editId="5C4A5046">
                                        <wp:extent cx="2524125" cy="15430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1543050"/>
                                                </a:xfrm>
                                                <a:prstGeom prst="rect">
                                                  <a:avLst/>
                                                </a:prstGeom>
                                                <a:noFill/>
                                                <a:ln>
                                                  <a:noFill/>
                                                </a:ln>
                                              </pic:spPr>
                                            </pic:pic>
                                          </a:graphicData>
                                        </a:graphic>
                                      </wp:inline>
                                    </w:drawing>
                                  </w:r>
                                </w:p>
                              </w:tc>
                            </w:tr>
                          </w:tbl>
                          <w:p w14:paraId="466112D0" w14:textId="77777777" w:rsidR="005E1CCA" w:rsidRDefault="005E1CCA">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AD3D7" id="_x0000_t202" coordsize="21600,21600" o:spt="202" path="m,l,21600r21600,l21600,xe">
                <v:stroke joinstyle="miter"/>
                <v:path gradientshapeok="t" o:connecttype="rect"/>
              </v:shapetype>
              <v:shape id="Поле 3" o:spid="_x0000_s1026" type="#_x0000_t202" style="position:absolute;left:0;text-align:left;margin-left:337.8pt;margin-top:9.15pt;width:243.15pt;height:13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" stroked="f">
                <v:fill opacity="0"/>
                <v:textbox inset=".05pt,.05pt,.05pt,.05pt">
                  <w:txbxContent>
                    <w:tbl>
                      <w:tblPr>
                        <w:tblW w:w="11853" w:type="dxa"/>
                        <w:tblInd w:w="108" w:type="dxa"/>
                        <w:tblLayout w:type="fixed"/>
                        <w:tblLook w:val="0000" w:firstRow="0" w:lastRow="0" w:firstColumn="0" w:lastColumn="0" w:noHBand="0" w:noVBand="0"/>
                      </w:tblPr>
                      <w:tblGrid>
                        <w:gridCol w:w="4644"/>
                        <w:gridCol w:w="4644"/>
                        <w:gridCol w:w="2565"/>
                      </w:tblGrid>
                      <w:tr w:rsidR="00EB6BD4" w14:paraId="3A00A906" w14:textId="77777777" w:rsidTr="00EB6BD4">
                        <w:trPr>
                          <w:trHeight w:val="3759"/>
                        </w:trPr>
                        <w:tc>
                          <w:tcPr>
                            <w:tcW w:w="4644" w:type="dxa"/>
                          </w:tcPr>
                          <w:p w14:paraId="2288955C" w14:textId="77777777" w:rsidR="00EB6BD4" w:rsidRPr="001E4DA0" w:rsidRDefault="00EB6BD4" w:rsidP="00EB6BD4">
                            <w:pPr>
                              <w:widowControl w:val="0"/>
                              <w:spacing w:line="276" w:lineRule="auto"/>
                              <w:jc w:val="right"/>
                              <w:rPr>
                                <w:b/>
                                <w:sz w:val="28"/>
                                <w:szCs w:val="28"/>
                                <w:lang w:val="ru-RU" w:eastAsia="ru-RU" w:bidi="ru-RU"/>
                              </w:rPr>
                            </w:pPr>
                            <w:r w:rsidRPr="001E4DA0">
                              <w:rPr>
                                <w:b/>
                                <w:sz w:val="28"/>
                                <w:szCs w:val="28"/>
                                <w:lang w:val="ru-RU" w:eastAsia="ru-RU" w:bidi="ru-RU"/>
                              </w:rPr>
                              <w:t>УТВЕРЖДАЮ</w:t>
                            </w:r>
                          </w:p>
                          <w:p w14:paraId="6CD6AD55" w14:textId="77777777" w:rsidR="00EB6BD4" w:rsidRPr="001E4DA0" w:rsidRDefault="00EB6BD4" w:rsidP="00EB6BD4">
                            <w:pPr>
                              <w:widowControl w:val="0"/>
                              <w:spacing w:line="276" w:lineRule="auto"/>
                              <w:jc w:val="right"/>
                              <w:rPr>
                                <w:sz w:val="28"/>
                                <w:szCs w:val="28"/>
                                <w:lang w:val="ru-RU" w:eastAsia="ru-RU" w:bidi="ru-RU"/>
                              </w:rPr>
                            </w:pPr>
                            <w:r w:rsidRPr="001E4DA0">
                              <w:rPr>
                                <w:b/>
                                <w:sz w:val="28"/>
                                <w:szCs w:val="28"/>
                                <w:lang w:val="ru-RU" w:eastAsia="ru-RU" w:bidi="ru-RU"/>
                              </w:rPr>
                              <w:t xml:space="preserve">  </w:t>
                            </w:r>
                            <w:r w:rsidRPr="001E4DA0">
                              <w:rPr>
                                <w:sz w:val="28"/>
                                <w:szCs w:val="28"/>
                                <w:lang w:val="ru-RU" w:eastAsia="ru-RU" w:bidi="ru-RU"/>
                              </w:rPr>
                              <w:t>Проректор по учебной и</w:t>
                            </w:r>
                          </w:p>
                          <w:p w14:paraId="02C47797" w14:textId="77777777" w:rsidR="00EB6BD4" w:rsidRPr="001E4DA0" w:rsidRDefault="00EB6BD4" w:rsidP="00EB6BD4">
                            <w:pPr>
                              <w:widowControl w:val="0"/>
                              <w:spacing w:line="276" w:lineRule="auto"/>
                              <w:jc w:val="right"/>
                              <w:rPr>
                                <w:sz w:val="28"/>
                                <w:szCs w:val="28"/>
                                <w:lang w:val="ru-RU" w:eastAsia="ru-RU" w:bidi="ru-RU"/>
                              </w:rPr>
                            </w:pPr>
                            <w:r w:rsidRPr="001E4DA0">
                              <w:rPr>
                                <w:sz w:val="28"/>
                                <w:szCs w:val="28"/>
                                <w:lang w:val="ru-RU" w:eastAsia="ru-RU" w:bidi="ru-RU"/>
                              </w:rPr>
                              <w:t xml:space="preserve">   методической работе</w:t>
                            </w:r>
                          </w:p>
                          <w:p w14:paraId="462C89F0" w14:textId="099D55EF" w:rsidR="00EB6BD4" w:rsidRPr="001E4DA0" w:rsidRDefault="00EB6BD4" w:rsidP="00EB6BD4">
                            <w:pPr>
                              <w:widowControl w:val="0"/>
                              <w:spacing w:line="276" w:lineRule="auto"/>
                              <w:jc w:val="right"/>
                              <w:rPr>
                                <w:sz w:val="28"/>
                                <w:szCs w:val="28"/>
                                <w:lang w:val="ru-RU" w:eastAsia="ru-RU" w:bidi="ru-RU"/>
                              </w:rPr>
                            </w:pPr>
                            <w:r w:rsidRPr="001E4DA0">
                              <w:rPr>
                                <w:sz w:val="28"/>
                                <w:szCs w:val="28"/>
                                <w:lang w:val="ru-RU" w:eastAsia="ru-RU" w:bidi="ru-RU"/>
                              </w:rPr>
                              <w:t>_______</w:t>
                            </w:r>
                            <w:proofErr w:type="spellStart"/>
                            <w:r w:rsidRPr="001E4DA0">
                              <w:rPr>
                                <w:sz w:val="28"/>
                                <w:szCs w:val="28"/>
                                <w:lang w:val="ru-RU" w:eastAsia="ru-RU" w:bidi="ru-RU"/>
                              </w:rPr>
                              <w:t>Е.А.Каменева</w:t>
                            </w:r>
                            <w:proofErr w:type="spellEnd"/>
                          </w:p>
                          <w:p w14:paraId="35B48ADE" w14:textId="77777777" w:rsidR="00EB6BD4" w:rsidRPr="001E4DA0" w:rsidRDefault="00EB6BD4" w:rsidP="00EB6BD4">
                            <w:pPr>
                              <w:widowControl w:val="0"/>
                              <w:spacing w:line="276" w:lineRule="auto"/>
                              <w:jc w:val="right"/>
                              <w:rPr>
                                <w:sz w:val="28"/>
                                <w:szCs w:val="28"/>
                                <w:lang w:val="ru-RU" w:eastAsia="ru-RU" w:bidi="ru-RU"/>
                              </w:rPr>
                            </w:pPr>
                            <w:r w:rsidRPr="001E4DA0">
                              <w:rPr>
                                <w:sz w:val="28"/>
                                <w:szCs w:val="28"/>
                                <w:lang w:val="ru-RU" w:eastAsia="ru-RU" w:bidi="ru-RU"/>
                              </w:rPr>
                              <w:t>«</w:t>
                            </w:r>
                            <w:r>
                              <w:rPr>
                                <w:sz w:val="28"/>
                                <w:szCs w:val="28"/>
                                <w:lang w:eastAsia="ru-RU" w:bidi="ru-RU"/>
                              </w:rPr>
                              <w:t>26</w:t>
                            </w:r>
                            <w:r>
                              <w:rPr>
                                <w:sz w:val="28"/>
                                <w:szCs w:val="28"/>
                                <w:lang w:val="ru-RU" w:eastAsia="ru-RU" w:bidi="ru-RU"/>
                              </w:rPr>
                              <w:t xml:space="preserve">» апреля </w:t>
                            </w:r>
                            <w:r w:rsidRPr="001E4DA0">
                              <w:rPr>
                                <w:sz w:val="28"/>
                                <w:szCs w:val="28"/>
                                <w:lang w:val="ru-RU" w:eastAsia="ru-RU" w:bidi="ru-RU"/>
                              </w:rPr>
                              <w:t>2023 г.</w:t>
                            </w:r>
                          </w:p>
                          <w:p w14:paraId="265E7716" w14:textId="77777777" w:rsidR="00EB6BD4" w:rsidRPr="004E7CA9" w:rsidRDefault="00EB6BD4" w:rsidP="00EB6BD4">
                            <w:pPr>
                              <w:rPr>
                                <w:noProof/>
                              </w:rPr>
                            </w:pPr>
                          </w:p>
                        </w:tc>
                        <w:tc>
                          <w:tcPr>
                            <w:tcW w:w="4644" w:type="dxa"/>
                            <w:shd w:val="clear" w:color="auto" w:fill="auto"/>
                          </w:tcPr>
                          <w:p w14:paraId="066FB552" w14:textId="16CBE009" w:rsidR="00EB6BD4" w:rsidRDefault="00EB6BD4" w:rsidP="00EB6BD4">
                            <w:r w:rsidRPr="004E7CA9">
                              <w:rPr>
                                <w:noProof/>
                              </w:rPr>
                              <w:drawing>
                                <wp:inline distT="0" distB="0" distL="0" distR="0" wp14:anchorId="38ADBB6D" wp14:editId="7BFC1C1C">
                                  <wp:extent cx="2524125" cy="1543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1543050"/>
                                          </a:xfrm>
                                          <a:prstGeom prst="rect">
                                            <a:avLst/>
                                          </a:prstGeom>
                                          <a:noFill/>
                                          <a:ln>
                                            <a:noFill/>
                                          </a:ln>
                                        </pic:spPr>
                                      </pic:pic>
                                    </a:graphicData>
                                  </a:graphic>
                                </wp:inline>
                              </w:drawing>
                            </w:r>
                          </w:p>
                        </w:tc>
                        <w:tc>
                          <w:tcPr>
                            <w:tcW w:w="2565" w:type="dxa"/>
                            <w:shd w:val="clear" w:color="auto" w:fill="auto"/>
                          </w:tcPr>
                          <w:p w14:paraId="068BBDE5" w14:textId="77777777" w:rsidR="00EB6BD4" w:rsidRDefault="00EB6BD4" w:rsidP="00EB6BD4">
                            <w:r w:rsidRPr="004E7CA9">
                              <w:rPr>
                                <w:noProof/>
                              </w:rPr>
                              <w:drawing>
                                <wp:inline distT="0" distB="0" distL="0" distR="0" wp14:anchorId="11CF645F" wp14:editId="5C4A5046">
                                  <wp:extent cx="2524125" cy="15430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1543050"/>
                                          </a:xfrm>
                                          <a:prstGeom prst="rect">
                                            <a:avLst/>
                                          </a:prstGeom>
                                          <a:noFill/>
                                          <a:ln>
                                            <a:noFill/>
                                          </a:ln>
                                        </pic:spPr>
                                      </pic:pic>
                                    </a:graphicData>
                                  </a:graphic>
                                </wp:inline>
                              </w:drawing>
                            </w:r>
                          </w:p>
                        </w:tc>
                      </w:tr>
                    </w:tbl>
                    <w:p w14:paraId="466112D0" w14:textId="77777777" w:rsidR="005E1CCA" w:rsidRDefault="005E1CCA">
                      <w:r>
                        <w:t xml:space="preserve"> </w:t>
                      </w:r>
                    </w:p>
                  </w:txbxContent>
                </v:textbox>
                <w10:wrap type="square" anchorx="page"/>
              </v:shape>
            </w:pict>
          </mc:Fallback>
        </mc:AlternateContent>
      </w:r>
    </w:p>
    <w:p w14:paraId="77529D9E" w14:textId="77777777" w:rsidR="00843667" w:rsidRPr="00FD4FB1" w:rsidRDefault="00843667" w:rsidP="00843667">
      <w:pPr>
        <w:pStyle w:val="30"/>
        <w:shd w:val="clear" w:color="auto" w:fill="auto"/>
        <w:spacing w:after="0" w:line="180" w:lineRule="exact"/>
        <w:ind w:right="260"/>
      </w:pPr>
    </w:p>
    <w:p w14:paraId="3775BF25" w14:textId="77777777" w:rsidR="00843667" w:rsidRPr="00FD4FB1" w:rsidRDefault="00843667" w:rsidP="00843667">
      <w:pPr>
        <w:pStyle w:val="30"/>
        <w:shd w:val="clear" w:color="auto" w:fill="auto"/>
        <w:spacing w:after="0" w:line="180" w:lineRule="exact"/>
        <w:ind w:right="260"/>
      </w:pPr>
    </w:p>
    <w:p w14:paraId="3B32B4F3" w14:textId="77777777" w:rsidR="00843667" w:rsidRPr="00FD4FB1" w:rsidRDefault="00843667" w:rsidP="00843667">
      <w:pPr>
        <w:pStyle w:val="30"/>
        <w:shd w:val="clear" w:color="auto" w:fill="auto"/>
        <w:spacing w:after="0" w:line="180" w:lineRule="exact"/>
        <w:ind w:right="260"/>
      </w:pPr>
    </w:p>
    <w:p w14:paraId="2354A532" w14:textId="77777777" w:rsidR="00843667" w:rsidRPr="00FD4FB1" w:rsidRDefault="00843667" w:rsidP="00843667">
      <w:pPr>
        <w:pStyle w:val="30"/>
        <w:shd w:val="clear" w:color="auto" w:fill="auto"/>
        <w:spacing w:after="0" w:line="180" w:lineRule="exact"/>
        <w:ind w:right="260"/>
      </w:pPr>
    </w:p>
    <w:p w14:paraId="01523D9E" w14:textId="77777777" w:rsidR="00843667" w:rsidRPr="00FD4FB1" w:rsidRDefault="00843667" w:rsidP="00843667">
      <w:pPr>
        <w:pStyle w:val="30"/>
        <w:shd w:val="clear" w:color="auto" w:fill="auto"/>
        <w:spacing w:after="0" w:line="180" w:lineRule="exact"/>
        <w:ind w:right="260"/>
      </w:pPr>
    </w:p>
    <w:p w14:paraId="4B1290B1" w14:textId="77777777" w:rsidR="00843667" w:rsidRPr="00FD4FB1" w:rsidRDefault="00843667" w:rsidP="00843667">
      <w:pPr>
        <w:pStyle w:val="30"/>
        <w:shd w:val="clear" w:color="auto" w:fill="auto"/>
        <w:spacing w:after="0" w:line="180" w:lineRule="exact"/>
        <w:ind w:right="260"/>
      </w:pPr>
    </w:p>
    <w:p w14:paraId="2245BC48" w14:textId="77777777" w:rsidR="00843667" w:rsidRPr="00FD4FB1" w:rsidRDefault="00843667" w:rsidP="00843667">
      <w:pPr>
        <w:pStyle w:val="30"/>
        <w:shd w:val="clear" w:color="auto" w:fill="auto"/>
        <w:spacing w:after="0" w:line="180" w:lineRule="exact"/>
        <w:ind w:right="260"/>
      </w:pPr>
    </w:p>
    <w:p w14:paraId="6854DD43" w14:textId="77777777" w:rsidR="00843667" w:rsidRPr="00FD4FB1" w:rsidRDefault="00843667" w:rsidP="00843667">
      <w:pPr>
        <w:pStyle w:val="30"/>
        <w:shd w:val="clear" w:color="auto" w:fill="auto"/>
        <w:spacing w:after="0" w:line="180" w:lineRule="exact"/>
        <w:ind w:right="260"/>
      </w:pPr>
    </w:p>
    <w:p w14:paraId="1AB93BA5" w14:textId="77777777" w:rsidR="00843667" w:rsidRPr="00FD4FB1" w:rsidRDefault="00843667" w:rsidP="00843667">
      <w:pPr>
        <w:pStyle w:val="30"/>
        <w:shd w:val="clear" w:color="auto" w:fill="auto"/>
        <w:spacing w:after="0" w:line="180" w:lineRule="exact"/>
        <w:ind w:right="260"/>
      </w:pPr>
    </w:p>
    <w:p w14:paraId="4F31D66C" w14:textId="77777777" w:rsidR="00843667" w:rsidRPr="00FD4FB1" w:rsidRDefault="00843667" w:rsidP="00843667">
      <w:pPr>
        <w:pStyle w:val="30"/>
        <w:shd w:val="clear" w:color="auto" w:fill="auto"/>
        <w:spacing w:after="0" w:line="180" w:lineRule="exact"/>
        <w:ind w:right="260"/>
      </w:pPr>
    </w:p>
    <w:p w14:paraId="45FBD0E4" w14:textId="77777777" w:rsidR="00843667" w:rsidRPr="00FD4FB1" w:rsidRDefault="00843667" w:rsidP="00843667">
      <w:pPr>
        <w:pStyle w:val="30"/>
        <w:shd w:val="clear" w:color="auto" w:fill="auto"/>
        <w:spacing w:after="0" w:line="180" w:lineRule="exact"/>
        <w:ind w:right="260"/>
      </w:pPr>
    </w:p>
    <w:p w14:paraId="688984A1" w14:textId="77777777" w:rsidR="00E953EA" w:rsidRDefault="00E953EA" w:rsidP="00E953EA">
      <w:pPr>
        <w:spacing w:line="360" w:lineRule="auto"/>
        <w:jc w:val="center"/>
        <w:rPr>
          <w:b/>
          <w:sz w:val="36"/>
          <w:szCs w:val="36"/>
        </w:rPr>
      </w:pPr>
    </w:p>
    <w:p w14:paraId="7EB21177" w14:textId="77777777" w:rsidR="00E953EA" w:rsidRDefault="00E953EA" w:rsidP="00B66A05">
      <w:pPr>
        <w:spacing w:line="360" w:lineRule="auto"/>
        <w:rPr>
          <w:b/>
          <w:sz w:val="36"/>
          <w:szCs w:val="36"/>
        </w:rPr>
      </w:pPr>
    </w:p>
    <w:p w14:paraId="10550189" w14:textId="77777777" w:rsidR="00E953EA" w:rsidRPr="00E953EA" w:rsidRDefault="000E72F5" w:rsidP="00E953EA">
      <w:pPr>
        <w:spacing w:line="360" w:lineRule="auto"/>
        <w:jc w:val="center"/>
        <w:rPr>
          <w:b/>
          <w:sz w:val="28"/>
          <w:szCs w:val="28"/>
        </w:rPr>
      </w:pPr>
      <w:proofErr w:type="gramStart"/>
      <w:r>
        <w:rPr>
          <w:b/>
          <w:sz w:val="28"/>
          <w:szCs w:val="28"/>
        </w:rPr>
        <w:t>О.А.</w:t>
      </w:r>
      <w:proofErr w:type="gramEnd"/>
      <w:r w:rsidR="00B66A05">
        <w:rPr>
          <w:b/>
          <w:sz w:val="28"/>
          <w:szCs w:val="28"/>
        </w:rPr>
        <w:t xml:space="preserve"> </w:t>
      </w:r>
      <w:r>
        <w:rPr>
          <w:b/>
          <w:sz w:val="28"/>
          <w:szCs w:val="28"/>
        </w:rPr>
        <w:t>БОРОДИНА</w:t>
      </w:r>
    </w:p>
    <w:p w14:paraId="2828AFA0" w14:textId="77777777" w:rsidR="00E953EA" w:rsidRDefault="000E72F5" w:rsidP="00E953EA">
      <w:pPr>
        <w:spacing w:line="360" w:lineRule="auto"/>
        <w:jc w:val="center"/>
        <w:rPr>
          <w:b/>
          <w:bCs/>
          <w:sz w:val="28"/>
          <w:szCs w:val="28"/>
        </w:rPr>
      </w:pPr>
      <w:r w:rsidRPr="000E72F5">
        <w:rPr>
          <w:b/>
          <w:bCs/>
          <w:sz w:val="28"/>
          <w:szCs w:val="28"/>
        </w:rPr>
        <w:t>РЫНОЧНОЕ ПОЗИЦИОНИРОВАНИЕ И ПРОДВИЖЕНИЕ ПРОДУКТА</w:t>
      </w:r>
    </w:p>
    <w:p w14:paraId="3BE65236" w14:textId="77777777" w:rsidR="000E72F5" w:rsidRDefault="000E72F5" w:rsidP="00E953EA">
      <w:pPr>
        <w:spacing w:line="360" w:lineRule="auto"/>
        <w:jc w:val="center"/>
        <w:rPr>
          <w:b/>
          <w:sz w:val="28"/>
          <w:szCs w:val="28"/>
        </w:rPr>
      </w:pPr>
    </w:p>
    <w:p w14:paraId="0DECA73B" w14:textId="77777777"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14:paraId="4AD82C18" w14:textId="77777777"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14:paraId="62206E42" w14:textId="77777777" w:rsidR="00843667" w:rsidRPr="00FD4FB1" w:rsidRDefault="009077F8" w:rsidP="00E953EA">
      <w:pPr>
        <w:tabs>
          <w:tab w:val="left" w:pos="3104"/>
        </w:tabs>
        <w:spacing w:line="360" w:lineRule="auto"/>
        <w:contextualSpacing/>
        <w:jc w:val="center"/>
        <w:rPr>
          <w:sz w:val="28"/>
          <w:szCs w:val="28"/>
        </w:rPr>
      </w:pPr>
      <w:r>
        <w:rPr>
          <w:sz w:val="28"/>
          <w:szCs w:val="28"/>
        </w:rPr>
        <w:t xml:space="preserve">ОП </w:t>
      </w:r>
      <w:r w:rsidR="00E953EA">
        <w:rPr>
          <w:sz w:val="28"/>
          <w:szCs w:val="28"/>
        </w:rPr>
        <w:t>«</w:t>
      </w:r>
      <w:r w:rsidR="000E72F5" w:rsidRPr="000E72F5">
        <w:rPr>
          <w:sz w:val="28"/>
          <w:szCs w:val="28"/>
        </w:rPr>
        <w:t>Управление бизнесом</w:t>
      </w:r>
      <w:r w:rsidR="00E953EA">
        <w:rPr>
          <w:sz w:val="28"/>
          <w:szCs w:val="28"/>
        </w:rPr>
        <w:t>»</w:t>
      </w:r>
      <w:r w:rsidR="009D020B">
        <w:rPr>
          <w:sz w:val="28"/>
          <w:szCs w:val="28"/>
        </w:rPr>
        <w:t xml:space="preserve"> профиль </w:t>
      </w:r>
      <w:r w:rsidR="000E72F5">
        <w:rPr>
          <w:sz w:val="28"/>
          <w:szCs w:val="28"/>
        </w:rPr>
        <w:t>«Управление продуктом</w:t>
      </w:r>
      <w:r w:rsidR="00E953EA">
        <w:rPr>
          <w:sz w:val="28"/>
          <w:szCs w:val="28"/>
        </w:rPr>
        <w:t>»</w:t>
      </w:r>
    </w:p>
    <w:p w14:paraId="1132B624" w14:textId="77777777" w:rsidR="00843667" w:rsidRDefault="00843667" w:rsidP="00E953EA">
      <w:pPr>
        <w:suppressAutoHyphens/>
        <w:spacing w:line="360" w:lineRule="auto"/>
        <w:jc w:val="center"/>
        <w:rPr>
          <w:sz w:val="28"/>
          <w:szCs w:val="28"/>
        </w:rPr>
      </w:pPr>
    </w:p>
    <w:p w14:paraId="61824696" w14:textId="77777777" w:rsidR="00C46CD5" w:rsidRPr="00A15E5E" w:rsidRDefault="00C46CD5" w:rsidP="00C46CD5">
      <w:pPr>
        <w:ind w:right="-2"/>
        <w:jc w:val="center"/>
        <w:rPr>
          <w:i/>
          <w:iCs/>
        </w:rPr>
      </w:pPr>
      <w:r w:rsidRPr="00A15E5E">
        <w:rPr>
          <w:i/>
          <w:iCs/>
        </w:rPr>
        <w:t xml:space="preserve">Рекомендовано Ученым советом Факультета «Высшая школа управления» </w:t>
      </w:r>
    </w:p>
    <w:p w14:paraId="5DDADB95" w14:textId="77777777" w:rsidR="00C46CD5" w:rsidRPr="00A15E5E" w:rsidRDefault="00C46CD5" w:rsidP="00C46CD5">
      <w:pPr>
        <w:ind w:right="-2"/>
        <w:jc w:val="center"/>
        <w:rPr>
          <w:i/>
          <w:iCs/>
        </w:rPr>
      </w:pPr>
      <w:r w:rsidRPr="00A15E5E">
        <w:rPr>
          <w:i/>
          <w:iCs/>
        </w:rPr>
        <w:t xml:space="preserve">(протокол № </w:t>
      </w:r>
      <w:r w:rsidR="00816940">
        <w:rPr>
          <w:i/>
          <w:iCs/>
        </w:rPr>
        <w:t xml:space="preserve">30 от </w:t>
      </w:r>
      <w:r w:rsidRPr="00A15E5E">
        <w:rPr>
          <w:i/>
          <w:iCs/>
        </w:rPr>
        <w:t>18.04.2023г.)</w:t>
      </w:r>
    </w:p>
    <w:p w14:paraId="3026BCF8" w14:textId="77777777" w:rsidR="00C46CD5" w:rsidRPr="00A15E5E" w:rsidRDefault="00C46CD5" w:rsidP="00C46CD5">
      <w:pPr>
        <w:ind w:right="-2"/>
        <w:jc w:val="center"/>
        <w:rPr>
          <w:i/>
          <w:iCs/>
        </w:rPr>
      </w:pPr>
      <w:r w:rsidRPr="00A15E5E">
        <w:rPr>
          <w:i/>
          <w:iCs/>
        </w:rPr>
        <w:t>Одобрено Советом Департамента менеджмента и инноваций</w:t>
      </w:r>
    </w:p>
    <w:p w14:paraId="592C47C4" w14:textId="77777777" w:rsidR="00C46CD5" w:rsidRPr="00A15E5E" w:rsidRDefault="00C46CD5" w:rsidP="00C46CD5">
      <w:pPr>
        <w:ind w:right="-2"/>
        <w:jc w:val="center"/>
        <w:rPr>
          <w:i/>
          <w:iCs/>
        </w:rPr>
      </w:pPr>
      <w:r w:rsidRPr="00A15E5E">
        <w:rPr>
          <w:i/>
          <w:iCs/>
        </w:rPr>
        <w:t>(протокол № 13 от 10.03.2023г.)</w:t>
      </w:r>
    </w:p>
    <w:p w14:paraId="12CA0398" w14:textId="77777777" w:rsidR="00C46CD5" w:rsidRDefault="00C46CD5" w:rsidP="00C46CD5">
      <w:pPr>
        <w:jc w:val="center"/>
        <w:rPr>
          <w:bCs/>
          <w:szCs w:val="28"/>
        </w:rPr>
      </w:pPr>
    </w:p>
    <w:p w14:paraId="6AF8AC71" w14:textId="77777777" w:rsidR="0094296F" w:rsidRDefault="0094296F" w:rsidP="00843667">
      <w:pPr>
        <w:suppressAutoHyphens/>
        <w:jc w:val="center"/>
        <w:rPr>
          <w:sz w:val="28"/>
          <w:szCs w:val="28"/>
        </w:rPr>
      </w:pPr>
    </w:p>
    <w:p w14:paraId="60FC5D2A" w14:textId="77777777" w:rsidR="0094296F" w:rsidRPr="00FD4FB1" w:rsidRDefault="0094296F" w:rsidP="00843667">
      <w:pPr>
        <w:suppressAutoHyphens/>
        <w:jc w:val="center"/>
        <w:rPr>
          <w:sz w:val="28"/>
          <w:szCs w:val="28"/>
        </w:rPr>
      </w:pPr>
    </w:p>
    <w:p w14:paraId="4C8F06AC" w14:textId="77777777" w:rsidR="00843667" w:rsidRDefault="00843667" w:rsidP="00843667">
      <w:pPr>
        <w:suppressAutoHyphens/>
        <w:jc w:val="center"/>
        <w:rPr>
          <w:sz w:val="28"/>
          <w:szCs w:val="28"/>
        </w:rPr>
      </w:pPr>
    </w:p>
    <w:p w14:paraId="25FFDC56" w14:textId="77777777" w:rsidR="004A32E1" w:rsidRDefault="004A32E1" w:rsidP="00843667">
      <w:pPr>
        <w:suppressAutoHyphens/>
        <w:jc w:val="center"/>
        <w:rPr>
          <w:sz w:val="28"/>
          <w:szCs w:val="28"/>
        </w:rPr>
      </w:pPr>
    </w:p>
    <w:p w14:paraId="63B49FA3" w14:textId="77777777" w:rsidR="004A32E1" w:rsidRDefault="004A32E1" w:rsidP="00843667">
      <w:pPr>
        <w:suppressAutoHyphens/>
        <w:jc w:val="center"/>
        <w:rPr>
          <w:sz w:val="28"/>
          <w:szCs w:val="28"/>
        </w:rPr>
      </w:pPr>
    </w:p>
    <w:p w14:paraId="235D2C99" w14:textId="77777777" w:rsidR="004A32E1" w:rsidRPr="00FD4FB1" w:rsidRDefault="004A32E1" w:rsidP="00843667">
      <w:pPr>
        <w:suppressAutoHyphens/>
        <w:jc w:val="center"/>
        <w:rPr>
          <w:sz w:val="28"/>
          <w:szCs w:val="28"/>
        </w:rPr>
      </w:pPr>
    </w:p>
    <w:p w14:paraId="4884B123" w14:textId="77777777"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14:paraId="258C7777" w14:textId="77777777" w:rsidR="00BC2A37" w:rsidRPr="00E42336" w:rsidRDefault="00BC2A37" w:rsidP="00843667">
      <w:pPr>
        <w:suppressAutoHyphens/>
        <w:jc w:val="center"/>
        <w:rPr>
          <w:b/>
          <w:sz w:val="28"/>
          <w:szCs w:val="28"/>
        </w:rPr>
      </w:pPr>
    </w:p>
    <w:p w14:paraId="18CFCB5A" w14:textId="77777777" w:rsidR="00E953EA" w:rsidRDefault="00E953EA">
      <w:pPr>
        <w:widowControl w:val="0"/>
        <w:rPr>
          <w:sz w:val="28"/>
          <w:szCs w:val="28"/>
        </w:rPr>
      </w:pPr>
      <w:r>
        <w:rPr>
          <w:sz w:val="28"/>
          <w:szCs w:val="28"/>
        </w:rPr>
        <w:br w:type="page"/>
      </w:r>
    </w:p>
    <w:p w14:paraId="76B8FB3B" w14:textId="77777777"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14:paraId="318B07D6" w14:textId="77777777"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3C0B2F" w:rsidRPr="008635F9" w14:paraId="2A7821EC" w14:textId="77777777" w:rsidTr="00454856">
        <w:tc>
          <w:tcPr>
            <w:tcW w:w="8395" w:type="dxa"/>
            <w:shd w:val="clear" w:color="auto" w:fill="auto"/>
          </w:tcPr>
          <w:p w14:paraId="3DB86AE5" w14:textId="77777777" w:rsidR="003C0B2F" w:rsidRPr="00145BF3" w:rsidRDefault="003C0B2F" w:rsidP="003C0B2F">
            <w:pPr>
              <w:rPr>
                <w:sz w:val="28"/>
                <w:szCs w:val="28"/>
              </w:rPr>
            </w:pPr>
            <w:r w:rsidRPr="00145BF3">
              <w:rPr>
                <w:sz w:val="28"/>
                <w:szCs w:val="28"/>
              </w:rPr>
              <w:t>1. Наименование дисциплины</w:t>
            </w:r>
          </w:p>
        </w:tc>
        <w:tc>
          <w:tcPr>
            <w:tcW w:w="810" w:type="dxa"/>
          </w:tcPr>
          <w:p w14:paraId="66E997F9" w14:textId="77777777" w:rsidR="003C0B2F" w:rsidRPr="00145BF3" w:rsidRDefault="00B66A05" w:rsidP="003C0B2F">
            <w:pPr>
              <w:jc w:val="center"/>
              <w:rPr>
                <w:sz w:val="28"/>
                <w:szCs w:val="28"/>
              </w:rPr>
            </w:pPr>
            <w:r>
              <w:rPr>
                <w:sz w:val="28"/>
                <w:szCs w:val="28"/>
              </w:rPr>
              <w:t>3</w:t>
            </w:r>
          </w:p>
        </w:tc>
      </w:tr>
      <w:tr w:rsidR="003C0B2F" w:rsidRPr="008635F9" w14:paraId="482C638B" w14:textId="77777777" w:rsidTr="00454856">
        <w:tc>
          <w:tcPr>
            <w:tcW w:w="8395" w:type="dxa"/>
            <w:shd w:val="clear" w:color="auto" w:fill="auto"/>
          </w:tcPr>
          <w:p w14:paraId="5DBA14E1" w14:textId="77777777"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46BFD3C7" w14:textId="77777777" w:rsidR="003C0B2F" w:rsidRPr="00145BF3" w:rsidRDefault="00B66A05" w:rsidP="003C0B2F">
            <w:pPr>
              <w:jc w:val="center"/>
              <w:rPr>
                <w:sz w:val="28"/>
                <w:szCs w:val="28"/>
              </w:rPr>
            </w:pPr>
            <w:r>
              <w:rPr>
                <w:sz w:val="28"/>
                <w:szCs w:val="28"/>
              </w:rPr>
              <w:t>3</w:t>
            </w:r>
          </w:p>
        </w:tc>
      </w:tr>
      <w:tr w:rsidR="003C0B2F" w:rsidRPr="008635F9" w14:paraId="4F4C07AB" w14:textId="77777777" w:rsidTr="00454856">
        <w:tc>
          <w:tcPr>
            <w:tcW w:w="8395" w:type="dxa"/>
            <w:shd w:val="clear" w:color="auto" w:fill="auto"/>
          </w:tcPr>
          <w:p w14:paraId="69F394B3" w14:textId="77777777"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14:paraId="409C82A0" w14:textId="77777777" w:rsidR="003C0B2F" w:rsidRPr="0063472B" w:rsidRDefault="00B66A05" w:rsidP="003C0B2F">
            <w:pPr>
              <w:keepNext/>
              <w:jc w:val="center"/>
              <w:rPr>
                <w:sz w:val="28"/>
                <w:szCs w:val="28"/>
              </w:rPr>
            </w:pPr>
            <w:r>
              <w:rPr>
                <w:sz w:val="28"/>
                <w:szCs w:val="28"/>
              </w:rPr>
              <w:t>6</w:t>
            </w:r>
          </w:p>
        </w:tc>
      </w:tr>
      <w:tr w:rsidR="003C0B2F" w:rsidRPr="008635F9" w14:paraId="4F1D2864" w14:textId="77777777" w:rsidTr="00454856">
        <w:tc>
          <w:tcPr>
            <w:tcW w:w="8395" w:type="dxa"/>
            <w:shd w:val="clear" w:color="auto" w:fill="auto"/>
          </w:tcPr>
          <w:p w14:paraId="32CF1944" w14:textId="77777777"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4E091FFE" w14:textId="77777777" w:rsidR="003C0B2F" w:rsidRPr="00145BF3" w:rsidRDefault="00B66A05" w:rsidP="003C0B2F">
            <w:pPr>
              <w:keepNext/>
              <w:jc w:val="center"/>
              <w:rPr>
                <w:sz w:val="28"/>
                <w:szCs w:val="28"/>
              </w:rPr>
            </w:pPr>
            <w:r>
              <w:rPr>
                <w:sz w:val="28"/>
                <w:szCs w:val="28"/>
              </w:rPr>
              <w:t>6</w:t>
            </w:r>
          </w:p>
        </w:tc>
      </w:tr>
      <w:tr w:rsidR="003C0B2F" w:rsidRPr="008635F9" w14:paraId="681D0864" w14:textId="77777777" w:rsidTr="00454856">
        <w:tc>
          <w:tcPr>
            <w:tcW w:w="8395" w:type="dxa"/>
            <w:shd w:val="clear" w:color="auto" w:fill="auto"/>
          </w:tcPr>
          <w:p w14:paraId="2CA36B5B" w14:textId="77777777"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45A5289" w14:textId="77777777" w:rsidR="003C0B2F" w:rsidRPr="0063472B" w:rsidRDefault="00B66A05" w:rsidP="003C0B2F">
            <w:pPr>
              <w:keepNext/>
              <w:jc w:val="center"/>
              <w:rPr>
                <w:sz w:val="28"/>
                <w:szCs w:val="28"/>
              </w:rPr>
            </w:pPr>
            <w:r>
              <w:rPr>
                <w:sz w:val="28"/>
                <w:szCs w:val="28"/>
              </w:rPr>
              <w:t>7</w:t>
            </w:r>
          </w:p>
        </w:tc>
      </w:tr>
      <w:tr w:rsidR="003C0B2F" w:rsidRPr="008635F9" w14:paraId="5C49B658" w14:textId="77777777" w:rsidTr="00454856">
        <w:tc>
          <w:tcPr>
            <w:tcW w:w="8395" w:type="dxa"/>
            <w:shd w:val="clear" w:color="auto" w:fill="auto"/>
          </w:tcPr>
          <w:p w14:paraId="3CD7CE21" w14:textId="77777777"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14:paraId="3E0B8DBF" w14:textId="77777777" w:rsidR="003C0B2F" w:rsidRPr="0063472B" w:rsidRDefault="00454856" w:rsidP="003C0B2F">
            <w:pPr>
              <w:keepNext/>
              <w:jc w:val="center"/>
              <w:rPr>
                <w:sz w:val="28"/>
                <w:szCs w:val="28"/>
              </w:rPr>
            </w:pPr>
            <w:r>
              <w:rPr>
                <w:sz w:val="28"/>
                <w:szCs w:val="28"/>
              </w:rPr>
              <w:t>7</w:t>
            </w:r>
          </w:p>
        </w:tc>
      </w:tr>
      <w:tr w:rsidR="003C0B2F" w:rsidRPr="008635F9" w14:paraId="0A0E41E4" w14:textId="77777777" w:rsidTr="00454856">
        <w:tc>
          <w:tcPr>
            <w:tcW w:w="8395" w:type="dxa"/>
            <w:shd w:val="clear" w:color="auto" w:fill="auto"/>
          </w:tcPr>
          <w:p w14:paraId="12E545A2" w14:textId="77777777"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14:paraId="00AD0E67" w14:textId="77777777" w:rsidR="003C0B2F" w:rsidRPr="00145BF3" w:rsidRDefault="00454856" w:rsidP="003C0B2F">
            <w:pPr>
              <w:keepNext/>
              <w:jc w:val="center"/>
              <w:rPr>
                <w:sz w:val="28"/>
                <w:szCs w:val="28"/>
              </w:rPr>
            </w:pPr>
            <w:r>
              <w:rPr>
                <w:sz w:val="28"/>
                <w:szCs w:val="28"/>
              </w:rPr>
              <w:t>11</w:t>
            </w:r>
          </w:p>
        </w:tc>
      </w:tr>
      <w:tr w:rsidR="003C0B2F" w:rsidRPr="008635F9" w14:paraId="53251497" w14:textId="77777777" w:rsidTr="00454856">
        <w:tc>
          <w:tcPr>
            <w:tcW w:w="8395" w:type="dxa"/>
            <w:shd w:val="clear" w:color="auto" w:fill="auto"/>
          </w:tcPr>
          <w:p w14:paraId="60026B58" w14:textId="77777777"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14:paraId="57DCF80E" w14:textId="77777777" w:rsidR="003C0B2F" w:rsidRPr="00454856" w:rsidRDefault="00454856" w:rsidP="003C0B2F">
            <w:pPr>
              <w:keepNext/>
              <w:jc w:val="center"/>
              <w:rPr>
                <w:sz w:val="28"/>
                <w:szCs w:val="28"/>
              </w:rPr>
            </w:pPr>
            <w:r>
              <w:rPr>
                <w:sz w:val="28"/>
                <w:szCs w:val="28"/>
              </w:rPr>
              <w:t>13</w:t>
            </w:r>
          </w:p>
        </w:tc>
      </w:tr>
      <w:tr w:rsidR="003C0B2F" w:rsidRPr="008635F9" w14:paraId="2D3B0463" w14:textId="77777777" w:rsidTr="00454856">
        <w:tc>
          <w:tcPr>
            <w:tcW w:w="8395" w:type="dxa"/>
            <w:shd w:val="clear" w:color="auto" w:fill="auto"/>
          </w:tcPr>
          <w:p w14:paraId="5093C716" w14:textId="77777777"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504975DA" w14:textId="77777777" w:rsidR="003C0B2F" w:rsidRPr="00454856" w:rsidRDefault="00454856" w:rsidP="00EA1710">
            <w:pPr>
              <w:keepNext/>
              <w:jc w:val="center"/>
              <w:rPr>
                <w:sz w:val="28"/>
                <w:szCs w:val="28"/>
              </w:rPr>
            </w:pPr>
            <w:r>
              <w:rPr>
                <w:sz w:val="28"/>
                <w:szCs w:val="28"/>
              </w:rPr>
              <w:t>15</w:t>
            </w:r>
          </w:p>
        </w:tc>
      </w:tr>
      <w:tr w:rsidR="003C0B2F" w:rsidRPr="008635F9" w14:paraId="71E77D50" w14:textId="77777777" w:rsidTr="00454856">
        <w:tc>
          <w:tcPr>
            <w:tcW w:w="8395" w:type="dxa"/>
            <w:shd w:val="clear" w:color="auto" w:fill="auto"/>
          </w:tcPr>
          <w:p w14:paraId="4C241BC9" w14:textId="77777777"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204AD559" w14:textId="77777777" w:rsidR="003C0B2F" w:rsidRPr="0063472B" w:rsidRDefault="00454856" w:rsidP="00EA1710">
            <w:pPr>
              <w:keepNext/>
              <w:jc w:val="center"/>
              <w:rPr>
                <w:sz w:val="28"/>
                <w:szCs w:val="28"/>
              </w:rPr>
            </w:pPr>
            <w:r>
              <w:rPr>
                <w:sz w:val="28"/>
                <w:szCs w:val="28"/>
              </w:rPr>
              <w:t>15</w:t>
            </w:r>
          </w:p>
        </w:tc>
      </w:tr>
      <w:tr w:rsidR="003C0B2F" w:rsidRPr="008635F9" w14:paraId="46654B99" w14:textId="77777777" w:rsidTr="00454856">
        <w:tc>
          <w:tcPr>
            <w:tcW w:w="8395" w:type="dxa"/>
            <w:shd w:val="clear" w:color="auto" w:fill="auto"/>
          </w:tcPr>
          <w:p w14:paraId="58BF58ED" w14:textId="77777777"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14:paraId="3FC36778" w14:textId="77777777" w:rsidR="003C0B2F" w:rsidRPr="0063472B" w:rsidRDefault="00454856" w:rsidP="00B27E3E">
            <w:pPr>
              <w:keepNext/>
              <w:jc w:val="center"/>
              <w:rPr>
                <w:sz w:val="28"/>
                <w:szCs w:val="28"/>
              </w:rPr>
            </w:pPr>
            <w:r>
              <w:rPr>
                <w:sz w:val="28"/>
                <w:szCs w:val="28"/>
              </w:rPr>
              <w:t>18</w:t>
            </w:r>
          </w:p>
        </w:tc>
      </w:tr>
      <w:tr w:rsidR="003C0B2F" w:rsidRPr="008635F9" w14:paraId="0B65E3FC" w14:textId="77777777" w:rsidTr="00454856">
        <w:tc>
          <w:tcPr>
            <w:tcW w:w="8395" w:type="dxa"/>
            <w:shd w:val="clear" w:color="auto" w:fill="auto"/>
          </w:tcPr>
          <w:p w14:paraId="371200BA" w14:textId="77777777"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14:paraId="48B2B8BC" w14:textId="77777777" w:rsidR="003C0B2F" w:rsidRPr="00C94FCE" w:rsidRDefault="00454856" w:rsidP="00EA1710">
            <w:pPr>
              <w:keepNext/>
              <w:jc w:val="center"/>
              <w:rPr>
                <w:sz w:val="28"/>
                <w:szCs w:val="28"/>
              </w:rPr>
            </w:pPr>
            <w:r>
              <w:rPr>
                <w:sz w:val="28"/>
                <w:szCs w:val="28"/>
              </w:rPr>
              <w:t>23</w:t>
            </w:r>
          </w:p>
        </w:tc>
      </w:tr>
      <w:tr w:rsidR="003C0B2F" w:rsidRPr="008635F9" w14:paraId="60CF5A19" w14:textId="77777777" w:rsidTr="00454856">
        <w:tc>
          <w:tcPr>
            <w:tcW w:w="8395" w:type="dxa"/>
            <w:shd w:val="clear" w:color="auto" w:fill="auto"/>
          </w:tcPr>
          <w:p w14:paraId="5EE7EC4C" w14:textId="77777777" w:rsidR="003C0B2F" w:rsidRPr="00145BF3" w:rsidRDefault="003C0B2F" w:rsidP="003C0B2F">
            <w:pPr>
              <w:jc w:val="both"/>
              <w:rPr>
                <w:sz w:val="28"/>
                <w:szCs w:val="28"/>
              </w:rPr>
            </w:pPr>
            <w:r w:rsidRPr="00145BF3">
              <w:rPr>
                <w:sz w:val="28"/>
                <w:szCs w:val="28"/>
              </w:rPr>
              <w:t xml:space="preserve">8. Перечень </w:t>
            </w:r>
            <w:proofErr w:type="gramStart"/>
            <w:r w:rsidRPr="00145BF3">
              <w:rPr>
                <w:sz w:val="28"/>
                <w:szCs w:val="28"/>
              </w:rPr>
              <w:t>основной  и</w:t>
            </w:r>
            <w:proofErr w:type="gramEnd"/>
            <w:r w:rsidRPr="00145BF3">
              <w:rPr>
                <w:sz w:val="28"/>
                <w:szCs w:val="28"/>
              </w:rPr>
              <w:t xml:space="preserve"> дополнительной учебной литературы, необходимой для освоения дисциплины</w:t>
            </w:r>
          </w:p>
        </w:tc>
        <w:tc>
          <w:tcPr>
            <w:tcW w:w="810" w:type="dxa"/>
          </w:tcPr>
          <w:p w14:paraId="026110D5" w14:textId="19F3572F" w:rsidR="003C0B2F" w:rsidRPr="0063472B" w:rsidRDefault="00454856" w:rsidP="00B27E3E">
            <w:pPr>
              <w:keepNext/>
              <w:jc w:val="center"/>
              <w:rPr>
                <w:sz w:val="28"/>
                <w:szCs w:val="28"/>
              </w:rPr>
            </w:pPr>
            <w:r>
              <w:rPr>
                <w:sz w:val="28"/>
                <w:szCs w:val="28"/>
              </w:rPr>
              <w:t>3</w:t>
            </w:r>
            <w:r w:rsidR="007067F1">
              <w:rPr>
                <w:sz w:val="28"/>
                <w:szCs w:val="28"/>
              </w:rPr>
              <w:t>1</w:t>
            </w:r>
          </w:p>
        </w:tc>
      </w:tr>
      <w:tr w:rsidR="003C0B2F" w:rsidRPr="008635F9" w14:paraId="5D362E02" w14:textId="77777777" w:rsidTr="00454856">
        <w:tc>
          <w:tcPr>
            <w:tcW w:w="8395" w:type="dxa"/>
            <w:shd w:val="clear" w:color="auto" w:fill="auto"/>
          </w:tcPr>
          <w:p w14:paraId="0DC05D0F" w14:textId="77777777"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27BEC91D" w14:textId="2F144A48" w:rsidR="003C0B2F" w:rsidRPr="00C94FCE" w:rsidRDefault="00454856" w:rsidP="00B27E3E">
            <w:pPr>
              <w:keepNext/>
              <w:jc w:val="center"/>
              <w:rPr>
                <w:sz w:val="28"/>
                <w:szCs w:val="28"/>
              </w:rPr>
            </w:pPr>
            <w:r>
              <w:rPr>
                <w:sz w:val="28"/>
                <w:szCs w:val="28"/>
              </w:rPr>
              <w:t>3</w:t>
            </w:r>
            <w:r w:rsidR="007067F1">
              <w:rPr>
                <w:sz w:val="28"/>
                <w:szCs w:val="28"/>
              </w:rPr>
              <w:t>3</w:t>
            </w:r>
          </w:p>
        </w:tc>
      </w:tr>
      <w:tr w:rsidR="003C0B2F" w:rsidRPr="008635F9" w14:paraId="0B5C2723" w14:textId="77777777" w:rsidTr="00454856">
        <w:tc>
          <w:tcPr>
            <w:tcW w:w="8395" w:type="dxa"/>
            <w:shd w:val="clear" w:color="auto" w:fill="auto"/>
          </w:tcPr>
          <w:p w14:paraId="028FDFB7" w14:textId="77777777"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14:paraId="648632EA" w14:textId="48BE670E" w:rsidR="003C0B2F" w:rsidRPr="00C94FCE" w:rsidRDefault="00454856" w:rsidP="00B27E3E">
            <w:pPr>
              <w:keepNext/>
              <w:jc w:val="center"/>
              <w:rPr>
                <w:sz w:val="28"/>
                <w:szCs w:val="28"/>
              </w:rPr>
            </w:pPr>
            <w:r>
              <w:rPr>
                <w:sz w:val="28"/>
                <w:szCs w:val="28"/>
              </w:rPr>
              <w:t>3</w:t>
            </w:r>
            <w:r w:rsidR="007067F1">
              <w:rPr>
                <w:sz w:val="28"/>
                <w:szCs w:val="28"/>
              </w:rPr>
              <w:t>4</w:t>
            </w:r>
          </w:p>
        </w:tc>
      </w:tr>
      <w:tr w:rsidR="003C0B2F" w:rsidRPr="008635F9" w14:paraId="3D4B99BF" w14:textId="77777777" w:rsidTr="00454856">
        <w:tc>
          <w:tcPr>
            <w:tcW w:w="8395" w:type="dxa"/>
            <w:shd w:val="clear" w:color="auto" w:fill="auto"/>
          </w:tcPr>
          <w:p w14:paraId="695611F3" w14:textId="77777777"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25FB85E0" w14:textId="77777777" w:rsidR="003C0B2F" w:rsidRPr="00145BF3" w:rsidRDefault="00454856" w:rsidP="003C0B2F">
            <w:pPr>
              <w:keepNext/>
              <w:jc w:val="center"/>
              <w:rPr>
                <w:sz w:val="28"/>
                <w:szCs w:val="28"/>
              </w:rPr>
            </w:pPr>
            <w:r>
              <w:rPr>
                <w:sz w:val="28"/>
                <w:szCs w:val="28"/>
              </w:rPr>
              <w:t>42</w:t>
            </w:r>
          </w:p>
        </w:tc>
      </w:tr>
      <w:tr w:rsidR="003C0B2F" w:rsidRPr="008635F9" w14:paraId="7BE7C366" w14:textId="77777777" w:rsidTr="00454856">
        <w:tc>
          <w:tcPr>
            <w:tcW w:w="8395" w:type="dxa"/>
            <w:shd w:val="clear" w:color="auto" w:fill="auto"/>
          </w:tcPr>
          <w:p w14:paraId="18561725" w14:textId="77777777"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39C2A95A" w14:textId="1A01003A" w:rsidR="003C0B2F" w:rsidRPr="00145BF3" w:rsidRDefault="00454856" w:rsidP="003C0B2F">
            <w:pPr>
              <w:keepNext/>
              <w:jc w:val="center"/>
              <w:rPr>
                <w:sz w:val="28"/>
                <w:szCs w:val="28"/>
              </w:rPr>
            </w:pPr>
            <w:r>
              <w:rPr>
                <w:sz w:val="28"/>
                <w:szCs w:val="28"/>
              </w:rPr>
              <w:t>4</w:t>
            </w:r>
            <w:r w:rsidR="007067F1">
              <w:rPr>
                <w:sz w:val="28"/>
                <w:szCs w:val="28"/>
              </w:rPr>
              <w:t>3</w:t>
            </w:r>
          </w:p>
        </w:tc>
      </w:tr>
    </w:tbl>
    <w:p w14:paraId="05401ADE" w14:textId="77777777" w:rsidR="00BC2A37" w:rsidRDefault="00BC2A37" w:rsidP="00BC2A37">
      <w:pPr>
        <w:spacing w:line="360" w:lineRule="auto"/>
        <w:ind w:firstLine="720"/>
        <w:rPr>
          <w:b/>
          <w:sz w:val="28"/>
          <w:szCs w:val="28"/>
        </w:rPr>
      </w:pPr>
    </w:p>
    <w:p w14:paraId="07535F0A" w14:textId="77777777" w:rsidR="000E72F5" w:rsidRDefault="000E72F5" w:rsidP="00BC2A37">
      <w:pPr>
        <w:spacing w:line="360" w:lineRule="auto"/>
        <w:ind w:firstLine="720"/>
        <w:rPr>
          <w:b/>
          <w:sz w:val="28"/>
          <w:szCs w:val="28"/>
        </w:rPr>
      </w:pPr>
    </w:p>
    <w:p w14:paraId="2471B270" w14:textId="77777777" w:rsidR="000E72F5" w:rsidRDefault="000E72F5" w:rsidP="00BC2A37">
      <w:pPr>
        <w:spacing w:line="360" w:lineRule="auto"/>
        <w:ind w:firstLine="720"/>
        <w:rPr>
          <w:b/>
          <w:sz w:val="28"/>
          <w:szCs w:val="28"/>
        </w:rPr>
      </w:pPr>
    </w:p>
    <w:p w14:paraId="38D7482E" w14:textId="77777777" w:rsidR="00BC2A37" w:rsidRDefault="00BC2A37" w:rsidP="00BC2A37">
      <w:pPr>
        <w:suppressAutoHyphens/>
        <w:jc w:val="center"/>
        <w:rPr>
          <w:b/>
          <w:sz w:val="28"/>
          <w:szCs w:val="28"/>
        </w:rPr>
      </w:pPr>
      <w:r>
        <w:rPr>
          <w:b/>
          <w:sz w:val="28"/>
          <w:szCs w:val="28"/>
        </w:rPr>
        <w:br w:type="page"/>
      </w:r>
    </w:p>
    <w:p w14:paraId="35F8F037" w14:textId="77777777"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14:paraId="2A245037" w14:textId="77777777" w:rsidR="00AB2132" w:rsidRDefault="000E72F5" w:rsidP="00936B10">
      <w:pPr>
        <w:keepNext/>
        <w:spacing w:line="360" w:lineRule="auto"/>
        <w:ind w:left="720"/>
        <w:rPr>
          <w:color w:val="000000" w:themeColor="text1"/>
          <w:sz w:val="28"/>
          <w:szCs w:val="28"/>
        </w:rPr>
      </w:pPr>
      <w:r w:rsidRPr="000E72F5">
        <w:rPr>
          <w:sz w:val="28"/>
          <w:szCs w:val="28"/>
        </w:rPr>
        <w:t xml:space="preserve"> </w:t>
      </w:r>
      <w:r w:rsidR="00AB2132" w:rsidRPr="00951E2A">
        <w:rPr>
          <w:sz w:val="28"/>
          <w:szCs w:val="28"/>
        </w:rPr>
        <w:t>«</w:t>
      </w:r>
      <w:r>
        <w:rPr>
          <w:sz w:val="28"/>
          <w:szCs w:val="28"/>
        </w:rPr>
        <w:t>Р</w:t>
      </w:r>
      <w:r w:rsidRPr="000E72F5">
        <w:rPr>
          <w:sz w:val="28"/>
          <w:szCs w:val="28"/>
        </w:rPr>
        <w:t>ыночное позиционирование и продвижение продукта</w:t>
      </w:r>
      <w:r w:rsidR="00AB2132" w:rsidRPr="00951E2A">
        <w:rPr>
          <w:color w:val="000000" w:themeColor="text1"/>
          <w:sz w:val="28"/>
          <w:szCs w:val="28"/>
        </w:rPr>
        <w:t>»</w:t>
      </w:r>
    </w:p>
    <w:p w14:paraId="4E26067A" w14:textId="77777777" w:rsidR="00AB2132" w:rsidRPr="005D496D" w:rsidRDefault="00AB2132" w:rsidP="00AB2132">
      <w:pPr>
        <w:keepNext/>
        <w:ind w:left="720"/>
        <w:rPr>
          <w:b/>
          <w:sz w:val="28"/>
          <w:szCs w:val="28"/>
        </w:rPr>
      </w:pPr>
    </w:p>
    <w:p w14:paraId="23D34E83" w14:textId="77777777"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C77C968" w14:textId="77777777"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14:paraId="1A76A879" w14:textId="77777777" w:rsidR="00337866" w:rsidRPr="00337866" w:rsidRDefault="00337866" w:rsidP="00337866">
      <w:pPr>
        <w:pStyle w:val="ab"/>
        <w:tabs>
          <w:tab w:val="left" w:pos="540"/>
        </w:tabs>
        <w:spacing w:line="360" w:lineRule="auto"/>
        <w:ind w:left="0" w:firstLine="709"/>
        <w:jc w:val="center"/>
        <w:rPr>
          <w:i/>
          <w:sz w:val="28"/>
          <w:szCs w:val="28"/>
        </w:rPr>
      </w:pPr>
      <w:r w:rsidRPr="00337866">
        <w:rPr>
          <w:i/>
          <w:sz w:val="28"/>
          <w:szCs w:val="28"/>
        </w:rPr>
        <w:t>п</w:t>
      </w:r>
      <w:r w:rsidR="00E20C84">
        <w:rPr>
          <w:i/>
          <w:sz w:val="28"/>
          <w:szCs w:val="28"/>
        </w:rPr>
        <w:t xml:space="preserve">рофиль </w:t>
      </w:r>
      <w:r w:rsidR="009D020B">
        <w:rPr>
          <w:i/>
          <w:sz w:val="28"/>
          <w:szCs w:val="28"/>
        </w:rPr>
        <w:t>«</w:t>
      </w:r>
      <w:r w:rsidR="00E20C84">
        <w:rPr>
          <w:i/>
          <w:sz w:val="28"/>
          <w:szCs w:val="28"/>
        </w:rPr>
        <w:t>Управление продуктом</w:t>
      </w:r>
      <w:r>
        <w:rPr>
          <w:i/>
          <w:sz w:val="28"/>
          <w:szCs w:val="28"/>
        </w:rPr>
        <w:t>»</w:t>
      </w:r>
      <w:r w:rsidR="003E5CA2">
        <w:rPr>
          <w:i/>
          <w:sz w:val="28"/>
          <w:szCs w:val="28"/>
        </w:rPr>
        <w:t xml:space="preserve"> (2021,2022 </w:t>
      </w:r>
      <w:proofErr w:type="spellStart"/>
      <w:r w:rsidR="003E5CA2">
        <w:rPr>
          <w:i/>
          <w:sz w:val="28"/>
          <w:szCs w:val="28"/>
        </w:rPr>
        <w:t>г.п</w:t>
      </w:r>
      <w:proofErr w:type="spellEnd"/>
      <w:r w:rsidR="003E5CA2">
        <w:rPr>
          <w:i/>
          <w:sz w:val="28"/>
          <w:szCs w:val="28"/>
        </w:rPr>
        <w:t>.)</w:t>
      </w:r>
    </w:p>
    <w:p w14:paraId="5529F004" w14:textId="77777777"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939"/>
      </w:tblGrid>
      <w:tr w:rsidR="001941E3" w:rsidRPr="00653090" w14:paraId="473E4990" w14:textId="77777777" w:rsidTr="00280EF2">
        <w:tc>
          <w:tcPr>
            <w:tcW w:w="993" w:type="dxa"/>
            <w:shd w:val="clear" w:color="auto" w:fill="auto"/>
          </w:tcPr>
          <w:p w14:paraId="44E99CEC"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 xml:space="preserve">Код </w:t>
            </w:r>
            <w:proofErr w:type="gramStart"/>
            <w:r w:rsidRPr="00337866">
              <w:rPr>
                <w:b/>
                <w:bCs/>
              </w:rPr>
              <w:t>компе-</w:t>
            </w:r>
            <w:proofErr w:type="spellStart"/>
            <w:r w:rsidRPr="00337866">
              <w:rPr>
                <w:b/>
                <w:bCs/>
              </w:rPr>
              <w:t>тенции</w:t>
            </w:r>
            <w:proofErr w:type="spellEnd"/>
            <w:proofErr w:type="gramEnd"/>
          </w:p>
        </w:tc>
        <w:tc>
          <w:tcPr>
            <w:tcW w:w="2410" w:type="dxa"/>
            <w:shd w:val="clear" w:color="auto" w:fill="auto"/>
          </w:tcPr>
          <w:p w14:paraId="5135F0E9"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14:paraId="1D67F90E"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939" w:type="dxa"/>
            <w:shd w:val="clear" w:color="auto" w:fill="auto"/>
          </w:tcPr>
          <w:p w14:paraId="38CA62D5"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14:paraId="1CFCBA8D" w14:textId="77777777" w:rsidTr="00280EF2">
        <w:tc>
          <w:tcPr>
            <w:tcW w:w="993" w:type="dxa"/>
            <w:shd w:val="clear" w:color="auto" w:fill="auto"/>
          </w:tcPr>
          <w:p w14:paraId="3B98FE64" w14:textId="77777777" w:rsidR="001941E3" w:rsidRPr="00C517C8" w:rsidRDefault="003E5CA2" w:rsidP="00046A08">
            <w:pPr>
              <w:widowControl w:val="0"/>
              <w:tabs>
                <w:tab w:val="left" w:pos="540"/>
              </w:tabs>
              <w:autoSpaceDE w:val="0"/>
              <w:autoSpaceDN w:val="0"/>
              <w:adjustRightInd w:val="0"/>
              <w:contextualSpacing/>
              <w:jc w:val="both"/>
              <w:rPr>
                <w:b/>
              </w:rPr>
            </w:pPr>
            <w:r w:rsidRPr="00C517C8">
              <w:rPr>
                <w:b/>
              </w:rPr>
              <w:t>УК-5</w:t>
            </w:r>
          </w:p>
        </w:tc>
        <w:tc>
          <w:tcPr>
            <w:tcW w:w="2410" w:type="dxa"/>
            <w:shd w:val="clear" w:color="auto" w:fill="auto"/>
          </w:tcPr>
          <w:p w14:paraId="77641D70" w14:textId="77777777" w:rsidR="00EB7DC3" w:rsidRPr="00337866" w:rsidRDefault="00EB7DC3" w:rsidP="00EB7DC3">
            <w:pPr>
              <w:jc w:val="both"/>
            </w:pPr>
            <w:r>
              <w:t>Способность использовать основы правовых знаний в различных сферах деятельности</w:t>
            </w:r>
          </w:p>
        </w:tc>
        <w:tc>
          <w:tcPr>
            <w:tcW w:w="3119" w:type="dxa"/>
            <w:shd w:val="clear" w:color="auto" w:fill="auto"/>
          </w:tcPr>
          <w:p w14:paraId="56CA4D18" w14:textId="77777777" w:rsidR="001941E3" w:rsidRPr="00337866" w:rsidRDefault="001941E3" w:rsidP="00337866">
            <w:pPr>
              <w:jc w:val="both"/>
            </w:pPr>
            <w:r w:rsidRPr="00337866">
              <w:t>1.</w:t>
            </w:r>
            <w:r w:rsidR="00EB7DC3">
              <w:t xml:space="preserve"> Использует знания о правовых нормах действующего законодательства, регулирующих отношения в различных сферах жизнедеятельности</w:t>
            </w:r>
          </w:p>
          <w:p w14:paraId="29FC71DA" w14:textId="77777777" w:rsidR="001941E3" w:rsidRPr="00337866" w:rsidRDefault="001941E3" w:rsidP="001941E3"/>
          <w:p w14:paraId="54A893C2" w14:textId="77777777" w:rsidR="001941E3" w:rsidRPr="00337866" w:rsidRDefault="001941E3" w:rsidP="001941E3"/>
          <w:p w14:paraId="623951F7" w14:textId="77777777" w:rsidR="00265D88" w:rsidRPr="00337866" w:rsidRDefault="00265D88" w:rsidP="001941E3"/>
          <w:p w14:paraId="4C0A5E6D" w14:textId="77777777" w:rsidR="00D25CCA" w:rsidRDefault="00D25CCA" w:rsidP="001941E3">
            <w:pPr>
              <w:pStyle w:val="210"/>
              <w:tabs>
                <w:tab w:val="left" w:pos="993"/>
              </w:tabs>
              <w:jc w:val="both"/>
              <w:rPr>
                <w:rFonts w:ascii="Times New Roman" w:hAnsi="Times New Roman" w:cs="Times New Roman"/>
                <w:sz w:val="24"/>
              </w:rPr>
            </w:pPr>
          </w:p>
          <w:p w14:paraId="44D55271" w14:textId="77777777" w:rsidR="00D25CCA" w:rsidRDefault="00D25CCA" w:rsidP="001941E3">
            <w:pPr>
              <w:pStyle w:val="210"/>
              <w:tabs>
                <w:tab w:val="left" w:pos="993"/>
              </w:tabs>
              <w:jc w:val="both"/>
              <w:rPr>
                <w:rFonts w:ascii="Times New Roman" w:hAnsi="Times New Roman" w:cs="Times New Roman"/>
                <w:sz w:val="24"/>
              </w:rPr>
            </w:pPr>
          </w:p>
          <w:p w14:paraId="46C88088" w14:textId="77777777" w:rsidR="00D25CCA" w:rsidRDefault="00D25CCA" w:rsidP="001941E3">
            <w:pPr>
              <w:pStyle w:val="210"/>
              <w:tabs>
                <w:tab w:val="left" w:pos="993"/>
              </w:tabs>
              <w:jc w:val="both"/>
              <w:rPr>
                <w:rFonts w:ascii="Times New Roman" w:hAnsi="Times New Roman" w:cs="Times New Roman"/>
                <w:sz w:val="24"/>
              </w:rPr>
            </w:pPr>
          </w:p>
          <w:p w14:paraId="14F7C630" w14:textId="77777777" w:rsidR="00C517C8" w:rsidRDefault="00C517C8" w:rsidP="001941E3">
            <w:pPr>
              <w:pStyle w:val="210"/>
              <w:tabs>
                <w:tab w:val="left" w:pos="993"/>
              </w:tabs>
              <w:jc w:val="both"/>
              <w:rPr>
                <w:rFonts w:ascii="Times New Roman" w:hAnsi="Times New Roman" w:cs="Times New Roman"/>
                <w:sz w:val="24"/>
              </w:rPr>
            </w:pPr>
          </w:p>
          <w:p w14:paraId="007ADEAE" w14:textId="77777777" w:rsidR="00C517C8" w:rsidRDefault="00C517C8" w:rsidP="001941E3">
            <w:pPr>
              <w:pStyle w:val="210"/>
              <w:tabs>
                <w:tab w:val="left" w:pos="993"/>
              </w:tabs>
              <w:jc w:val="both"/>
              <w:rPr>
                <w:rFonts w:ascii="Times New Roman" w:hAnsi="Times New Roman" w:cs="Times New Roman"/>
                <w:sz w:val="24"/>
              </w:rPr>
            </w:pPr>
          </w:p>
          <w:p w14:paraId="04BD7861" w14:textId="77777777" w:rsidR="00C517C8" w:rsidRDefault="00C517C8" w:rsidP="001941E3">
            <w:pPr>
              <w:pStyle w:val="210"/>
              <w:tabs>
                <w:tab w:val="left" w:pos="993"/>
              </w:tabs>
              <w:jc w:val="both"/>
              <w:rPr>
                <w:rFonts w:ascii="Times New Roman" w:hAnsi="Times New Roman" w:cs="Times New Roman"/>
                <w:sz w:val="24"/>
              </w:rPr>
            </w:pPr>
          </w:p>
          <w:p w14:paraId="73BFD96F" w14:textId="77777777" w:rsidR="001941E3" w:rsidRPr="00337866"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EB7DC3">
              <w:rPr>
                <w:rFonts w:ascii="Times New Roman" w:hAnsi="Times New Roman" w:cs="Times New Roman"/>
                <w:sz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14:paraId="22056581" w14:textId="77777777" w:rsidR="001941E3" w:rsidRPr="00337866" w:rsidRDefault="001941E3" w:rsidP="00046A08">
            <w:pPr>
              <w:pStyle w:val="210"/>
              <w:tabs>
                <w:tab w:val="left" w:pos="993"/>
              </w:tabs>
              <w:jc w:val="both"/>
              <w:rPr>
                <w:rFonts w:ascii="Times New Roman" w:hAnsi="Times New Roman" w:cs="Times New Roman"/>
                <w:sz w:val="24"/>
              </w:rPr>
            </w:pPr>
          </w:p>
          <w:p w14:paraId="4413C8ED" w14:textId="77777777" w:rsidR="001941E3" w:rsidRPr="00337866" w:rsidRDefault="001941E3" w:rsidP="00046A08">
            <w:pPr>
              <w:pStyle w:val="210"/>
              <w:tabs>
                <w:tab w:val="left" w:pos="993"/>
              </w:tabs>
              <w:jc w:val="both"/>
              <w:rPr>
                <w:rFonts w:ascii="Times New Roman" w:hAnsi="Times New Roman" w:cs="Times New Roman"/>
                <w:sz w:val="24"/>
              </w:rPr>
            </w:pPr>
          </w:p>
        </w:tc>
        <w:tc>
          <w:tcPr>
            <w:tcW w:w="3939" w:type="dxa"/>
            <w:shd w:val="clear" w:color="auto" w:fill="auto"/>
          </w:tcPr>
          <w:p w14:paraId="460FF561" w14:textId="77777777" w:rsidR="00432203" w:rsidRDefault="001941E3" w:rsidP="00337866">
            <w:pPr>
              <w:tabs>
                <w:tab w:val="left" w:pos="540"/>
              </w:tabs>
              <w:ind w:left="-47"/>
              <w:contextualSpacing/>
              <w:jc w:val="both"/>
              <w:rPr>
                <w:b/>
                <w:i/>
              </w:rPr>
            </w:pPr>
            <w:r w:rsidRPr="00337866">
              <w:rPr>
                <w:b/>
                <w:i/>
              </w:rPr>
              <w:t>Знать</w:t>
            </w:r>
            <w:r w:rsidR="00AD43DE">
              <w:rPr>
                <w:b/>
                <w:i/>
              </w:rPr>
              <w:t>:</w:t>
            </w:r>
            <w:r w:rsidRPr="00337866">
              <w:rPr>
                <w:b/>
                <w:i/>
              </w:rPr>
              <w:t xml:space="preserve"> </w:t>
            </w:r>
            <w:r w:rsidR="00432203" w:rsidRPr="00432203">
              <w:t xml:space="preserve">современную нормативно-правовую базу, регулирующую </w:t>
            </w:r>
            <w:r w:rsidR="00432203">
              <w:t>рекламную деятельность</w:t>
            </w:r>
            <w:r w:rsidR="00432203" w:rsidRPr="00432203">
              <w:t xml:space="preserve"> (потребители, общественность, государство),</w:t>
            </w:r>
            <w:r w:rsidR="00432203">
              <w:t xml:space="preserve"> взаимодействие </w:t>
            </w:r>
            <w:r w:rsidR="00C517C8">
              <w:t>участников</w:t>
            </w:r>
            <w:r w:rsidR="00C517C8" w:rsidRPr="00C517C8">
              <w:t xml:space="preserve"> рекламных правоотношений</w:t>
            </w:r>
            <w:r w:rsidR="00C517C8">
              <w:t>.</w:t>
            </w:r>
          </w:p>
          <w:p w14:paraId="6D455670" w14:textId="77777777" w:rsidR="00C517C8" w:rsidRDefault="001941E3" w:rsidP="001F2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337866">
              <w:rPr>
                <w:b/>
                <w:i/>
              </w:rPr>
              <w:t>Уметь</w:t>
            </w:r>
            <w:r w:rsidR="00AD43DE">
              <w:rPr>
                <w:b/>
                <w:i/>
              </w:rPr>
              <w:t>:</w:t>
            </w:r>
            <w:r w:rsidR="001F2A0F">
              <w:t xml:space="preserve"> </w:t>
            </w:r>
            <w:r w:rsidR="00C517C8" w:rsidRPr="00C517C8">
              <w:t>н</w:t>
            </w:r>
            <w:r w:rsidR="00C517C8">
              <w:t xml:space="preserve">а практике </w:t>
            </w:r>
            <w:r w:rsidR="00C517C8" w:rsidRPr="00C517C8">
              <w:t>применять   современную</w:t>
            </w:r>
            <w:r w:rsidR="00C517C8">
              <w:t xml:space="preserve"> </w:t>
            </w:r>
            <w:r w:rsidR="00C517C8" w:rsidRPr="00C517C8">
              <w:t>нормативно-правовую базу, регулирующую</w:t>
            </w:r>
            <w:r w:rsidR="00C517C8">
              <w:t xml:space="preserve"> </w:t>
            </w:r>
            <w:r w:rsidR="00C517C8" w:rsidRPr="00C517C8">
              <w:t>рекламную деятельность (потребители, общественность, государство),</w:t>
            </w:r>
            <w:r w:rsidR="00C517C8">
              <w:t xml:space="preserve"> </w:t>
            </w:r>
            <w:r w:rsidR="00C517C8" w:rsidRPr="00C517C8">
              <w:t>взаимодействие участников рекламных правоотношений.</w:t>
            </w:r>
          </w:p>
          <w:p w14:paraId="1811FC7A" w14:textId="77777777" w:rsidR="00C517C8" w:rsidRDefault="00C517C8" w:rsidP="001F2A0F">
            <w:pPr>
              <w:widowControl w:val="0"/>
              <w:shd w:val="clear" w:color="auto" w:fill="FFFFFF"/>
              <w:tabs>
                <w:tab w:val="left" w:pos="851"/>
                <w:tab w:val="left" w:pos="993"/>
                <w:tab w:val="left" w:pos="1395"/>
                <w:tab w:val="left" w:pos="6870"/>
                <w:tab w:val="left" w:pos="11790"/>
              </w:tabs>
              <w:autoSpaceDE w:val="0"/>
              <w:autoSpaceDN w:val="0"/>
              <w:adjustRightInd w:val="0"/>
              <w:jc w:val="both"/>
            </w:pPr>
          </w:p>
          <w:p w14:paraId="050F9C7B" w14:textId="77777777" w:rsidR="00D25CCA" w:rsidRDefault="001941E3" w:rsidP="00D25CC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337866">
              <w:rPr>
                <w:b/>
                <w:i/>
              </w:rPr>
              <w:t>Знать</w:t>
            </w:r>
            <w:r w:rsidR="00AD43DE">
              <w:rPr>
                <w:b/>
                <w:i/>
              </w:rPr>
              <w:t>:</w:t>
            </w:r>
            <w:r w:rsidRPr="00337866">
              <w:rPr>
                <w:b/>
                <w:i/>
              </w:rPr>
              <w:t xml:space="preserve"> </w:t>
            </w:r>
            <w:r w:rsidR="00D25CCA">
              <w:t>основополагающие нормативные правовые акты, регулирующих рекламную деятельность, практические свойства правовых знаний в области позиционирования и продвижения продукта.</w:t>
            </w:r>
          </w:p>
          <w:p w14:paraId="42F2CB16" w14:textId="77777777" w:rsidR="00D25CCA" w:rsidRDefault="001941E3" w:rsidP="00D25CCA">
            <w:pPr>
              <w:autoSpaceDE w:val="0"/>
              <w:autoSpaceDN w:val="0"/>
              <w:adjustRightInd w:val="0"/>
              <w:jc w:val="both"/>
            </w:pPr>
            <w:r w:rsidRPr="00337866">
              <w:rPr>
                <w:b/>
                <w:i/>
              </w:rPr>
              <w:t>Уметь</w:t>
            </w:r>
            <w:r w:rsidR="00AD43DE">
              <w:rPr>
                <w:b/>
                <w:i/>
              </w:rPr>
              <w:t>:</w:t>
            </w:r>
            <w:r w:rsidRPr="00337866">
              <w:rPr>
                <w:b/>
                <w:i/>
              </w:rPr>
              <w:t xml:space="preserve"> </w:t>
            </w:r>
            <w:r w:rsidR="00D25CCA">
              <w:t>анализировать основные правовые акты и осуществлять правовую оценку информации, используемой в профессиональной деятельности,</w:t>
            </w:r>
          </w:p>
          <w:p w14:paraId="7765F1DE" w14:textId="77777777" w:rsidR="001941E3" w:rsidRPr="00D25CCA" w:rsidRDefault="00D25CCA" w:rsidP="00D25CCA">
            <w:pPr>
              <w:autoSpaceDE w:val="0"/>
              <w:autoSpaceDN w:val="0"/>
              <w:adjustRightInd w:val="0"/>
              <w:jc w:val="both"/>
            </w:pPr>
            <w:r>
              <w:t>предпринимать необходимые меры по восстановлению нарушенных прав.</w:t>
            </w:r>
          </w:p>
        </w:tc>
      </w:tr>
      <w:tr w:rsidR="001941E3" w:rsidRPr="00F272BD" w14:paraId="188C5FBB" w14:textId="77777777" w:rsidTr="00280EF2">
        <w:tc>
          <w:tcPr>
            <w:tcW w:w="993" w:type="dxa"/>
            <w:shd w:val="clear" w:color="auto" w:fill="auto"/>
          </w:tcPr>
          <w:p w14:paraId="268D7217" w14:textId="77777777" w:rsidR="001941E3" w:rsidRPr="00C517C8" w:rsidRDefault="003E5CA2" w:rsidP="004E087A">
            <w:pPr>
              <w:widowControl w:val="0"/>
              <w:tabs>
                <w:tab w:val="left" w:pos="540"/>
              </w:tabs>
              <w:autoSpaceDE w:val="0"/>
              <w:autoSpaceDN w:val="0"/>
              <w:adjustRightInd w:val="0"/>
              <w:contextualSpacing/>
              <w:jc w:val="both"/>
              <w:rPr>
                <w:b/>
              </w:rPr>
            </w:pPr>
            <w:r w:rsidRPr="00C517C8">
              <w:rPr>
                <w:b/>
              </w:rPr>
              <w:t>УК-11</w:t>
            </w:r>
          </w:p>
        </w:tc>
        <w:tc>
          <w:tcPr>
            <w:tcW w:w="2410" w:type="dxa"/>
            <w:shd w:val="clear" w:color="auto" w:fill="auto"/>
          </w:tcPr>
          <w:p w14:paraId="1B5E9F0B" w14:textId="77777777" w:rsidR="001941E3" w:rsidRPr="00337866" w:rsidRDefault="004E087A" w:rsidP="00EB7DC3">
            <w:pPr>
              <w:jc w:val="both"/>
            </w:pPr>
            <w:r w:rsidRPr="00337866">
              <w:rPr>
                <w:spacing w:val="-4"/>
              </w:rPr>
              <w:t xml:space="preserve">Способность </w:t>
            </w:r>
            <w:r w:rsidR="00EB7DC3">
              <w:rPr>
                <w:spacing w:val="-4"/>
              </w:rPr>
              <w:t xml:space="preserve">к </w:t>
            </w:r>
            <w:r w:rsidR="00EB7DC3">
              <w:rPr>
                <w:spacing w:val="-4"/>
              </w:rPr>
              <w:lastRenderedPageBreak/>
              <w:t>постановке целей и задач исследований, выбору оптимальных путей и методов их достижения</w:t>
            </w:r>
          </w:p>
        </w:tc>
        <w:tc>
          <w:tcPr>
            <w:tcW w:w="3119" w:type="dxa"/>
            <w:shd w:val="clear" w:color="auto" w:fill="auto"/>
          </w:tcPr>
          <w:p w14:paraId="180835CD" w14:textId="40421C7D" w:rsidR="004E087A" w:rsidRPr="00337866" w:rsidRDefault="004E087A" w:rsidP="00337866">
            <w:pPr>
              <w:tabs>
                <w:tab w:val="left" w:pos="851"/>
              </w:tabs>
              <w:jc w:val="both"/>
            </w:pPr>
            <w:r w:rsidRPr="00337866">
              <w:lastRenderedPageBreak/>
              <w:t>1.</w:t>
            </w:r>
            <w:r w:rsidR="00280EF2">
              <w:t> </w:t>
            </w:r>
            <w:r w:rsidR="00EB7DC3">
              <w:t xml:space="preserve">Аргументированно </w:t>
            </w:r>
            <w:r w:rsidR="00EB7DC3">
              <w:lastRenderedPageBreak/>
              <w:t xml:space="preserve">переходит от </w:t>
            </w:r>
            <w:r w:rsidR="00CD4FBF">
              <w:t>первоначальной субъективной формулировки проблемы к целостному структурированному описанию проблемной ситуации</w:t>
            </w:r>
            <w:r w:rsidRPr="00337866">
              <w:t>.</w:t>
            </w:r>
          </w:p>
          <w:p w14:paraId="0E04B3EC" w14:textId="77777777" w:rsidR="003A23A3" w:rsidRPr="00337866" w:rsidRDefault="003A23A3" w:rsidP="004E087A">
            <w:pPr>
              <w:tabs>
                <w:tab w:val="left" w:pos="851"/>
              </w:tabs>
            </w:pPr>
          </w:p>
          <w:p w14:paraId="65770BEB" w14:textId="77777777" w:rsidR="003A23A3" w:rsidRPr="00337866" w:rsidRDefault="003A23A3" w:rsidP="004E087A">
            <w:pPr>
              <w:tabs>
                <w:tab w:val="left" w:pos="851"/>
              </w:tabs>
            </w:pPr>
          </w:p>
          <w:p w14:paraId="23113680" w14:textId="77777777" w:rsidR="00337866" w:rsidRDefault="00337866" w:rsidP="00337866">
            <w:pPr>
              <w:tabs>
                <w:tab w:val="left" w:pos="851"/>
              </w:tabs>
              <w:jc w:val="both"/>
            </w:pPr>
          </w:p>
          <w:p w14:paraId="66649734" w14:textId="77777777" w:rsidR="00AD43DE" w:rsidRDefault="00AD43DE" w:rsidP="00337866">
            <w:pPr>
              <w:tabs>
                <w:tab w:val="left" w:pos="851"/>
              </w:tabs>
              <w:jc w:val="both"/>
            </w:pPr>
          </w:p>
          <w:p w14:paraId="3C098367" w14:textId="4B20A2F5" w:rsidR="004E087A" w:rsidRPr="00337866" w:rsidRDefault="004E087A" w:rsidP="00337866">
            <w:pPr>
              <w:tabs>
                <w:tab w:val="left" w:pos="851"/>
              </w:tabs>
              <w:jc w:val="both"/>
            </w:pPr>
            <w:r w:rsidRPr="00337866">
              <w:t>2.</w:t>
            </w:r>
            <w:r w:rsidR="00280EF2">
              <w:t> </w:t>
            </w:r>
            <w:r w:rsidR="00CD4FBF" w:rsidRPr="00AD43DE">
              <w:t>Обосновывает системную формулировку цели и постановку задачи управления</w:t>
            </w:r>
            <w:r w:rsidRPr="00AD43DE">
              <w:t>.</w:t>
            </w:r>
          </w:p>
          <w:p w14:paraId="5402D444" w14:textId="77777777" w:rsidR="00337866" w:rsidRDefault="00337866" w:rsidP="00337866">
            <w:pPr>
              <w:jc w:val="both"/>
            </w:pPr>
          </w:p>
          <w:p w14:paraId="0B962A58" w14:textId="77777777" w:rsidR="001941E3" w:rsidRDefault="004E087A" w:rsidP="00CD4FBF">
            <w:pPr>
              <w:jc w:val="both"/>
            </w:pPr>
            <w:r w:rsidRPr="00BF614C">
              <w:t>3.</w:t>
            </w:r>
            <w:r w:rsidR="00CD4FBF" w:rsidRPr="00BF614C">
              <w:t xml:space="preserve"> Взвешенно и системно подходит к анализу ситуации, формулировке критериев и условий выбора</w:t>
            </w:r>
            <w:r w:rsidRPr="00BF614C">
              <w:t>.</w:t>
            </w:r>
          </w:p>
          <w:p w14:paraId="1AE32C31" w14:textId="77777777" w:rsidR="00CD4FBF" w:rsidRDefault="00CD4FBF" w:rsidP="00CD4FBF">
            <w:pPr>
              <w:jc w:val="both"/>
            </w:pPr>
          </w:p>
          <w:p w14:paraId="18230C73" w14:textId="77777777" w:rsidR="00CD4FBF" w:rsidRDefault="00CD4FBF" w:rsidP="00CD4FBF">
            <w:pPr>
              <w:jc w:val="both"/>
            </w:pPr>
          </w:p>
          <w:p w14:paraId="13A1578B" w14:textId="77777777" w:rsidR="00CD4FBF" w:rsidRDefault="00CD4FBF" w:rsidP="00CD4FBF">
            <w:pPr>
              <w:jc w:val="both"/>
            </w:pPr>
          </w:p>
          <w:p w14:paraId="2FA83914" w14:textId="77777777" w:rsidR="00BF614C" w:rsidRDefault="00BF614C" w:rsidP="00CD4FBF">
            <w:pPr>
              <w:jc w:val="both"/>
            </w:pPr>
          </w:p>
          <w:p w14:paraId="63A275FA" w14:textId="77777777" w:rsidR="00BF614C" w:rsidRDefault="00BF614C" w:rsidP="00CD4FBF">
            <w:pPr>
              <w:jc w:val="both"/>
            </w:pPr>
          </w:p>
          <w:p w14:paraId="6A94DD1F" w14:textId="77777777" w:rsidR="00BF614C" w:rsidRDefault="00BF614C" w:rsidP="00CD4FBF">
            <w:pPr>
              <w:jc w:val="both"/>
            </w:pPr>
          </w:p>
          <w:p w14:paraId="6BF3DE47" w14:textId="77777777" w:rsidR="00BF614C" w:rsidRDefault="00BF614C" w:rsidP="00CD4FBF">
            <w:pPr>
              <w:jc w:val="both"/>
            </w:pPr>
          </w:p>
          <w:p w14:paraId="05A338D7" w14:textId="5937DDF6" w:rsidR="00CD4FBF" w:rsidRDefault="00CD4FBF" w:rsidP="00CD4FBF">
            <w:pPr>
              <w:jc w:val="both"/>
            </w:pPr>
            <w:r>
              <w:t>4.</w:t>
            </w:r>
            <w:r w:rsidR="00280EF2">
              <w:t> </w:t>
            </w:r>
            <w:r w:rsidRPr="006D4951">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контурные связи.</w:t>
            </w:r>
          </w:p>
          <w:p w14:paraId="61C84B13" w14:textId="77777777" w:rsidR="00CD4FBF" w:rsidRDefault="00CD4FBF" w:rsidP="00CD4FBF">
            <w:pPr>
              <w:jc w:val="both"/>
            </w:pPr>
          </w:p>
          <w:p w14:paraId="5BF4EFDE" w14:textId="7D1404D7" w:rsidR="00CD4FBF" w:rsidRDefault="00CD4FBF" w:rsidP="00CD4FBF">
            <w:pPr>
              <w:jc w:val="both"/>
            </w:pPr>
            <w:r>
              <w:t>5.</w:t>
            </w:r>
            <w:r w:rsidR="00280EF2">
              <w:t> </w:t>
            </w:r>
            <w: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5EA2FAED" w14:textId="77777777" w:rsidR="00CD4FBF" w:rsidRDefault="00CD4FBF" w:rsidP="00CD4FBF">
            <w:pPr>
              <w:jc w:val="both"/>
            </w:pPr>
          </w:p>
          <w:p w14:paraId="2D8149CA" w14:textId="77777777" w:rsidR="00CD4FBF" w:rsidRDefault="00CD4FBF" w:rsidP="00CD4FBF">
            <w:pPr>
              <w:jc w:val="both"/>
            </w:pPr>
          </w:p>
          <w:p w14:paraId="53F88F3E" w14:textId="77777777" w:rsidR="00CD4FBF" w:rsidRDefault="00CD4FBF" w:rsidP="00CD4FBF">
            <w:pPr>
              <w:jc w:val="both"/>
            </w:pPr>
          </w:p>
          <w:p w14:paraId="019C1498" w14:textId="77777777" w:rsidR="00AD43DE" w:rsidRDefault="00AD43DE" w:rsidP="00CD4FBF">
            <w:pPr>
              <w:jc w:val="both"/>
            </w:pPr>
          </w:p>
          <w:p w14:paraId="5BCEC13E" w14:textId="25ACC50A" w:rsidR="00CD4FBF" w:rsidRPr="00337866" w:rsidRDefault="00CD4FBF" w:rsidP="00CD4FBF">
            <w:pPr>
              <w:jc w:val="both"/>
            </w:pPr>
            <w:r>
              <w:t>6.</w:t>
            </w:r>
            <w:r w:rsidR="00280EF2">
              <w:t> </w:t>
            </w:r>
            <w:r>
              <w:t xml:space="preserve">Логично, </w:t>
            </w:r>
            <w:r>
              <w:lastRenderedPageBreak/>
              <w:t>последовательно и убедительно излагает в отчете цели, задачи, теорию и методологию исследования, результаты и выводы.</w:t>
            </w:r>
          </w:p>
        </w:tc>
        <w:tc>
          <w:tcPr>
            <w:tcW w:w="3939" w:type="dxa"/>
            <w:shd w:val="clear" w:color="auto" w:fill="auto"/>
          </w:tcPr>
          <w:p w14:paraId="25D83FF1" w14:textId="77777777" w:rsidR="00337866" w:rsidRPr="001F2A0F" w:rsidRDefault="001941E3" w:rsidP="001941E3">
            <w:pPr>
              <w:tabs>
                <w:tab w:val="left" w:pos="540"/>
              </w:tabs>
              <w:contextualSpacing/>
              <w:jc w:val="both"/>
            </w:pPr>
            <w:r w:rsidRPr="00337866">
              <w:rPr>
                <w:b/>
                <w:i/>
              </w:rPr>
              <w:lastRenderedPageBreak/>
              <w:t>Знать</w:t>
            </w:r>
            <w:r w:rsidR="00AD43DE">
              <w:rPr>
                <w:b/>
                <w:i/>
              </w:rPr>
              <w:t>:</w:t>
            </w:r>
            <w:r w:rsidRPr="00337866">
              <w:t xml:space="preserve"> </w:t>
            </w:r>
            <w:r w:rsidR="001F2A0F" w:rsidRPr="001F2A0F">
              <w:t xml:space="preserve">основные концепции и </w:t>
            </w:r>
            <w:r w:rsidR="001F2A0F" w:rsidRPr="001F2A0F">
              <w:lastRenderedPageBreak/>
              <w:t xml:space="preserve">приемы </w:t>
            </w:r>
            <w:r w:rsidR="00116A38">
              <w:t xml:space="preserve">рыночного </w:t>
            </w:r>
            <w:r w:rsidR="001F2A0F">
              <w:t>позицион</w:t>
            </w:r>
            <w:r w:rsidR="00116A38">
              <w:t xml:space="preserve">ирования и продвижения </w:t>
            </w:r>
            <w:r w:rsidR="001F2A0F">
              <w:t>продукта</w:t>
            </w:r>
            <w:r w:rsidR="00116A38">
              <w:t>.</w:t>
            </w:r>
          </w:p>
          <w:p w14:paraId="7419CC60" w14:textId="77777777" w:rsidR="001941E3" w:rsidRPr="001F2A0F" w:rsidRDefault="001F2A0F" w:rsidP="001F2A0F">
            <w:pPr>
              <w:tabs>
                <w:tab w:val="left" w:pos="540"/>
              </w:tabs>
              <w:contextualSpacing/>
              <w:jc w:val="both"/>
              <w:rPr>
                <w:color w:val="000000" w:themeColor="text1"/>
              </w:rPr>
            </w:pPr>
            <w:r>
              <w:rPr>
                <w:b/>
                <w:i/>
              </w:rPr>
              <w:t>Уметь</w:t>
            </w:r>
            <w:r w:rsidR="00AD43DE">
              <w:rPr>
                <w:b/>
                <w:i/>
              </w:rPr>
              <w:t>:</w:t>
            </w:r>
            <w:r>
              <w:rPr>
                <w:b/>
                <w:i/>
              </w:rPr>
              <w:t xml:space="preserve"> </w:t>
            </w:r>
            <w:r w:rsidRPr="001F2A0F">
              <w:rPr>
                <w:color w:val="000000" w:themeColor="text1"/>
              </w:rPr>
              <w:t>выбирать и обосновыват</w:t>
            </w:r>
            <w:r>
              <w:rPr>
                <w:color w:val="000000" w:themeColor="text1"/>
              </w:rPr>
              <w:t xml:space="preserve">ь способ позиционирования продукта </w:t>
            </w:r>
            <w:r w:rsidRPr="001F2A0F">
              <w:rPr>
                <w:color w:val="000000" w:themeColor="text1"/>
              </w:rPr>
              <w:t xml:space="preserve">в различных </w:t>
            </w:r>
            <w:r w:rsidR="00116A38">
              <w:rPr>
                <w:color w:val="000000" w:themeColor="text1"/>
              </w:rPr>
              <w:t xml:space="preserve">продуктовых </w:t>
            </w:r>
            <w:r>
              <w:rPr>
                <w:color w:val="000000" w:themeColor="text1"/>
              </w:rPr>
              <w:t xml:space="preserve">категориях </w:t>
            </w:r>
            <w:r w:rsidRPr="001F2A0F">
              <w:rPr>
                <w:color w:val="000000" w:themeColor="text1"/>
              </w:rPr>
              <w:t>с учетом выбранного целевого сегмента потребителей</w:t>
            </w:r>
            <w:r w:rsidR="00116A38">
              <w:rPr>
                <w:color w:val="000000" w:themeColor="text1"/>
              </w:rPr>
              <w:t>, а также методы продвижения продукта.</w:t>
            </w:r>
          </w:p>
          <w:p w14:paraId="1CC27830" w14:textId="77777777" w:rsidR="001941E3" w:rsidRPr="00337866" w:rsidRDefault="001941E3" w:rsidP="001941E3">
            <w:pPr>
              <w:tabs>
                <w:tab w:val="left" w:pos="540"/>
              </w:tabs>
              <w:contextualSpacing/>
              <w:jc w:val="both"/>
              <w:rPr>
                <w:b/>
                <w:i/>
              </w:rPr>
            </w:pPr>
          </w:p>
          <w:p w14:paraId="6B897FE8" w14:textId="77777777" w:rsidR="001941E3" w:rsidRPr="00337866" w:rsidRDefault="001941E3" w:rsidP="001941E3">
            <w:pPr>
              <w:tabs>
                <w:tab w:val="left" w:pos="540"/>
              </w:tabs>
              <w:contextualSpacing/>
              <w:jc w:val="both"/>
            </w:pPr>
            <w:r w:rsidRPr="00337866">
              <w:rPr>
                <w:b/>
                <w:i/>
              </w:rPr>
              <w:t>Знать</w:t>
            </w:r>
            <w:r w:rsidR="00AD43DE">
              <w:rPr>
                <w:b/>
                <w:i/>
              </w:rPr>
              <w:t>:</w:t>
            </w:r>
            <w:r w:rsidRPr="00337866">
              <w:rPr>
                <w:b/>
                <w:i/>
              </w:rPr>
              <w:t xml:space="preserve"> </w:t>
            </w:r>
            <w:r w:rsidR="00AD43DE" w:rsidRPr="00AD43DE">
              <w:t>основы стратегического планирования</w:t>
            </w:r>
            <w:r w:rsidR="00337866">
              <w:t>.</w:t>
            </w:r>
          </w:p>
          <w:p w14:paraId="14FCE982" w14:textId="77777777" w:rsidR="001941E3" w:rsidRPr="00337866" w:rsidRDefault="001941E3" w:rsidP="001941E3">
            <w:pPr>
              <w:tabs>
                <w:tab w:val="left" w:pos="540"/>
              </w:tabs>
              <w:contextualSpacing/>
              <w:jc w:val="both"/>
              <w:rPr>
                <w:b/>
                <w:i/>
              </w:rPr>
            </w:pPr>
            <w:r w:rsidRPr="00337866">
              <w:rPr>
                <w:b/>
                <w:i/>
              </w:rPr>
              <w:t>Уметь</w:t>
            </w:r>
            <w:r w:rsidR="00AD43DE">
              <w:t xml:space="preserve">: </w:t>
            </w:r>
            <w:r w:rsidR="00AD43DE" w:rsidRPr="00AD43DE">
              <w:t>формулировать цель и ставить задачи управления.</w:t>
            </w:r>
          </w:p>
          <w:p w14:paraId="4596EE60" w14:textId="77777777" w:rsidR="00337866" w:rsidRDefault="00337866" w:rsidP="001941E3">
            <w:pPr>
              <w:autoSpaceDE w:val="0"/>
              <w:autoSpaceDN w:val="0"/>
              <w:adjustRightInd w:val="0"/>
              <w:jc w:val="both"/>
              <w:rPr>
                <w:b/>
                <w:i/>
              </w:rPr>
            </w:pPr>
          </w:p>
          <w:p w14:paraId="4A43C406" w14:textId="77777777" w:rsidR="00BF614C" w:rsidRPr="00BF614C" w:rsidRDefault="001941E3" w:rsidP="00BF614C">
            <w:pPr>
              <w:autoSpaceDE w:val="0"/>
              <w:autoSpaceDN w:val="0"/>
              <w:adjustRightInd w:val="0"/>
              <w:jc w:val="both"/>
              <w:rPr>
                <w:color w:val="000000" w:themeColor="text1"/>
              </w:rPr>
            </w:pPr>
            <w:r w:rsidRPr="00337866">
              <w:rPr>
                <w:b/>
                <w:i/>
              </w:rPr>
              <w:t>Знать</w:t>
            </w:r>
            <w:r w:rsidR="00BF614C">
              <w:rPr>
                <w:b/>
                <w:i/>
              </w:rPr>
              <w:t>:</w:t>
            </w:r>
            <w:r w:rsidRPr="00337866">
              <w:t xml:space="preserve"> </w:t>
            </w:r>
            <w:r w:rsidR="00BF614C" w:rsidRPr="00BF614C">
              <w:rPr>
                <w:color w:val="000000" w:themeColor="text1"/>
              </w:rPr>
              <w:t>алгоритм проведения</w:t>
            </w:r>
          </w:p>
          <w:p w14:paraId="24C3EA48" w14:textId="77777777" w:rsidR="003A23A3" w:rsidRPr="00337866" w:rsidRDefault="00BF614C" w:rsidP="00BF614C">
            <w:pPr>
              <w:autoSpaceDE w:val="0"/>
              <w:autoSpaceDN w:val="0"/>
              <w:adjustRightInd w:val="0"/>
              <w:jc w:val="both"/>
            </w:pPr>
            <w:r w:rsidRPr="00BF614C">
              <w:rPr>
                <w:color w:val="000000" w:themeColor="text1"/>
              </w:rPr>
              <w:t>ситуационного анализа: товар, рынок, конкуренты, целевые аудитории;</w:t>
            </w:r>
            <w:r>
              <w:rPr>
                <w:color w:val="000000" w:themeColor="text1"/>
              </w:rPr>
              <w:t xml:space="preserve"> и условия</w:t>
            </w:r>
            <w:r w:rsidR="00AD43DE" w:rsidRPr="00AD43DE">
              <w:rPr>
                <w:color w:val="000000" w:themeColor="text1"/>
              </w:rPr>
              <w:t xml:space="preserve"> выбора решения</w:t>
            </w:r>
            <w:r>
              <w:rPr>
                <w:color w:val="000000" w:themeColor="text1"/>
              </w:rPr>
              <w:t xml:space="preserve"> по направлению </w:t>
            </w:r>
            <w:proofErr w:type="spellStart"/>
            <w:r>
              <w:rPr>
                <w:color w:val="000000" w:themeColor="text1"/>
              </w:rPr>
              <w:t>позиционированя</w:t>
            </w:r>
            <w:proofErr w:type="spellEnd"/>
            <w:r>
              <w:rPr>
                <w:color w:val="000000" w:themeColor="text1"/>
              </w:rPr>
              <w:t xml:space="preserve"> и продвижения продукта</w:t>
            </w:r>
            <w:r w:rsidR="00AD43DE" w:rsidRPr="00AD43DE">
              <w:rPr>
                <w:color w:val="000000" w:themeColor="text1"/>
              </w:rPr>
              <w:t>.</w:t>
            </w:r>
          </w:p>
          <w:p w14:paraId="0AFF864E" w14:textId="77777777" w:rsidR="00BF614C" w:rsidRPr="00BF614C" w:rsidRDefault="001941E3" w:rsidP="00BF614C">
            <w:pPr>
              <w:autoSpaceDE w:val="0"/>
              <w:autoSpaceDN w:val="0"/>
              <w:adjustRightInd w:val="0"/>
              <w:jc w:val="both"/>
              <w:rPr>
                <w:color w:val="000000" w:themeColor="text1"/>
              </w:rPr>
            </w:pPr>
            <w:r w:rsidRPr="00337866">
              <w:rPr>
                <w:b/>
                <w:i/>
              </w:rPr>
              <w:t>Уметь</w:t>
            </w:r>
            <w:r w:rsidR="00BF614C">
              <w:rPr>
                <w:b/>
                <w:i/>
              </w:rPr>
              <w:t>:</w:t>
            </w:r>
            <w:r w:rsidRPr="00337866">
              <w:rPr>
                <w:b/>
                <w:i/>
              </w:rPr>
              <w:t xml:space="preserve"> </w:t>
            </w:r>
            <w:r w:rsidR="00BF614C">
              <w:rPr>
                <w:color w:val="000000" w:themeColor="text1"/>
              </w:rPr>
              <w:t>сопоставлять данные</w:t>
            </w:r>
            <w:r w:rsidR="00BF614C" w:rsidRPr="00BF614C">
              <w:rPr>
                <w:color w:val="000000" w:themeColor="text1"/>
              </w:rPr>
              <w:t xml:space="preserve"> ситуационного анализа с целями бизнеса, маркетинга и</w:t>
            </w:r>
          </w:p>
          <w:p w14:paraId="07D01004" w14:textId="77777777" w:rsidR="001941E3" w:rsidRDefault="00BF614C" w:rsidP="00BF614C">
            <w:pPr>
              <w:autoSpaceDE w:val="0"/>
              <w:autoSpaceDN w:val="0"/>
              <w:adjustRightInd w:val="0"/>
              <w:jc w:val="both"/>
            </w:pPr>
            <w:r>
              <w:rPr>
                <w:color w:val="000000" w:themeColor="text1"/>
              </w:rPr>
              <w:t>коммуникационной компании.</w:t>
            </w:r>
          </w:p>
          <w:p w14:paraId="54032D56" w14:textId="77777777" w:rsidR="000D1011" w:rsidRDefault="000D1011" w:rsidP="001941E3">
            <w:pPr>
              <w:autoSpaceDE w:val="0"/>
              <w:autoSpaceDN w:val="0"/>
              <w:adjustRightInd w:val="0"/>
              <w:jc w:val="both"/>
            </w:pPr>
          </w:p>
          <w:p w14:paraId="18EF2BD0" w14:textId="77777777" w:rsidR="000D1011" w:rsidRPr="006D4951" w:rsidRDefault="00AD43DE" w:rsidP="001941E3">
            <w:pPr>
              <w:autoSpaceDE w:val="0"/>
              <w:autoSpaceDN w:val="0"/>
              <w:adjustRightInd w:val="0"/>
              <w:jc w:val="both"/>
            </w:pPr>
            <w:r w:rsidRPr="00AD43DE">
              <w:rPr>
                <w:b/>
                <w:i/>
              </w:rPr>
              <w:t>Знать:</w:t>
            </w:r>
            <w:r w:rsidR="006D4951">
              <w:rPr>
                <w:b/>
                <w:i/>
              </w:rPr>
              <w:t xml:space="preserve"> </w:t>
            </w:r>
            <w:r w:rsidR="006D4951">
              <w:t xml:space="preserve">методы выбора оптимального </w:t>
            </w:r>
            <w:r w:rsidR="00432203">
              <w:t xml:space="preserve">управленческого </w:t>
            </w:r>
            <w:r w:rsidR="006D4951">
              <w:t>решения из альтернативных вариантов.</w:t>
            </w:r>
          </w:p>
          <w:p w14:paraId="2A708FCC" w14:textId="77777777" w:rsidR="00AD43DE" w:rsidRPr="006D4951" w:rsidRDefault="00AD43DE" w:rsidP="001941E3">
            <w:pPr>
              <w:autoSpaceDE w:val="0"/>
              <w:autoSpaceDN w:val="0"/>
              <w:adjustRightInd w:val="0"/>
              <w:jc w:val="both"/>
            </w:pPr>
            <w:r w:rsidRPr="00AD43DE">
              <w:rPr>
                <w:b/>
                <w:i/>
              </w:rPr>
              <w:t>Уметь:</w:t>
            </w:r>
            <w:r w:rsidR="006D4951">
              <w:rPr>
                <w:b/>
                <w:i/>
              </w:rPr>
              <w:t xml:space="preserve"> </w:t>
            </w:r>
            <w:r w:rsidR="006D4951">
              <w:t xml:space="preserve">оценить критически последствия принимаемых </w:t>
            </w:r>
            <w:r w:rsidR="00432203">
              <w:t xml:space="preserve">управленческих </w:t>
            </w:r>
            <w:r w:rsidR="006D4951">
              <w:t xml:space="preserve">решений. </w:t>
            </w:r>
          </w:p>
          <w:p w14:paraId="3B4958A8" w14:textId="77777777" w:rsidR="000D1011" w:rsidRDefault="000D1011" w:rsidP="001941E3">
            <w:pPr>
              <w:autoSpaceDE w:val="0"/>
              <w:autoSpaceDN w:val="0"/>
              <w:adjustRightInd w:val="0"/>
              <w:jc w:val="both"/>
            </w:pPr>
          </w:p>
          <w:p w14:paraId="07DAECD1" w14:textId="77777777" w:rsidR="000D1011" w:rsidRDefault="000D1011" w:rsidP="001941E3">
            <w:pPr>
              <w:autoSpaceDE w:val="0"/>
              <w:autoSpaceDN w:val="0"/>
              <w:adjustRightInd w:val="0"/>
              <w:jc w:val="both"/>
            </w:pPr>
          </w:p>
          <w:p w14:paraId="74BBC1D9" w14:textId="77777777" w:rsidR="000D1011" w:rsidRDefault="000D1011" w:rsidP="001941E3">
            <w:pPr>
              <w:autoSpaceDE w:val="0"/>
              <w:autoSpaceDN w:val="0"/>
              <w:adjustRightInd w:val="0"/>
              <w:jc w:val="both"/>
            </w:pPr>
          </w:p>
          <w:p w14:paraId="62089D50" w14:textId="77777777" w:rsidR="006D4951" w:rsidRDefault="006D4951" w:rsidP="00AD43DE">
            <w:pPr>
              <w:autoSpaceDE w:val="0"/>
              <w:autoSpaceDN w:val="0"/>
              <w:adjustRightInd w:val="0"/>
              <w:jc w:val="both"/>
            </w:pPr>
          </w:p>
          <w:p w14:paraId="7F87ED16" w14:textId="77777777" w:rsidR="006D4951" w:rsidRDefault="006D4951" w:rsidP="00AD43DE">
            <w:pPr>
              <w:autoSpaceDE w:val="0"/>
              <w:autoSpaceDN w:val="0"/>
              <w:adjustRightInd w:val="0"/>
              <w:jc w:val="both"/>
            </w:pPr>
          </w:p>
          <w:p w14:paraId="1C9F5BD5" w14:textId="77777777" w:rsidR="000D1011" w:rsidRDefault="00AD43DE" w:rsidP="00AD43DE">
            <w:pPr>
              <w:autoSpaceDE w:val="0"/>
              <w:autoSpaceDN w:val="0"/>
              <w:adjustRightInd w:val="0"/>
              <w:jc w:val="both"/>
            </w:pPr>
            <w:r w:rsidRPr="00AD43DE">
              <w:rPr>
                <w:b/>
                <w:i/>
              </w:rPr>
              <w:t>Знать</w:t>
            </w:r>
            <w:r>
              <w:rPr>
                <w:b/>
                <w:i/>
              </w:rPr>
              <w:t>:</w:t>
            </w:r>
            <w:r>
              <w:t xml:space="preserve"> </w:t>
            </w:r>
            <w:r w:rsidRPr="00AD43DE">
              <w:t>методы</w:t>
            </w:r>
            <w:r>
              <w:t xml:space="preserve"> </w:t>
            </w:r>
            <w:r w:rsidRPr="00AD43DE">
              <w:t xml:space="preserve">исследования </w:t>
            </w:r>
            <w:r>
              <w:t xml:space="preserve">при выборе, в зависимости от сделанных заключений, направления разработки позиционирования продукта. </w:t>
            </w:r>
          </w:p>
          <w:p w14:paraId="2892B127" w14:textId="77777777" w:rsidR="000D1011" w:rsidRDefault="00AD43DE" w:rsidP="001941E3">
            <w:pPr>
              <w:autoSpaceDE w:val="0"/>
              <w:autoSpaceDN w:val="0"/>
              <w:adjustRightInd w:val="0"/>
              <w:jc w:val="both"/>
            </w:pPr>
            <w:r w:rsidRPr="00AD43DE">
              <w:rPr>
                <w:b/>
                <w:i/>
              </w:rPr>
              <w:t>Уметь:</w:t>
            </w:r>
            <w:r w:rsidRPr="00AD43DE">
              <w:t xml:space="preserve"> применять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EA2F68B" w14:textId="77777777" w:rsidR="000D1011" w:rsidRDefault="000D1011" w:rsidP="001941E3">
            <w:pPr>
              <w:autoSpaceDE w:val="0"/>
              <w:autoSpaceDN w:val="0"/>
              <w:adjustRightInd w:val="0"/>
              <w:jc w:val="both"/>
            </w:pPr>
          </w:p>
          <w:p w14:paraId="6CD8F003" w14:textId="77777777" w:rsidR="000D1011" w:rsidRDefault="000D1011" w:rsidP="000D1011">
            <w:pPr>
              <w:autoSpaceDE w:val="0"/>
              <w:autoSpaceDN w:val="0"/>
              <w:adjustRightInd w:val="0"/>
              <w:jc w:val="both"/>
            </w:pPr>
            <w:r w:rsidRPr="000D1011">
              <w:rPr>
                <w:b/>
                <w:i/>
              </w:rPr>
              <w:t>Знать</w:t>
            </w:r>
            <w:r>
              <w:t xml:space="preserve"> алгоритм, инструменты и современные методы исследования </w:t>
            </w:r>
            <w:r>
              <w:lastRenderedPageBreak/>
              <w:t>и оценки в профессиональной сфере.</w:t>
            </w:r>
          </w:p>
          <w:p w14:paraId="597C81CC" w14:textId="77777777" w:rsidR="000D1011" w:rsidRPr="000D1011" w:rsidRDefault="000D1011" w:rsidP="001941E3">
            <w:pPr>
              <w:autoSpaceDE w:val="0"/>
              <w:autoSpaceDN w:val="0"/>
              <w:adjustRightInd w:val="0"/>
              <w:jc w:val="both"/>
            </w:pPr>
            <w:r w:rsidRPr="000D1011">
              <w:rPr>
                <w:b/>
                <w:i/>
              </w:rPr>
              <w:t>Уметь</w:t>
            </w:r>
            <w:r>
              <w:t xml:space="preserve"> применять современные методы исследования, оценивать и представлять результаты </w:t>
            </w:r>
            <w:proofErr w:type="spellStart"/>
            <w:r w:rsidR="00BF614C" w:rsidRPr="00BF614C">
              <w:t>результаты</w:t>
            </w:r>
            <w:proofErr w:type="spellEnd"/>
            <w:r w:rsidR="00BF614C" w:rsidRPr="00BF614C">
              <w:t xml:space="preserve"> аналитической исследовательской работы в виде выступления, доклада, информационного обзора</w:t>
            </w:r>
            <w:r w:rsidR="00BF614C">
              <w:t>, аналитического отчета, статьи.</w:t>
            </w:r>
          </w:p>
        </w:tc>
      </w:tr>
      <w:tr w:rsidR="003E5CA2" w:rsidRPr="00F272BD" w14:paraId="4C0055FE" w14:textId="77777777" w:rsidTr="00280EF2">
        <w:tc>
          <w:tcPr>
            <w:tcW w:w="993" w:type="dxa"/>
            <w:shd w:val="clear" w:color="auto" w:fill="auto"/>
          </w:tcPr>
          <w:p w14:paraId="5C413CA2" w14:textId="77777777" w:rsidR="003E5CA2" w:rsidRPr="00C517C8" w:rsidRDefault="003E5CA2" w:rsidP="004E087A">
            <w:pPr>
              <w:widowControl w:val="0"/>
              <w:tabs>
                <w:tab w:val="left" w:pos="540"/>
              </w:tabs>
              <w:autoSpaceDE w:val="0"/>
              <w:autoSpaceDN w:val="0"/>
              <w:adjustRightInd w:val="0"/>
              <w:contextualSpacing/>
              <w:jc w:val="both"/>
              <w:rPr>
                <w:b/>
              </w:rPr>
            </w:pPr>
            <w:r w:rsidRPr="00C517C8">
              <w:rPr>
                <w:b/>
              </w:rPr>
              <w:lastRenderedPageBreak/>
              <w:t>ПКП-1</w:t>
            </w:r>
          </w:p>
        </w:tc>
        <w:tc>
          <w:tcPr>
            <w:tcW w:w="2410" w:type="dxa"/>
            <w:shd w:val="clear" w:color="auto" w:fill="auto"/>
          </w:tcPr>
          <w:p w14:paraId="4DBFF96E" w14:textId="77777777" w:rsidR="003E5CA2" w:rsidRPr="00337866" w:rsidRDefault="00CD4FBF" w:rsidP="00046A08">
            <w:pPr>
              <w:jc w:val="both"/>
              <w:rPr>
                <w:spacing w:val="-4"/>
              </w:rPr>
            </w:pPr>
            <w:r>
              <w:rPr>
                <w:spacing w:val="-4"/>
              </w:rPr>
              <w:t>Способность планировать, организовывать и контролировать командную работу, вести деловые переговоры и реагировать на изменения</w:t>
            </w:r>
          </w:p>
        </w:tc>
        <w:tc>
          <w:tcPr>
            <w:tcW w:w="3119" w:type="dxa"/>
            <w:shd w:val="clear" w:color="auto" w:fill="auto"/>
          </w:tcPr>
          <w:p w14:paraId="58D0BDFC" w14:textId="77777777" w:rsidR="003E5CA2" w:rsidRDefault="00CD4FBF" w:rsidP="00337866">
            <w:pPr>
              <w:tabs>
                <w:tab w:val="left" w:pos="851"/>
              </w:tabs>
              <w:jc w:val="both"/>
            </w:pPr>
            <w:r>
              <w:t>1. Демонстрирует владение методами планирования, организации и контроля командной работы.</w:t>
            </w:r>
          </w:p>
          <w:p w14:paraId="5B156242" w14:textId="77777777" w:rsidR="00CD4FBF" w:rsidRDefault="00CD4FBF" w:rsidP="00337866">
            <w:pPr>
              <w:tabs>
                <w:tab w:val="left" w:pos="851"/>
              </w:tabs>
              <w:jc w:val="both"/>
            </w:pPr>
          </w:p>
          <w:p w14:paraId="5E676587" w14:textId="77777777" w:rsidR="00CD4FBF" w:rsidRDefault="00CD4FBF" w:rsidP="00337866">
            <w:pPr>
              <w:tabs>
                <w:tab w:val="left" w:pos="851"/>
              </w:tabs>
              <w:jc w:val="both"/>
            </w:pPr>
          </w:p>
          <w:p w14:paraId="3FAEC6EE" w14:textId="77777777" w:rsidR="00CD4FBF" w:rsidRDefault="00CD4FBF" w:rsidP="00337866">
            <w:pPr>
              <w:tabs>
                <w:tab w:val="left" w:pos="851"/>
              </w:tabs>
              <w:jc w:val="both"/>
            </w:pPr>
          </w:p>
          <w:p w14:paraId="2F127EF7" w14:textId="77777777" w:rsidR="00432203" w:rsidRDefault="00432203" w:rsidP="00337866">
            <w:pPr>
              <w:tabs>
                <w:tab w:val="left" w:pos="851"/>
              </w:tabs>
              <w:jc w:val="both"/>
            </w:pPr>
          </w:p>
          <w:p w14:paraId="739D8FC9" w14:textId="77777777" w:rsidR="00432203" w:rsidRDefault="00432203" w:rsidP="00337866">
            <w:pPr>
              <w:tabs>
                <w:tab w:val="left" w:pos="851"/>
              </w:tabs>
              <w:jc w:val="both"/>
            </w:pPr>
          </w:p>
          <w:p w14:paraId="7EA20BD9" w14:textId="77777777" w:rsidR="00432203" w:rsidRDefault="00432203" w:rsidP="00337866">
            <w:pPr>
              <w:tabs>
                <w:tab w:val="left" w:pos="851"/>
              </w:tabs>
              <w:jc w:val="both"/>
            </w:pPr>
          </w:p>
          <w:p w14:paraId="29AD9186" w14:textId="77777777" w:rsidR="00432203" w:rsidRDefault="00432203" w:rsidP="00337866">
            <w:pPr>
              <w:tabs>
                <w:tab w:val="left" w:pos="851"/>
              </w:tabs>
              <w:jc w:val="both"/>
            </w:pPr>
          </w:p>
          <w:p w14:paraId="02B487BE" w14:textId="77777777" w:rsidR="00432203" w:rsidRDefault="00432203" w:rsidP="00337866">
            <w:pPr>
              <w:tabs>
                <w:tab w:val="left" w:pos="851"/>
              </w:tabs>
              <w:jc w:val="both"/>
            </w:pPr>
          </w:p>
          <w:p w14:paraId="62C83121" w14:textId="77777777" w:rsidR="00432203" w:rsidRDefault="00432203" w:rsidP="00337866">
            <w:pPr>
              <w:tabs>
                <w:tab w:val="left" w:pos="851"/>
              </w:tabs>
              <w:jc w:val="both"/>
            </w:pPr>
          </w:p>
          <w:p w14:paraId="3511A62B" w14:textId="77777777" w:rsidR="00CD4FBF" w:rsidRPr="00337866" w:rsidRDefault="00CD4FBF" w:rsidP="00337866">
            <w:pPr>
              <w:tabs>
                <w:tab w:val="left" w:pos="851"/>
              </w:tabs>
              <w:jc w:val="both"/>
            </w:pPr>
            <w:r>
              <w:t>2. Применяет современные от</w:t>
            </w:r>
            <w:r w:rsidR="00D94408">
              <w:t>е</w:t>
            </w:r>
            <w:r>
              <w:t>чественные и зарубежные переговорные технологии в ходе</w:t>
            </w:r>
            <w:r w:rsidR="00D94408">
              <w:t xml:space="preserve"> </w:t>
            </w:r>
            <w:r>
              <w:t>деловых коммуникаций.</w:t>
            </w:r>
          </w:p>
        </w:tc>
        <w:tc>
          <w:tcPr>
            <w:tcW w:w="3939" w:type="dxa"/>
            <w:shd w:val="clear" w:color="auto" w:fill="auto"/>
          </w:tcPr>
          <w:p w14:paraId="01208EAD" w14:textId="77777777" w:rsidR="000D1011" w:rsidRPr="00432203" w:rsidRDefault="006D4951" w:rsidP="001941E3">
            <w:pPr>
              <w:tabs>
                <w:tab w:val="left" w:pos="540"/>
              </w:tabs>
              <w:contextualSpacing/>
              <w:jc w:val="both"/>
              <w:rPr>
                <w:b/>
                <w:i/>
              </w:rPr>
            </w:pPr>
            <w:r w:rsidRPr="006D4951">
              <w:rPr>
                <w:b/>
                <w:i/>
              </w:rPr>
              <w:t>Знать:</w:t>
            </w:r>
            <w:r w:rsidR="0020562E">
              <w:rPr>
                <w:b/>
                <w:i/>
              </w:rPr>
              <w:t xml:space="preserve"> </w:t>
            </w:r>
            <w:r w:rsidR="00432203">
              <w:t xml:space="preserve">методы планирования, организации и контроля командной работы </w:t>
            </w:r>
            <w:proofErr w:type="gramStart"/>
            <w:r w:rsidR="00432203">
              <w:t>для  достижения</w:t>
            </w:r>
            <w:proofErr w:type="gramEnd"/>
            <w:r w:rsidR="00432203">
              <w:t xml:space="preserve"> целей и задач</w:t>
            </w:r>
            <w:r w:rsidR="00432203" w:rsidRPr="00432203">
              <w:t xml:space="preserve"> в профессиональной деятельности</w:t>
            </w:r>
            <w:r w:rsidR="00432203">
              <w:t>.</w:t>
            </w:r>
          </w:p>
          <w:p w14:paraId="590E2829" w14:textId="77777777" w:rsidR="000D1011" w:rsidRDefault="000D1011" w:rsidP="001941E3">
            <w:pPr>
              <w:tabs>
                <w:tab w:val="left" w:pos="540"/>
              </w:tabs>
              <w:contextualSpacing/>
              <w:jc w:val="both"/>
            </w:pPr>
            <w:r w:rsidRPr="000D1011">
              <w:rPr>
                <w:b/>
                <w:i/>
              </w:rPr>
              <w:t>Уметь</w:t>
            </w:r>
            <w:r>
              <w:t xml:space="preserve"> организовывать работу коллектива, рабочей группы</w:t>
            </w:r>
            <w:r w:rsidR="00432203">
              <w:t xml:space="preserve">; </w:t>
            </w:r>
            <w:r w:rsidR="00432203" w:rsidRPr="00432203">
              <w:t>исполь</w:t>
            </w:r>
            <w:r w:rsidR="00432203">
              <w:t>зовать знания о методах</w:t>
            </w:r>
            <w:r w:rsidR="00432203" w:rsidRPr="00432203">
              <w:t xml:space="preserve"> планирования, организации и контроля командной работы</w:t>
            </w:r>
            <w:r w:rsidR="00432203">
              <w:t xml:space="preserve"> </w:t>
            </w:r>
            <w:r w:rsidR="00432203" w:rsidRPr="00432203">
              <w:t>для достижения целей и задач в профессиональной деятельности</w:t>
            </w:r>
            <w:r w:rsidR="00432203">
              <w:t>.</w:t>
            </w:r>
          </w:p>
          <w:p w14:paraId="0F279845" w14:textId="77777777" w:rsidR="006D4951" w:rsidRDefault="006D4951" w:rsidP="001941E3">
            <w:pPr>
              <w:tabs>
                <w:tab w:val="left" w:pos="540"/>
              </w:tabs>
              <w:contextualSpacing/>
              <w:jc w:val="both"/>
            </w:pPr>
          </w:p>
          <w:p w14:paraId="7D09592B" w14:textId="77777777" w:rsidR="006D4951" w:rsidRPr="00BB1332" w:rsidRDefault="006D4951" w:rsidP="001941E3">
            <w:pPr>
              <w:tabs>
                <w:tab w:val="left" w:pos="540"/>
              </w:tabs>
              <w:contextualSpacing/>
              <w:jc w:val="both"/>
            </w:pPr>
            <w:r w:rsidRPr="006D4951">
              <w:rPr>
                <w:b/>
                <w:i/>
              </w:rPr>
              <w:t>Знать</w:t>
            </w:r>
            <w:r w:rsidRPr="00BB1332">
              <w:t>:</w:t>
            </w:r>
            <w:r w:rsidR="00C517C8" w:rsidRPr="00BB1332">
              <w:t xml:space="preserve"> </w:t>
            </w:r>
            <w:r w:rsidR="00BB1332" w:rsidRPr="00BB1332">
              <w:t>современные отечественные и зарубежные переговорные технологии</w:t>
            </w:r>
            <w:r w:rsidR="00BB1332">
              <w:t>, которые применяются в ходе деловых переговоров.</w:t>
            </w:r>
          </w:p>
          <w:p w14:paraId="6AAEB91C" w14:textId="77777777" w:rsidR="006D4951" w:rsidRPr="00337866" w:rsidRDefault="006D4951" w:rsidP="001941E3">
            <w:pPr>
              <w:tabs>
                <w:tab w:val="left" w:pos="540"/>
              </w:tabs>
              <w:contextualSpacing/>
              <w:jc w:val="both"/>
              <w:rPr>
                <w:b/>
                <w:i/>
              </w:rPr>
            </w:pPr>
            <w:r w:rsidRPr="006D4951">
              <w:rPr>
                <w:b/>
                <w:i/>
              </w:rPr>
              <w:t>Уметь:</w:t>
            </w:r>
            <w:r w:rsidR="00432203">
              <w:rPr>
                <w:b/>
                <w:i/>
              </w:rPr>
              <w:t xml:space="preserve"> </w:t>
            </w:r>
            <w:r w:rsidR="00BB1332" w:rsidRPr="00BB1332">
              <w:t>применять</w:t>
            </w:r>
            <w:r w:rsidR="00BB1332">
              <w:rPr>
                <w:b/>
                <w:i/>
              </w:rPr>
              <w:t xml:space="preserve"> </w:t>
            </w:r>
            <w:r w:rsidR="00BB1332" w:rsidRPr="00BB1332">
              <w:t>современные отечественные и зарубежные переговорные технологии</w:t>
            </w:r>
            <w:r w:rsidR="00BB1332">
              <w:t xml:space="preserve"> на практике.</w:t>
            </w:r>
          </w:p>
        </w:tc>
      </w:tr>
      <w:tr w:rsidR="003E5CA2" w:rsidRPr="00F272BD" w14:paraId="53690E6E" w14:textId="77777777" w:rsidTr="00280EF2">
        <w:tc>
          <w:tcPr>
            <w:tcW w:w="993" w:type="dxa"/>
            <w:shd w:val="clear" w:color="auto" w:fill="auto"/>
          </w:tcPr>
          <w:p w14:paraId="43EFBD8D" w14:textId="77777777" w:rsidR="003E5CA2" w:rsidRPr="00C517C8" w:rsidRDefault="003E5CA2" w:rsidP="004E087A">
            <w:pPr>
              <w:widowControl w:val="0"/>
              <w:tabs>
                <w:tab w:val="left" w:pos="540"/>
              </w:tabs>
              <w:autoSpaceDE w:val="0"/>
              <w:autoSpaceDN w:val="0"/>
              <w:adjustRightInd w:val="0"/>
              <w:contextualSpacing/>
              <w:jc w:val="both"/>
              <w:rPr>
                <w:b/>
              </w:rPr>
            </w:pPr>
            <w:r w:rsidRPr="00C517C8">
              <w:rPr>
                <w:b/>
              </w:rPr>
              <w:t>ПКП-3</w:t>
            </w:r>
          </w:p>
        </w:tc>
        <w:tc>
          <w:tcPr>
            <w:tcW w:w="2410" w:type="dxa"/>
            <w:shd w:val="clear" w:color="auto" w:fill="auto"/>
          </w:tcPr>
          <w:p w14:paraId="5F47A09D" w14:textId="77777777" w:rsidR="003E5CA2" w:rsidRPr="00337866" w:rsidRDefault="00CD4FBF" w:rsidP="00046A08">
            <w:pPr>
              <w:jc w:val="both"/>
              <w:rPr>
                <w:spacing w:val="-4"/>
              </w:rPr>
            </w:pPr>
            <w:r>
              <w:rPr>
                <w:spacing w:val="-4"/>
              </w:rPr>
              <w:t>Способность планировать, участвовать в процессах текущего и стратегического планирования и контроля в организации</w:t>
            </w:r>
          </w:p>
        </w:tc>
        <w:tc>
          <w:tcPr>
            <w:tcW w:w="3119" w:type="dxa"/>
            <w:shd w:val="clear" w:color="auto" w:fill="auto"/>
          </w:tcPr>
          <w:p w14:paraId="5DE8FB34" w14:textId="2E6A432E" w:rsidR="00280EF2" w:rsidRPr="00280EF2" w:rsidRDefault="00280EF2" w:rsidP="00280EF2">
            <w:pPr>
              <w:pStyle w:val="ab"/>
              <w:ind w:left="136"/>
              <w:jc w:val="both"/>
              <w:rPr>
                <w:rFonts w:eastAsiaTheme="minorHAnsi" w:cstheme="minorBidi"/>
                <w:lang w:eastAsia="en-US"/>
              </w:rPr>
            </w:pPr>
            <w:r>
              <w:rPr>
                <w:rFonts w:eastAsiaTheme="minorHAnsi" w:cstheme="minorBidi"/>
                <w:lang w:eastAsia="en-US"/>
              </w:rPr>
              <w:t xml:space="preserve">1. </w:t>
            </w:r>
            <w:r w:rsidRPr="00280EF2">
              <w:rPr>
                <w:rFonts w:eastAsiaTheme="minorHAnsi" w:cstheme="minorBidi"/>
                <w:lang w:eastAsia="en-US"/>
              </w:rPr>
              <w:t>Рассчитывает юнит-экономику продукта и разрабатывает требования к продукту.</w:t>
            </w:r>
          </w:p>
          <w:p w14:paraId="707D2677" w14:textId="31415576" w:rsidR="00BB1332" w:rsidRDefault="00BB1332" w:rsidP="00337866">
            <w:pPr>
              <w:tabs>
                <w:tab w:val="left" w:pos="851"/>
              </w:tabs>
              <w:jc w:val="both"/>
            </w:pPr>
          </w:p>
          <w:p w14:paraId="0C398697" w14:textId="77777777" w:rsidR="00BB1332" w:rsidRDefault="00BB1332" w:rsidP="00337866">
            <w:pPr>
              <w:tabs>
                <w:tab w:val="left" w:pos="851"/>
              </w:tabs>
              <w:jc w:val="both"/>
            </w:pPr>
          </w:p>
          <w:p w14:paraId="15ECFCF0" w14:textId="77777777" w:rsidR="00BB1332" w:rsidRDefault="00BB1332" w:rsidP="00337866">
            <w:pPr>
              <w:tabs>
                <w:tab w:val="left" w:pos="851"/>
              </w:tabs>
              <w:jc w:val="both"/>
            </w:pPr>
          </w:p>
          <w:p w14:paraId="3FB051DD" w14:textId="77777777" w:rsidR="001109FC" w:rsidRDefault="001109FC" w:rsidP="00337866">
            <w:pPr>
              <w:tabs>
                <w:tab w:val="left" w:pos="851"/>
              </w:tabs>
              <w:jc w:val="both"/>
            </w:pPr>
          </w:p>
          <w:p w14:paraId="6A415A7B" w14:textId="77777777" w:rsidR="001109FC" w:rsidRDefault="001109FC" w:rsidP="00337866">
            <w:pPr>
              <w:tabs>
                <w:tab w:val="left" w:pos="851"/>
              </w:tabs>
              <w:jc w:val="both"/>
            </w:pPr>
          </w:p>
          <w:p w14:paraId="683920A9" w14:textId="511727F3" w:rsidR="00D94408" w:rsidRPr="00337866" w:rsidRDefault="00D94408" w:rsidP="00337866">
            <w:pPr>
              <w:tabs>
                <w:tab w:val="left" w:pos="851"/>
              </w:tabs>
              <w:jc w:val="both"/>
            </w:pPr>
            <w:r>
              <w:t xml:space="preserve">2. </w:t>
            </w:r>
            <w:r w:rsidR="00280EF2">
              <w:t>Управляет планом развития продукта.</w:t>
            </w:r>
          </w:p>
        </w:tc>
        <w:tc>
          <w:tcPr>
            <w:tcW w:w="3939" w:type="dxa"/>
            <w:shd w:val="clear" w:color="auto" w:fill="auto"/>
          </w:tcPr>
          <w:p w14:paraId="72A6D686" w14:textId="77777777" w:rsidR="006D4951" w:rsidRPr="00BB1332" w:rsidRDefault="006D4951" w:rsidP="006D4951">
            <w:pPr>
              <w:tabs>
                <w:tab w:val="left" w:pos="540"/>
              </w:tabs>
              <w:contextualSpacing/>
              <w:jc w:val="both"/>
            </w:pPr>
            <w:r w:rsidRPr="006D4951">
              <w:rPr>
                <w:b/>
                <w:i/>
              </w:rPr>
              <w:t>Знать:</w:t>
            </w:r>
            <w:r w:rsidR="00BB1332">
              <w:t xml:space="preserve"> </w:t>
            </w:r>
            <w:r w:rsidR="001109FC">
              <w:t xml:space="preserve">новые технологии </w:t>
            </w:r>
            <w:proofErr w:type="gramStart"/>
            <w:r w:rsidR="001109FC">
              <w:t>для  текущего</w:t>
            </w:r>
            <w:proofErr w:type="gramEnd"/>
            <w:r w:rsidR="001109FC">
              <w:t xml:space="preserve"> и стратегического планирования, а также контроля в организации.</w:t>
            </w:r>
            <w:r w:rsidR="00BB1332">
              <w:t xml:space="preserve"> </w:t>
            </w:r>
          </w:p>
          <w:p w14:paraId="0580B870" w14:textId="77777777" w:rsidR="006D4951" w:rsidRPr="00432203" w:rsidRDefault="006D4951" w:rsidP="006D4951">
            <w:pPr>
              <w:tabs>
                <w:tab w:val="left" w:pos="540"/>
              </w:tabs>
              <w:contextualSpacing/>
              <w:jc w:val="both"/>
            </w:pPr>
            <w:r w:rsidRPr="006D4951">
              <w:rPr>
                <w:b/>
                <w:i/>
              </w:rPr>
              <w:t>Уметь:</w:t>
            </w:r>
            <w:r w:rsidR="00432203">
              <w:rPr>
                <w:b/>
                <w:i/>
              </w:rPr>
              <w:t xml:space="preserve"> </w:t>
            </w:r>
            <w:r w:rsidR="001109FC">
              <w:t xml:space="preserve">использовать </w:t>
            </w:r>
            <w:r w:rsidR="00BB1332">
              <w:t>на практике новы</w:t>
            </w:r>
            <w:r w:rsidR="001109FC">
              <w:t>е</w:t>
            </w:r>
            <w:r w:rsidR="00BB1332">
              <w:t xml:space="preserve"> технологи</w:t>
            </w:r>
            <w:r w:rsidR="001109FC">
              <w:t>и для стратегического и тактического</w:t>
            </w:r>
            <w:r w:rsidR="00BB1332">
              <w:t xml:space="preserve"> планировани</w:t>
            </w:r>
            <w:r w:rsidR="001109FC">
              <w:t>я</w:t>
            </w:r>
            <w:r w:rsidR="00BB1332">
              <w:t xml:space="preserve">, </w:t>
            </w:r>
            <w:r w:rsidR="001109FC">
              <w:t>а также контроля в организации.</w:t>
            </w:r>
          </w:p>
          <w:p w14:paraId="36304794" w14:textId="77777777" w:rsidR="006D4951" w:rsidRDefault="006D4951" w:rsidP="00BF614C">
            <w:pPr>
              <w:tabs>
                <w:tab w:val="left" w:pos="540"/>
              </w:tabs>
              <w:contextualSpacing/>
              <w:jc w:val="both"/>
            </w:pPr>
          </w:p>
          <w:p w14:paraId="7536B6A7" w14:textId="0AAA2A8F" w:rsidR="006D4951" w:rsidRPr="001109FC" w:rsidRDefault="006D4951" w:rsidP="006D4951">
            <w:pPr>
              <w:tabs>
                <w:tab w:val="left" w:pos="540"/>
              </w:tabs>
              <w:contextualSpacing/>
              <w:jc w:val="both"/>
            </w:pPr>
            <w:r w:rsidRPr="006D4951">
              <w:rPr>
                <w:b/>
                <w:i/>
              </w:rPr>
              <w:t>Знать:</w:t>
            </w:r>
            <w:r w:rsidR="00EA4F7C">
              <w:rPr>
                <w:b/>
                <w:i/>
              </w:rPr>
              <w:t xml:space="preserve"> </w:t>
            </w:r>
            <w:r w:rsidR="00EA4F7C" w:rsidRPr="00EA4F7C">
              <w:t>ключевые показатели эффективности продвижения</w:t>
            </w:r>
            <w:r w:rsidR="00EA4F7C">
              <w:t xml:space="preserve"> продукта,</w:t>
            </w:r>
            <w:r w:rsidR="00EA4F7C" w:rsidRPr="00EA4F7C">
              <w:t xml:space="preserve"> </w:t>
            </w:r>
            <w:r w:rsidR="005F6BDF">
              <w:t>метрики</w:t>
            </w:r>
            <w:r w:rsidR="00EA4F7C">
              <w:t xml:space="preserve"> оценки э</w:t>
            </w:r>
            <w:r w:rsidR="001109FC" w:rsidRPr="001109FC">
              <w:t xml:space="preserve">ффективности </w:t>
            </w:r>
            <w:r w:rsidR="00EA4F7C">
              <w:t>рекламных</w:t>
            </w:r>
            <w:r w:rsidR="00280EF2">
              <w:t> </w:t>
            </w:r>
            <w:proofErr w:type="gramStart"/>
            <w:r w:rsidR="00EA4F7C">
              <w:t>компаний</w:t>
            </w:r>
            <w:proofErr w:type="gramEnd"/>
            <w:r w:rsidR="00EA4F7C">
              <w:t>.</w:t>
            </w:r>
          </w:p>
          <w:p w14:paraId="4F0A2638" w14:textId="77777777" w:rsidR="003E5CA2" w:rsidRPr="001109FC" w:rsidRDefault="006D4951" w:rsidP="00EA4F7C">
            <w:pPr>
              <w:tabs>
                <w:tab w:val="left" w:pos="540"/>
              </w:tabs>
              <w:contextualSpacing/>
              <w:jc w:val="both"/>
              <w:rPr>
                <w:b/>
                <w:i/>
              </w:rPr>
            </w:pPr>
            <w:r w:rsidRPr="006D4951">
              <w:rPr>
                <w:b/>
                <w:i/>
              </w:rPr>
              <w:t>Уметь:</w:t>
            </w:r>
            <w:r w:rsidR="001109FC">
              <w:rPr>
                <w:b/>
                <w:i/>
              </w:rPr>
              <w:t xml:space="preserve"> </w:t>
            </w:r>
            <w:r w:rsidR="00EA4F7C">
              <w:t xml:space="preserve">рассчитать </w:t>
            </w:r>
            <w:r w:rsidR="00EA4F7C" w:rsidRPr="00EA4F7C">
              <w:t>ключевые показатели эффективности продвижения продукта, метрики оценки э</w:t>
            </w:r>
            <w:r w:rsidR="00EA4F7C">
              <w:t xml:space="preserve">ффективности рекламных </w:t>
            </w:r>
            <w:proofErr w:type="gramStart"/>
            <w:r w:rsidR="00EA4F7C">
              <w:t>компаний</w:t>
            </w:r>
            <w:proofErr w:type="gramEnd"/>
            <w:r w:rsidR="00EA4F7C">
              <w:t xml:space="preserve"> и сделать вывод по результатам расчета.</w:t>
            </w:r>
          </w:p>
        </w:tc>
      </w:tr>
    </w:tbl>
    <w:p w14:paraId="005B74DF" w14:textId="77777777" w:rsidR="00BC2A37" w:rsidRDefault="00BC2A37" w:rsidP="00BC2A37">
      <w:pPr>
        <w:pStyle w:val="5"/>
        <w:shd w:val="clear" w:color="auto" w:fill="auto"/>
        <w:snapToGrid w:val="0"/>
        <w:spacing w:after="120" w:line="240" w:lineRule="auto"/>
        <w:ind w:right="20" w:firstLine="0"/>
        <w:jc w:val="both"/>
        <w:rPr>
          <w:sz w:val="28"/>
          <w:szCs w:val="28"/>
        </w:rPr>
      </w:pPr>
    </w:p>
    <w:p w14:paraId="4F9F397F" w14:textId="77777777"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lastRenderedPageBreak/>
        <w:t>3.</w:t>
      </w:r>
      <w:r w:rsidR="00702517">
        <w:rPr>
          <w:sz w:val="28"/>
          <w:szCs w:val="28"/>
        </w:rPr>
        <w:t xml:space="preserve"> </w:t>
      </w:r>
      <w:r w:rsidR="00843667" w:rsidRPr="00FD4FB1">
        <w:rPr>
          <w:sz w:val="28"/>
          <w:szCs w:val="28"/>
        </w:rPr>
        <w:t>Место дисциплины в структуре магистерской программы</w:t>
      </w:r>
    </w:p>
    <w:p w14:paraId="2A6D969B" w14:textId="77777777"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E20C84" w:rsidRPr="00E20C84">
        <w:rPr>
          <w:sz w:val="28"/>
          <w:szCs w:val="28"/>
        </w:rPr>
        <w:t>Рыночное позиционирование и продвижение продукта</w:t>
      </w:r>
      <w:r w:rsidRPr="00A01FB6">
        <w:rPr>
          <w:sz w:val="28"/>
          <w:szCs w:val="28"/>
        </w:rPr>
        <w:t xml:space="preserve">» относится к </w:t>
      </w:r>
      <w:r w:rsidR="00E20C84">
        <w:rPr>
          <w:sz w:val="28"/>
          <w:szCs w:val="28"/>
        </w:rPr>
        <w:t xml:space="preserve">профилю и циклу профиля (элективному) </w:t>
      </w:r>
      <w:r w:rsidRPr="00A01FB6">
        <w:rPr>
          <w:sz w:val="28"/>
          <w:szCs w:val="28"/>
        </w:rPr>
        <w:t xml:space="preserve">дисциплин направления </w:t>
      </w:r>
      <w:r w:rsidRPr="003A23A3">
        <w:rPr>
          <w:sz w:val="28"/>
          <w:szCs w:val="28"/>
        </w:rPr>
        <w:t xml:space="preserve">подготовки 38.03.02 «Менеджмент», </w:t>
      </w:r>
      <w:r w:rsidR="00F8199D">
        <w:rPr>
          <w:sz w:val="28"/>
          <w:szCs w:val="28"/>
        </w:rPr>
        <w:t>ОП</w:t>
      </w:r>
      <w:r w:rsidR="00257156" w:rsidRPr="00055928">
        <w:rPr>
          <w:sz w:val="28"/>
          <w:szCs w:val="28"/>
        </w:rPr>
        <w:t xml:space="preserve"> </w:t>
      </w:r>
      <w:r w:rsidR="00E20C84">
        <w:rPr>
          <w:sz w:val="28"/>
          <w:szCs w:val="28"/>
        </w:rPr>
        <w:t>«Управление бизнесом</w:t>
      </w:r>
      <w:r w:rsidR="00E953EA">
        <w:rPr>
          <w:sz w:val="28"/>
          <w:szCs w:val="28"/>
        </w:rPr>
        <w:t>»</w:t>
      </w:r>
      <w:r w:rsidR="00E20C84">
        <w:rPr>
          <w:sz w:val="28"/>
          <w:szCs w:val="28"/>
        </w:rPr>
        <w:t xml:space="preserve"> («Управление продуктом»)</w:t>
      </w:r>
      <w:r w:rsidR="00D30EDF">
        <w:rPr>
          <w:sz w:val="28"/>
          <w:szCs w:val="28"/>
        </w:rPr>
        <w:t>.</w:t>
      </w:r>
    </w:p>
    <w:p w14:paraId="49377586" w14:textId="77777777" w:rsidR="00702517" w:rsidRPr="00702517" w:rsidRDefault="00702517" w:rsidP="00702517">
      <w:pPr>
        <w:tabs>
          <w:tab w:val="num" w:pos="-851"/>
        </w:tabs>
        <w:spacing w:line="360" w:lineRule="auto"/>
        <w:ind w:firstLine="709"/>
        <w:jc w:val="both"/>
        <w:rPr>
          <w:sz w:val="28"/>
          <w:szCs w:val="28"/>
        </w:rPr>
      </w:pPr>
      <w:r w:rsidRPr="00702517">
        <w:rPr>
          <w:sz w:val="28"/>
          <w:szCs w:val="28"/>
        </w:rPr>
        <w:t>Изучение дисциплины «</w:t>
      </w:r>
      <w:r w:rsidR="00E20C84" w:rsidRPr="00E20C84">
        <w:rPr>
          <w:sz w:val="28"/>
          <w:szCs w:val="28"/>
        </w:rPr>
        <w:t>Рыночное позиционирование и продвижение продукта</w:t>
      </w:r>
      <w:r w:rsidRPr="00702517">
        <w:rPr>
          <w:sz w:val="28"/>
          <w:szCs w:val="28"/>
        </w:rPr>
        <w:t>» основывается на сумме знаний, умениях и навыках, полученных студентами в ходе ос</w:t>
      </w:r>
      <w:r w:rsidR="00E20C84">
        <w:rPr>
          <w:sz w:val="28"/>
          <w:szCs w:val="28"/>
        </w:rPr>
        <w:t>воения дисциплин «Маркетинг</w:t>
      </w:r>
      <w:r w:rsidRPr="00702517">
        <w:rPr>
          <w:sz w:val="28"/>
          <w:szCs w:val="28"/>
        </w:rPr>
        <w:t xml:space="preserve">», </w:t>
      </w:r>
      <w:r>
        <w:rPr>
          <w:sz w:val="28"/>
          <w:szCs w:val="28"/>
        </w:rPr>
        <w:t>«</w:t>
      </w:r>
      <w:r w:rsidR="00E20C84">
        <w:rPr>
          <w:sz w:val="28"/>
          <w:szCs w:val="28"/>
        </w:rPr>
        <w:t xml:space="preserve">Управление бизнес-процессами», «Основы бизнеса». </w:t>
      </w:r>
    </w:p>
    <w:p w14:paraId="6FA47EE0" w14:textId="77777777" w:rsidR="00257156" w:rsidRDefault="00257156" w:rsidP="00702517">
      <w:pPr>
        <w:suppressAutoHyphens/>
        <w:ind w:firstLine="709"/>
        <w:rPr>
          <w:sz w:val="28"/>
          <w:szCs w:val="28"/>
        </w:rPr>
      </w:pPr>
    </w:p>
    <w:p w14:paraId="14A4587B" w14:textId="77777777"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FE318F5" w14:textId="77777777"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14:paraId="46416AA3" w14:textId="77777777" w:rsidR="00D94408" w:rsidRPr="00337866" w:rsidRDefault="00D94408" w:rsidP="00D94408">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«Управление продуктом» (2021 </w:t>
      </w:r>
      <w:proofErr w:type="spellStart"/>
      <w:r>
        <w:rPr>
          <w:i/>
          <w:sz w:val="28"/>
          <w:szCs w:val="28"/>
        </w:rPr>
        <w:t>г.п</w:t>
      </w:r>
      <w:proofErr w:type="spellEnd"/>
      <w:r>
        <w:rPr>
          <w:i/>
          <w:sz w:val="28"/>
          <w:szCs w:val="28"/>
        </w:rPr>
        <w:t>.)</w:t>
      </w:r>
    </w:p>
    <w:p w14:paraId="56A4BDF7" w14:textId="77777777"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F272BD" w14:paraId="798CF3C0" w14:textId="77777777" w:rsidTr="00691443">
        <w:trPr>
          <w:jc w:val="center"/>
        </w:trPr>
        <w:tc>
          <w:tcPr>
            <w:tcW w:w="2521" w:type="pct"/>
            <w:shd w:val="clear" w:color="auto" w:fill="auto"/>
          </w:tcPr>
          <w:p w14:paraId="091882E7" w14:textId="77777777"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14:paraId="0C62870D" w14:textId="77777777" w:rsidR="00A01FB6" w:rsidRPr="00F272BD" w:rsidRDefault="00A01FB6" w:rsidP="00BA4C44">
            <w:pPr>
              <w:keepNext/>
              <w:jc w:val="center"/>
              <w:rPr>
                <w:b/>
              </w:rPr>
            </w:pPr>
            <w:r w:rsidRPr="00F272BD">
              <w:rPr>
                <w:b/>
              </w:rPr>
              <w:t>Всего</w:t>
            </w:r>
          </w:p>
          <w:p w14:paraId="3AE3BADD" w14:textId="77777777" w:rsidR="00A01FB6" w:rsidRPr="00F272BD" w:rsidRDefault="00A01FB6" w:rsidP="00BA4C44">
            <w:pPr>
              <w:keepNext/>
              <w:jc w:val="center"/>
              <w:rPr>
                <w:b/>
              </w:rPr>
            </w:pPr>
            <w:r w:rsidRPr="00F272BD">
              <w:rPr>
                <w:b/>
              </w:rPr>
              <w:t>(в з/е и часах)</w:t>
            </w:r>
          </w:p>
        </w:tc>
        <w:tc>
          <w:tcPr>
            <w:tcW w:w="1238" w:type="pct"/>
            <w:shd w:val="clear" w:color="auto" w:fill="auto"/>
          </w:tcPr>
          <w:p w14:paraId="4D849284" w14:textId="77777777" w:rsidR="00A01FB6" w:rsidRPr="00F272BD" w:rsidRDefault="00A01FB6" w:rsidP="00BA4C44">
            <w:pPr>
              <w:keepNext/>
              <w:jc w:val="center"/>
              <w:rPr>
                <w:b/>
              </w:rPr>
            </w:pPr>
            <w:r>
              <w:rPr>
                <w:b/>
              </w:rPr>
              <w:t>Семестр</w:t>
            </w:r>
            <w:r w:rsidRPr="00F272BD">
              <w:rPr>
                <w:b/>
              </w:rPr>
              <w:t xml:space="preserve"> </w:t>
            </w:r>
            <w:r w:rsidR="00D94408">
              <w:rPr>
                <w:b/>
              </w:rPr>
              <w:t>6</w:t>
            </w:r>
          </w:p>
          <w:p w14:paraId="71F5B0CF" w14:textId="77777777" w:rsidR="00A01FB6" w:rsidRPr="00F272BD" w:rsidRDefault="00A01FB6" w:rsidP="00BA4C44">
            <w:pPr>
              <w:keepNext/>
              <w:jc w:val="center"/>
              <w:rPr>
                <w:b/>
              </w:rPr>
            </w:pPr>
            <w:r w:rsidRPr="00F272BD">
              <w:rPr>
                <w:b/>
              </w:rPr>
              <w:t>(в часах)</w:t>
            </w:r>
          </w:p>
        </w:tc>
      </w:tr>
      <w:tr w:rsidR="00653090" w:rsidRPr="00F272BD" w14:paraId="7B4550C3" w14:textId="77777777" w:rsidTr="00691443">
        <w:trPr>
          <w:jc w:val="center"/>
        </w:trPr>
        <w:tc>
          <w:tcPr>
            <w:tcW w:w="2521" w:type="pct"/>
            <w:shd w:val="clear" w:color="auto" w:fill="auto"/>
          </w:tcPr>
          <w:p w14:paraId="2F700503" w14:textId="77777777" w:rsidR="00847A31" w:rsidRPr="00F272BD" w:rsidRDefault="00A01FB6" w:rsidP="00BA4C44">
            <w:pPr>
              <w:keepNext/>
              <w:rPr>
                <w:b/>
              </w:rPr>
            </w:pPr>
            <w:r w:rsidRPr="00F272BD">
              <w:rPr>
                <w:b/>
              </w:rPr>
              <w:t xml:space="preserve">Общая трудоемкость дисциплины </w:t>
            </w:r>
          </w:p>
        </w:tc>
        <w:tc>
          <w:tcPr>
            <w:tcW w:w="1240" w:type="pct"/>
            <w:shd w:val="clear" w:color="auto" w:fill="auto"/>
          </w:tcPr>
          <w:p w14:paraId="777D0C18" w14:textId="77777777" w:rsidR="00A01FB6" w:rsidRPr="00055EB5" w:rsidRDefault="00D94408" w:rsidP="00BA4C44">
            <w:pPr>
              <w:keepNext/>
              <w:jc w:val="center"/>
              <w:rPr>
                <w:b/>
                <w:iCs/>
              </w:rPr>
            </w:pPr>
            <w:r>
              <w:rPr>
                <w:b/>
                <w:iCs/>
              </w:rPr>
              <w:t xml:space="preserve">5 </w:t>
            </w:r>
            <w:proofErr w:type="spellStart"/>
            <w:r>
              <w:rPr>
                <w:b/>
                <w:iCs/>
              </w:rPr>
              <w:t>з.е</w:t>
            </w:r>
            <w:proofErr w:type="spellEnd"/>
            <w:r>
              <w:rPr>
                <w:b/>
                <w:iCs/>
              </w:rPr>
              <w:t>./180</w:t>
            </w:r>
          </w:p>
        </w:tc>
        <w:tc>
          <w:tcPr>
            <w:tcW w:w="1238" w:type="pct"/>
            <w:shd w:val="clear" w:color="auto" w:fill="auto"/>
          </w:tcPr>
          <w:p w14:paraId="1345E3EA" w14:textId="77777777" w:rsidR="00A01FB6" w:rsidRPr="00055EB5" w:rsidRDefault="00D94408" w:rsidP="00BA4C44">
            <w:pPr>
              <w:keepNext/>
              <w:jc w:val="center"/>
              <w:rPr>
                <w:b/>
                <w:iCs/>
              </w:rPr>
            </w:pPr>
            <w:r>
              <w:rPr>
                <w:b/>
                <w:iCs/>
              </w:rPr>
              <w:t>180</w:t>
            </w:r>
          </w:p>
        </w:tc>
      </w:tr>
      <w:tr w:rsidR="00653090" w:rsidRPr="00F272BD" w14:paraId="23448383" w14:textId="77777777" w:rsidTr="00691443">
        <w:trPr>
          <w:jc w:val="center"/>
        </w:trPr>
        <w:tc>
          <w:tcPr>
            <w:tcW w:w="2521" w:type="pct"/>
            <w:shd w:val="clear" w:color="auto" w:fill="auto"/>
          </w:tcPr>
          <w:p w14:paraId="2D3830FE" w14:textId="77777777" w:rsidR="00A01FB6" w:rsidRPr="00F272BD" w:rsidRDefault="00A01FB6" w:rsidP="00BA4C44">
            <w:pPr>
              <w:keepNext/>
              <w:rPr>
                <w:b/>
                <w:i/>
              </w:rPr>
            </w:pPr>
            <w:r w:rsidRPr="00F272BD">
              <w:rPr>
                <w:b/>
                <w:i/>
              </w:rPr>
              <w:t>Контактная работа - Аудиторные занятия</w:t>
            </w:r>
          </w:p>
        </w:tc>
        <w:tc>
          <w:tcPr>
            <w:tcW w:w="1240" w:type="pct"/>
            <w:shd w:val="clear" w:color="auto" w:fill="auto"/>
          </w:tcPr>
          <w:p w14:paraId="5FBC4654" w14:textId="77777777" w:rsidR="00A01FB6" w:rsidRPr="00055EB5" w:rsidRDefault="00D94408" w:rsidP="00BA4C44">
            <w:pPr>
              <w:keepNext/>
              <w:jc w:val="center"/>
              <w:rPr>
                <w:b/>
                <w:iCs/>
              </w:rPr>
            </w:pPr>
            <w:r>
              <w:rPr>
                <w:b/>
                <w:iCs/>
              </w:rPr>
              <w:t>68</w:t>
            </w:r>
          </w:p>
        </w:tc>
        <w:tc>
          <w:tcPr>
            <w:tcW w:w="1238" w:type="pct"/>
            <w:shd w:val="clear" w:color="auto" w:fill="auto"/>
          </w:tcPr>
          <w:p w14:paraId="54E2FE59" w14:textId="77777777" w:rsidR="00A01FB6" w:rsidRPr="00055EB5" w:rsidRDefault="00D94408" w:rsidP="00BA4C44">
            <w:pPr>
              <w:keepNext/>
              <w:jc w:val="center"/>
              <w:rPr>
                <w:b/>
                <w:iCs/>
              </w:rPr>
            </w:pPr>
            <w:r>
              <w:rPr>
                <w:b/>
                <w:iCs/>
              </w:rPr>
              <w:t>68</w:t>
            </w:r>
          </w:p>
        </w:tc>
      </w:tr>
      <w:tr w:rsidR="00653090" w:rsidRPr="00F272BD" w14:paraId="0E1A3C4E" w14:textId="77777777" w:rsidTr="00691443">
        <w:trPr>
          <w:jc w:val="center"/>
        </w:trPr>
        <w:tc>
          <w:tcPr>
            <w:tcW w:w="2521" w:type="pct"/>
            <w:shd w:val="clear" w:color="auto" w:fill="auto"/>
          </w:tcPr>
          <w:p w14:paraId="1675F0A4" w14:textId="77777777" w:rsidR="00847A31" w:rsidRPr="00F272BD" w:rsidRDefault="00A01FB6" w:rsidP="00BA4C44">
            <w:pPr>
              <w:keepNext/>
              <w:rPr>
                <w:i/>
              </w:rPr>
            </w:pPr>
            <w:r w:rsidRPr="00F272BD">
              <w:rPr>
                <w:i/>
              </w:rPr>
              <w:t xml:space="preserve">Лекции </w:t>
            </w:r>
          </w:p>
        </w:tc>
        <w:tc>
          <w:tcPr>
            <w:tcW w:w="1240" w:type="pct"/>
            <w:shd w:val="clear" w:color="auto" w:fill="auto"/>
          </w:tcPr>
          <w:p w14:paraId="459D71F5" w14:textId="77777777" w:rsidR="00A01FB6" w:rsidRPr="00055EB5" w:rsidRDefault="00D94408" w:rsidP="00BA4C44">
            <w:pPr>
              <w:keepNext/>
              <w:jc w:val="center"/>
              <w:rPr>
                <w:iCs/>
              </w:rPr>
            </w:pPr>
            <w:r>
              <w:rPr>
                <w:iCs/>
              </w:rPr>
              <w:t>34</w:t>
            </w:r>
          </w:p>
        </w:tc>
        <w:tc>
          <w:tcPr>
            <w:tcW w:w="1238" w:type="pct"/>
            <w:shd w:val="clear" w:color="auto" w:fill="auto"/>
          </w:tcPr>
          <w:p w14:paraId="4429AE8D" w14:textId="77777777" w:rsidR="00A01FB6" w:rsidRPr="00055EB5" w:rsidRDefault="00D94408" w:rsidP="00BA4C44">
            <w:pPr>
              <w:keepNext/>
              <w:jc w:val="center"/>
              <w:rPr>
                <w:iCs/>
              </w:rPr>
            </w:pPr>
            <w:r>
              <w:rPr>
                <w:iCs/>
              </w:rPr>
              <w:t>34</w:t>
            </w:r>
          </w:p>
        </w:tc>
      </w:tr>
      <w:tr w:rsidR="00653090" w:rsidRPr="00F272BD" w14:paraId="39B1FE1C" w14:textId="77777777" w:rsidTr="00691443">
        <w:trPr>
          <w:jc w:val="center"/>
        </w:trPr>
        <w:tc>
          <w:tcPr>
            <w:tcW w:w="2521" w:type="pct"/>
            <w:shd w:val="clear" w:color="auto" w:fill="auto"/>
          </w:tcPr>
          <w:p w14:paraId="1F883116" w14:textId="77777777" w:rsidR="00A01FB6" w:rsidRPr="00F272BD" w:rsidRDefault="00A01FB6" w:rsidP="00BA4C44">
            <w:pPr>
              <w:keepNext/>
              <w:rPr>
                <w:i/>
              </w:rPr>
            </w:pPr>
            <w:r w:rsidRPr="00F272BD">
              <w:rPr>
                <w:i/>
              </w:rPr>
              <w:t xml:space="preserve">Семинары, практические занятия </w:t>
            </w:r>
          </w:p>
        </w:tc>
        <w:tc>
          <w:tcPr>
            <w:tcW w:w="1240" w:type="pct"/>
            <w:shd w:val="clear" w:color="auto" w:fill="auto"/>
          </w:tcPr>
          <w:p w14:paraId="46CFEE09" w14:textId="77777777" w:rsidR="00A01FB6" w:rsidRPr="00055EB5" w:rsidRDefault="003A23A3" w:rsidP="00BA4C44">
            <w:pPr>
              <w:keepNext/>
              <w:jc w:val="center"/>
              <w:rPr>
                <w:iCs/>
              </w:rPr>
            </w:pPr>
            <w:r>
              <w:rPr>
                <w:iCs/>
              </w:rPr>
              <w:t>34</w:t>
            </w:r>
            <w:r w:rsidR="00A01FB6" w:rsidRPr="00055EB5">
              <w:rPr>
                <w:iCs/>
              </w:rPr>
              <w:t xml:space="preserve"> </w:t>
            </w:r>
          </w:p>
        </w:tc>
        <w:tc>
          <w:tcPr>
            <w:tcW w:w="1238" w:type="pct"/>
            <w:shd w:val="clear" w:color="auto" w:fill="auto"/>
          </w:tcPr>
          <w:p w14:paraId="31EBAF54" w14:textId="77777777" w:rsidR="00A01FB6" w:rsidRPr="00055EB5" w:rsidRDefault="003A23A3" w:rsidP="00BA4C44">
            <w:pPr>
              <w:keepNext/>
              <w:jc w:val="center"/>
              <w:rPr>
                <w:iCs/>
              </w:rPr>
            </w:pPr>
            <w:r>
              <w:rPr>
                <w:iCs/>
              </w:rPr>
              <w:t>34</w:t>
            </w:r>
          </w:p>
        </w:tc>
      </w:tr>
      <w:tr w:rsidR="00653090" w:rsidRPr="00F272BD" w14:paraId="2AEAA509" w14:textId="77777777" w:rsidTr="00691443">
        <w:trPr>
          <w:jc w:val="center"/>
        </w:trPr>
        <w:tc>
          <w:tcPr>
            <w:tcW w:w="2521" w:type="pct"/>
            <w:shd w:val="clear" w:color="auto" w:fill="auto"/>
          </w:tcPr>
          <w:p w14:paraId="7C6E54C8" w14:textId="77777777" w:rsidR="00847A31" w:rsidRPr="00F272BD" w:rsidRDefault="00A01FB6" w:rsidP="00BA4C44">
            <w:pPr>
              <w:keepNext/>
              <w:rPr>
                <w:b/>
                <w:i/>
              </w:rPr>
            </w:pPr>
            <w:r w:rsidRPr="00F272BD">
              <w:rPr>
                <w:b/>
                <w:i/>
              </w:rPr>
              <w:t>Самостоятельная работа</w:t>
            </w:r>
          </w:p>
        </w:tc>
        <w:tc>
          <w:tcPr>
            <w:tcW w:w="1240" w:type="pct"/>
            <w:shd w:val="clear" w:color="auto" w:fill="auto"/>
          </w:tcPr>
          <w:p w14:paraId="2FB769FA" w14:textId="77777777" w:rsidR="00A01FB6" w:rsidRPr="00055EB5" w:rsidRDefault="00D94408" w:rsidP="00BA4C44">
            <w:pPr>
              <w:keepNext/>
              <w:jc w:val="center"/>
              <w:rPr>
                <w:b/>
                <w:iCs/>
              </w:rPr>
            </w:pPr>
            <w:r>
              <w:rPr>
                <w:b/>
                <w:iCs/>
              </w:rPr>
              <w:t>112</w:t>
            </w:r>
          </w:p>
        </w:tc>
        <w:tc>
          <w:tcPr>
            <w:tcW w:w="1238" w:type="pct"/>
            <w:shd w:val="clear" w:color="auto" w:fill="auto"/>
          </w:tcPr>
          <w:p w14:paraId="2A697643" w14:textId="77777777" w:rsidR="00A01FB6" w:rsidRPr="00055EB5" w:rsidRDefault="00D94408" w:rsidP="00BA4C44">
            <w:pPr>
              <w:keepNext/>
              <w:jc w:val="center"/>
              <w:rPr>
                <w:b/>
                <w:iCs/>
              </w:rPr>
            </w:pPr>
            <w:r>
              <w:rPr>
                <w:b/>
                <w:iCs/>
              </w:rPr>
              <w:t>112</w:t>
            </w:r>
          </w:p>
        </w:tc>
      </w:tr>
      <w:tr w:rsidR="003A23A3" w:rsidRPr="00F272BD" w14:paraId="387615B7" w14:textId="77777777" w:rsidTr="00691443">
        <w:trPr>
          <w:jc w:val="center"/>
        </w:trPr>
        <w:tc>
          <w:tcPr>
            <w:tcW w:w="2521" w:type="pct"/>
            <w:shd w:val="clear" w:color="auto" w:fill="auto"/>
          </w:tcPr>
          <w:p w14:paraId="06CA02B2" w14:textId="77777777" w:rsidR="00847A31" w:rsidRPr="00F272BD" w:rsidRDefault="003A23A3" w:rsidP="003A23A3">
            <w:pPr>
              <w:keepNext/>
            </w:pPr>
            <w:r w:rsidRPr="00F272BD">
              <w:t xml:space="preserve">Вид текущего контроля </w:t>
            </w:r>
          </w:p>
        </w:tc>
        <w:tc>
          <w:tcPr>
            <w:tcW w:w="1240" w:type="pct"/>
            <w:shd w:val="clear" w:color="auto" w:fill="auto"/>
          </w:tcPr>
          <w:p w14:paraId="0ED61187" w14:textId="77777777" w:rsidR="003A23A3" w:rsidRPr="00055EB5" w:rsidRDefault="00D94408" w:rsidP="003A23A3">
            <w:pPr>
              <w:keepNext/>
              <w:jc w:val="center"/>
              <w:rPr>
                <w:iCs/>
              </w:rPr>
            </w:pPr>
            <w:r>
              <w:rPr>
                <w:iCs/>
              </w:rPr>
              <w:t>Эссе</w:t>
            </w:r>
          </w:p>
        </w:tc>
        <w:tc>
          <w:tcPr>
            <w:tcW w:w="1238" w:type="pct"/>
            <w:shd w:val="clear" w:color="auto" w:fill="auto"/>
          </w:tcPr>
          <w:p w14:paraId="456B179F" w14:textId="77777777" w:rsidR="003A23A3" w:rsidRPr="00055EB5" w:rsidRDefault="00D94408" w:rsidP="003A23A3">
            <w:pPr>
              <w:keepNext/>
              <w:jc w:val="center"/>
              <w:rPr>
                <w:iCs/>
              </w:rPr>
            </w:pPr>
            <w:r>
              <w:rPr>
                <w:iCs/>
              </w:rPr>
              <w:t>Эссе</w:t>
            </w:r>
          </w:p>
        </w:tc>
      </w:tr>
      <w:tr w:rsidR="003A23A3" w:rsidRPr="00F272BD" w14:paraId="0E5A8401" w14:textId="77777777" w:rsidTr="00691443">
        <w:trPr>
          <w:jc w:val="center"/>
        </w:trPr>
        <w:tc>
          <w:tcPr>
            <w:tcW w:w="2521" w:type="pct"/>
            <w:shd w:val="clear" w:color="auto" w:fill="auto"/>
          </w:tcPr>
          <w:p w14:paraId="252BD6FD" w14:textId="77777777" w:rsidR="00847A31" w:rsidRPr="00F272BD" w:rsidRDefault="003A23A3" w:rsidP="003A23A3">
            <w:pPr>
              <w:keepNext/>
            </w:pPr>
            <w:r w:rsidRPr="00F272BD">
              <w:t>Вид промежуточной аттестации</w:t>
            </w:r>
          </w:p>
        </w:tc>
        <w:tc>
          <w:tcPr>
            <w:tcW w:w="1240" w:type="pct"/>
            <w:shd w:val="clear" w:color="auto" w:fill="auto"/>
          </w:tcPr>
          <w:p w14:paraId="1DE362A8" w14:textId="77777777" w:rsidR="003A23A3" w:rsidRPr="00055EB5" w:rsidRDefault="00D94408" w:rsidP="003A23A3">
            <w:pPr>
              <w:keepNext/>
              <w:jc w:val="center"/>
              <w:rPr>
                <w:iCs/>
              </w:rPr>
            </w:pPr>
            <w:r>
              <w:rPr>
                <w:iCs/>
              </w:rPr>
              <w:t>Экзамен</w:t>
            </w:r>
          </w:p>
        </w:tc>
        <w:tc>
          <w:tcPr>
            <w:tcW w:w="1238" w:type="pct"/>
            <w:shd w:val="clear" w:color="auto" w:fill="auto"/>
          </w:tcPr>
          <w:p w14:paraId="374C8A18" w14:textId="77777777" w:rsidR="003A23A3" w:rsidRPr="00055EB5" w:rsidRDefault="00D94408" w:rsidP="003A23A3">
            <w:pPr>
              <w:keepNext/>
              <w:jc w:val="center"/>
              <w:rPr>
                <w:iCs/>
              </w:rPr>
            </w:pPr>
            <w:r>
              <w:rPr>
                <w:iCs/>
              </w:rPr>
              <w:t>Экзамен</w:t>
            </w:r>
          </w:p>
        </w:tc>
      </w:tr>
    </w:tbl>
    <w:p w14:paraId="4186C034" w14:textId="77777777" w:rsidR="008D1BC6" w:rsidRDefault="008D1BC6" w:rsidP="00084B3A">
      <w:pPr>
        <w:pStyle w:val="ab"/>
        <w:rPr>
          <w:b/>
          <w:bCs/>
          <w:sz w:val="28"/>
          <w:szCs w:val="28"/>
        </w:rPr>
      </w:pPr>
    </w:p>
    <w:p w14:paraId="69885A50" w14:textId="77777777" w:rsidR="008D1BC6" w:rsidRDefault="008D1BC6">
      <w:pPr>
        <w:widowControl w:val="0"/>
        <w:rPr>
          <w:b/>
          <w:bCs/>
          <w:sz w:val="28"/>
          <w:szCs w:val="28"/>
        </w:rPr>
      </w:pPr>
      <w:r>
        <w:rPr>
          <w:b/>
          <w:bCs/>
          <w:sz w:val="28"/>
          <w:szCs w:val="28"/>
        </w:rPr>
        <w:br w:type="page"/>
      </w:r>
    </w:p>
    <w:p w14:paraId="2EFD9D95" w14:textId="77777777"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lastRenderedPageBreak/>
        <w:t>Для студентов направления по</w:t>
      </w:r>
      <w:r>
        <w:rPr>
          <w:i/>
          <w:sz w:val="28"/>
          <w:szCs w:val="28"/>
        </w:rPr>
        <w:t xml:space="preserve">дготовки 38.03.02 «Менеджмент» </w:t>
      </w:r>
    </w:p>
    <w:p w14:paraId="529333E5" w14:textId="2CC965C1" w:rsidR="00D94408" w:rsidRPr="00337866" w:rsidRDefault="00D94408" w:rsidP="00D94408">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«Управление продуктом» (</w:t>
      </w:r>
      <w:r w:rsidR="00510F97">
        <w:rPr>
          <w:i/>
          <w:sz w:val="28"/>
          <w:szCs w:val="28"/>
        </w:rPr>
        <w:t xml:space="preserve">с </w:t>
      </w:r>
      <w:r>
        <w:rPr>
          <w:i/>
          <w:sz w:val="28"/>
          <w:szCs w:val="28"/>
        </w:rPr>
        <w:t xml:space="preserve">2022 </w:t>
      </w:r>
      <w:proofErr w:type="spellStart"/>
      <w:r>
        <w:rPr>
          <w:i/>
          <w:sz w:val="28"/>
          <w:szCs w:val="28"/>
        </w:rPr>
        <w:t>г.п</w:t>
      </w:r>
      <w:proofErr w:type="spellEnd"/>
      <w:r>
        <w:rPr>
          <w:i/>
          <w:sz w:val="28"/>
          <w:szCs w:val="28"/>
        </w:rPr>
        <w:t>.)</w:t>
      </w:r>
    </w:p>
    <w:p w14:paraId="743ABF11" w14:textId="77777777" w:rsidR="00D94408" w:rsidRPr="005001C0" w:rsidRDefault="00D94408" w:rsidP="00D94408">
      <w:pPr>
        <w:keepNext/>
        <w:jc w:val="right"/>
        <w:rPr>
          <w:sz w:val="28"/>
          <w:szCs w:val="28"/>
        </w:rPr>
      </w:pPr>
      <w:r w:rsidRPr="00A01FB6">
        <w:rPr>
          <w:sz w:val="28"/>
          <w:szCs w:val="28"/>
        </w:rPr>
        <w:t xml:space="preserve">Таблица </w:t>
      </w:r>
      <w:r>
        <w:rPr>
          <w:sz w:val="28"/>
          <w:szCs w:val="28"/>
        </w:rPr>
        <w:t>3</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D94408" w:rsidRPr="00F272BD" w14:paraId="3C7785E7" w14:textId="77777777" w:rsidTr="00E901D9">
        <w:trPr>
          <w:jc w:val="center"/>
        </w:trPr>
        <w:tc>
          <w:tcPr>
            <w:tcW w:w="2521" w:type="pct"/>
            <w:shd w:val="clear" w:color="auto" w:fill="auto"/>
          </w:tcPr>
          <w:p w14:paraId="0CC0D814" w14:textId="77777777" w:rsidR="00D94408" w:rsidRPr="00F272BD" w:rsidRDefault="00D94408" w:rsidP="00E901D9">
            <w:pPr>
              <w:keepNext/>
              <w:rPr>
                <w:b/>
              </w:rPr>
            </w:pPr>
            <w:r>
              <w:rPr>
                <w:b/>
              </w:rPr>
              <w:t xml:space="preserve">Вид учебной работы </w:t>
            </w:r>
            <w:r w:rsidRPr="00F272BD">
              <w:rPr>
                <w:b/>
              </w:rPr>
              <w:t>по дисциплине</w:t>
            </w:r>
          </w:p>
        </w:tc>
        <w:tc>
          <w:tcPr>
            <w:tcW w:w="1240" w:type="pct"/>
            <w:shd w:val="clear" w:color="auto" w:fill="auto"/>
          </w:tcPr>
          <w:p w14:paraId="5D2E3621" w14:textId="77777777" w:rsidR="00D94408" w:rsidRPr="00F272BD" w:rsidRDefault="00D94408" w:rsidP="00E901D9">
            <w:pPr>
              <w:keepNext/>
              <w:jc w:val="center"/>
              <w:rPr>
                <w:b/>
              </w:rPr>
            </w:pPr>
            <w:r w:rsidRPr="00F272BD">
              <w:rPr>
                <w:b/>
              </w:rPr>
              <w:t>Всего</w:t>
            </w:r>
          </w:p>
          <w:p w14:paraId="50DF7909" w14:textId="77777777" w:rsidR="00D94408" w:rsidRPr="00F272BD" w:rsidRDefault="00D94408" w:rsidP="00E901D9">
            <w:pPr>
              <w:keepNext/>
              <w:jc w:val="center"/>
              <w:rPr>
                <w:b/>
              </w:rPr>
            </w:pPr>
            <w:r w:rsidRPr="00F272BD">
              <w:rPr>
                <w:b/>
              </w:rPr>
              <w:t>(в з/е и часах)</w:t>
            </w:r>
          </w:p>
        </w:tc>
        <w:tc>
          <w:tcPr>
            <w:tcW w:w="1238" w:type="pct"/>
            <w:shd w:val="clear" w:color="auto" w:fill="auto"/>
          </w:tcPr>
          <w:p w14:paraId="28334170" w14:textId="77777777" w:rsidR="00D94408" w:rsidRPr="00F272BD" w:rsidRDefault="00D94408" w:rsidP="00E901D9">
            <w:pPr>
              <w:keepNext/>
              <w:jc w:val="center"/>
              <w:rPr>
                <w:b/>
              </w:rPr>
            </w:pPr>
            <w:r>
              <w:rPr>
                <w:b/>
              </w:rPr>
              <w:t>Семестр</w:t>
            </w:r>
            <w:r w:rsidRPr="00F272BD">
              <w:rPr>
                <w:b/>
              </w:rPr>
              <w:t xml:space="preserve"> </w:t>
            </w:r>
            <w:r>
              <w:rPr>
                <w:b/>
              </w:rPr>
              <w:t>6</w:t>
            </w:r>
          </w:p>
          <w:p w14:paraId="51622021" w14:textId="77777777" w:rsidR="00D94408" w:rsidRPr="00F272BD" w:rsidRDefault="00D94408" w:rsidP="00E901D9">
            <w:pPr>
              <w:keepNext/>
              <w:jc w:val="center"/>
              <w:rPr>
                <w:b/>
              </w:rPr>
            </w:pPr>
            <w:r w:rsidRPr="00F272BD">
              <w:rPr>
                <w:b/>
              </w:rPr>
              <w:t>(в часах)</w:t>
            </w:r>
          </w:p>
        </w:tc>
      </w:tr>
      <w:tr w:rsidR="00D94408" w:rsidRPr="00F272BD" w14:paraId="515A6730" w14:textId="77777777" w:rsidTr="00E901D9">
        <w:trPr>
          <w:jc w:val="center"/>
        </w:trPr>
        <w:tc>
          <w:tcPr>
            <w:tcW w:w="2521" w:type="pct"/>
            <w:shd w:val="clear" w:color="auto" w:fill="auto"/>
          </w:tcPr>
          <w:p w14:paraId="5058C8AE" w14:textId="77777777" w:rsidR="00D94408" w:rsidRPr="00F272BD" w:rsidRDefault="00D94408" w:rsidP="00E901D9">
            <w:pPr>
              <w:keepNext/>
              <w:rPr>
                <w:b/>
              </w:rPr>
            </w:pPr>
            <w:r w:rsidRPr="00F272BD">
              <w:rPr>
                <w:b/>
              </w:rPr>
              <w:t xml:space="preserve">Общая трудоемкость дисциплины </w:t>
            </w:r>
          </w:p>
        </w:tc>
        <w:tc>
          <w:tcPr>
            <w:tcW w:w="1240" w:type="pct"/>
            <w:shd w:val="clear" w:color="auto" w:fill="auto"/>
          </w:tcPr>
          <w:p w14:paraId="7917AC46" w14:textId="77777777" w:rsidR="00D94408" w:rsidRPr="00055EB5" w:rsidRDefault="00D94408" w:rsidP="00E901D9">
            <w:pPr>
              <w:keepNext/>
              <w:jc w:val="center"/>
              <w:rPr>
                <w:b/>
                <w:iCs/>
              </w:rPr>
            </w:pPr>
            <w:r>
              <w:rPr>
                <w:b/>
                <w:iCs/>
              </w:rPr>
              <w:t xml:space="preserve">5 </w:t>
            </w:r>
            <w:proofErr w:type="spellStart"/>
            <w:r>
              <w:rPr>
                <w:b/>
                <w:iCs/>
              </w:rPr>
              <w:t>з.е</w:t>
            </w:r>
            <w:proofErr w:type="spellEnd"/>
            <w:r>
              <w:rPr>
                <w:b/>
                <w:iCs/>
              </w:rPr>
              <w:t>./180</w:t>
            </w:r>
          </w:p>
        </w:tc>
        <w:tc>
          <w:tcPr>
            <w:tcW w:w="1238" w:type="pct"/>
            <w:shd w:val="clear" w:color="auto" w:fill="auto"/>
          </w:tcPr>
          <w:p w14:paraId="1C38FD4E" w14:textId="77777777" w:rsidR="00D94408" w:rsidRPr="00055EB5" w:rsidRDefault="00D94408" w:rsidP="00E901D9">
            <w:pPr>
              <w:keepNext/>
              <w:jc w:val="center"/>
              <w:rPr>
                <w:b/>
                <w:iCs/>
              </w:rPr>
            </w:pPr>
            <w:r>
              <w:rPr>
                <w:b/>
                <w:iCs/>
              </w:rPr>
              <w:t>180</w:t>
            </w:r>
          </w:p>
        </w:tc>
      </w:tr>
      <w:tr w:rsidR="00D94408" w:rsidRPr="00F272BD" w14:paraId="7F1CD665" w14:textId="77777777" w:rsidTr="00E901D9">
        <w:trPr>
          <w:jc w:val="center"/>
        </w:trPr>
        <w:tc>
          <w:tcPr>
            <w:tcW w:w="2521" w:type="pct"/>
            <w:shd w:val="clear" w:color="auto" w:fill="auto"/>
          </w:tcPr>
          <w:p w14:paraId="14356BB7" w14:textId="77777777" w:rsidR="00D94408" w:rsidRPr="00F272BD" w:rsidRDefault="00D94408" w:rsidP="00E901D9">
            <w:pPr>
              <w:keepNext/>
              <w:rPr>
                <w:b/>
                <w:i/>
              </w:rPr>
            </w:pPr>
            <w:r w:rsidRPr="00F272BD">
              <w:rPr>
                <w:b/>
                <w:i/>
              </w:rPr>
              <w:t>Контактная работа - Аудиторные занятия</w:t>
            </w:r>
          </w:p>
        </w:tc>
        <w:tc>
          <w:tcPr>
            <w:tcW w:w="1240" w:type="pct"/>
            <w:shd w:val="clear" w:color="auto" w:fill="auto"/>
          </w:tcPr>
          <w:p w14:paraId="607205B3" w14:textId="77777777" w:rsidR="00D94408" w:rsidRPr="00055EB5" w:rsidRDefault="00D94408" w:rsidP="00E901D9">
            <w:pPr>
              <w:keepNext/>
              <w:jc w:val="center"/>
              <w:rPr>
                <w:b/>
                <w:iCs/>
              </w:rPr>
            </w:pPr>
            <w:r>
              <w:rPr>
                <w:b/>
                <w:iCs/>
              </w:rPr>
              <w:t>50</w:t>
            </w:r>
          </w:p>
        </w:tc>
        <w:tc>
          <w:tcPr>
            <w:tcW w:w="1238" w:type="pct"/>
            <w:shd w:val="clear" w:color="auto" w:fill="auto"/>
          </w:tcPr>
          <w:p w14:paraId="1151830A" w14:textId="77777777" w:rsidR="00D94408" w:rsidRPr="00055EB5" w:rsidRDefault="00D94408" w:rsidP="00E901D9">
            <w:pPr>
              <w:keepNext/>
              <w:jc w:val="center"/>
              <w:rPr>
                <w:b/>
                <w:iCs/>
              </w:rPr>
            </w:pPr>
            <w:r>
              <w:rPr>
                <w:b/>
                <w:iCs/>
              </w:rPr>
              <w:t>50</w:t>
            </w:r>
          </w:p>
        </w:tc>
      </w:tr>
      <w:tr w:rsidR="00D94408" w:rsidRPr="00F272BD" w14:paraId="093D5FDC" w14:textId="77777777" w:rsidTr="00E901D9">
        <w:trPr>
          <w:jc w:val="center"/>
        </w:trPr>
        <w:tc>
          <w:tcPr>
            <w:tcW w:w="2521" w:type="pct"/>
            <w:shd w:val="clear" w:color="auto" w:fill="auto"/>
          </w:tcPr>
          <w:p w14:paraId="1059D0A3" w14:textId="77777777" w:rsidR="00D94408" w:rsidRPr="00F272BD" w:rsidRDefault="00D94408" w:rsidP="00E901D9">
            <w:pPr>
              <w:keepNext/>
              <w:rPr>
                <w:i/>
              </w:rPr>
            </w:pPr>
            <w:r w:rsidRPr="00F272BD">
              <w:rPr>
                <w:i/>
              </w:rPr>
              <w:t xml:space="preserve">Лекции </w:t>
            </w:r>
          </w:p>
        </w:tc>
        <w:tc>
          <w:tcPr>
            <w:tcW w:w="1240" w:type="pct"/>
            <w:shd w:val="clear" w:color="auto" w:fill="auto"/>
          </w:tcPr>
          <w:p w14:paraId="60A5BF13" w14:textId="77777777" w:rsidR="00D94408" w:rsidRPr="00055EB5" w:rsidRDefault="00D94408" w:rsidP="00E901D9">
            <w:pPr>
              <w:keepNext/>
              <w:jc w:val="center"/>
              <w:rPr>
                <w:iCs/>
              </w:rPr>
            </w:pPr>
            <w:r>
              <w:rPr>
                <w:iCs/>
              </w:rPr>
              <w:t>16</w:t>
            </w:r>
          </w:p>
        </w:tc>
        <w:tc>
          <w:tcPr>
            <w:tcW w:w="1238" w:type="pct"/>
            <w:shd w:val="clear" w:color="auto" w:fill="auto"/>
          </w:tcPr>
          <w:p w14:paraId="51A02F24" w14:textId="77777777" w:rsidR="00D94408" w:rsidRPr="00055EB5" w:rsidRDefault="00D94408" w:rsidP="00E901D9">
            <w:pPr>
              <w:keepNext/>
              <w:jc w:val="center"/>
              <w:rPr>
                <w:iCs/>
              </w:rPr>
            </w:pPr>
            <w:r>
              <w:rPr>
                <w:iCs/>
              </w:rPr>
              <w:t>16</w:t>
            </w:r>
          </w:p>
        </w:tc>
      </w:tr>
      <w:tr w:rsidR="00D94408" w:rsidRPr="00F272BD" w14:paraId="6316372F" w14:textId="77777777" w:rsidTr="00E901D9">
        <w:trPr>
          <w:jc w:val="center"/>
        </w:trPr>
        <w:tc>
          <w:tcPr>
            <w:tcW w:w="2521" w:type="pct"/>
            <w:shd w:val="clear" w:color="auto" w:fill="auto"/>
          </w:tcPr>
          <w:p w14:paraId="12931DFE" w14:textId="77777777" w:rsidR="00D94408" w:rsidRPr="00F272BD" w:rsidRDefault="00D94408" w:rsidP="00E901D9">
            <w:pPr>
              <w:keepNext/>
              <w:rPr>
                <w:i/>
              </w:rPr>
            </w:pPr>
            <w:r w:rsidRPr="00F272BD">
              <w:rPr>
                <w:i/>
              </w:rPr>
              <w:t xml:space="preserve">Семинары, практические занятия </w:t>
            </w:r>
          </w:p>
        </w:tc>
        <w:tc>
          <w:tcPr>
            <w:tcW w:w="1240" w:type="pct"/>
            <w:shd w:val="clear" w:color="auto" w:fill="auto"/>
          </w:tcPr>
          <w:p w14:paraId="30F24D0D" w14:textId="77777777" w:rsidR="00D94408" w:rsidRPr="00055EB5" w:rsidRDefault="00D94408" w:rsidP="00E901D9">
            <w:pPr>
              <w:keepNext/>
              <w:jc w:val="center"/>
              <w:rPr>
                <w:iCs/>
              </w:rPr>
            </w:pPr>
            <w:r>
              <w:rPr>
                <w:iCs/>
              </w:rPr>
              <w:t>34</w:t>
            </w:r>
            <w:r w:rsidRPr="00055EB5">
              <w:rPr>
                <w:iCs/>
              </w:rPr>
              <w:t xml:space="preserve"> </w:t>
            </w:r>
          </w:p>
        </w:tc>
        <w:tc>
          <w:tcPr>
            <w:tcW w:w="1238" w:type="pct"/>
            <w:shd w:val="clear" w:color="auto" w:fill="auto"/>
          </w:tcPr>
          <w:p w14:paraId="5A82B2E7" w14:textId="77777777" w:rsidR="00D94408" w:rsidRPr="00055EB5" w:rsidRDefault="00D94408" w:rsidP="00E901D9">
            <w:pPr>
              <w:keepNext/>
              <w:jc w:val="center"/>
              <w:rPr>
                <w:iCs/>
              </w:rPr>
            </w:pPr>
            <w:r>
              <w:rPr>
                <w:iCs/>
              </w:rPr>
              <w:t>34</w:t>
            </w:r>
          </w:p>
        </w:tc>
      </w:tr>
      <w:tr w:rsidR="00D94408" w:rsidRPr="00F272BD" w14:paraId="1DEB879E" w14:textId="77777777" w:rsidTr="00E901D9">
        <w:trPr>
          <w:jc w:val="center"/>
        </w:trPr>
        <w:tc>
          <w:tcPr>
            <w:tcW w:w="2521" w:type="pct"/>
            <w:shd w:val="clear" w:color="auto" w:fill="auto"/>
          </w:tcPr>
          <w:p w14:paraId="664FFC29" w14:textId="77777777" w:rsidR="00D94408" w:rsidRPr="00F272BD" w:rsidRDefault="00D94408" w:rsidP="00E901D9">
            <w:pPr>
              <w:keepNext/>
              <w:rPr>
                <w:b/>
                <w:i/>
              </w:rPr>
            </w:pPr>
            <w:r w:rsidRPr="00F272BD">
              <w:rPr>
                <w:b/>
                <w:i/>
              </w:rPr>
              <w:t>Самостоятельная работа</w:t>
            </w:r>
          </w:p>
        </w:tc>
        <w:tc>
          <w:tcPr>
            <w:tcW w:w="1240" w:type="pct"/>
            <w:shd w:val="clear" w:color="auto" w:fill="auto"/>
          </w:tcPr>
          <w:p w14:paraId="258994ED" w14:textId="77777777" w:rsidR="00D94408" w:rsidRPr="00055EB5" w:rsidRDefault="00D94408" w:rsidP="00E901D9">
            <w:pPr>
              <w:keepNext/>
              <w:jc w:val="center"/>
              <w:rPr>
                <w:b/>
                <w:iCs/>
              </w:rPr>
            </w:pPr>
            <w:r>
              <w:rPr>
                <w:b/>
                <w:iCs/>
              </w:rPr>
              <w:t>130</w:t>
            </w:r>
          </w:p>
        </w:tc>
        <w:tc>
          <w:tcPr>
            <w:tcW w:w="1238" w:type="pct"/>
            <w:shd w:val="clear" w:color="auto" w:fill="auto"/>
          </w:tcPr>
          <w:p w14:paraId="2A230E62" w14:textId="77777777" w:rsidR="00D94408" w:rsidRPr="00055EB5" w:rsidRDefault="00D94408" w:rsidP="00E901D9">
            <w:pPr>
              <w:keepNext/>
              <w:jc w:val="center"/>
              <w:rPr>
                <w:b/>
                <w:iCs/>
              </w:rPr>
            </w:pPr>
            <w:r>
              <w:rPr>
                <w:b/>
                <w:iCs/>
              </w:rPr>
              <w:t>130</w:t>
            </w:r>
          </w:p>
        </w:tc>
      </w:tr>
      <w:tr w:rsidR="00D94408" w:rsidRPr="00F272BD" w14:paraId="5DAF498E" w14:textId="77777777" w:rsidTr="00E901D9">
        <w:trPr>
          <w:jc w:val="center"/>
        </w:trPr>
        <w:tc>
          <w:tcPr>
            <w:tcW w:w="2521" w:type="pct"/>
            <w:shd w:val="clear" w:color="auto" w:fill="auto"/>
          </w:tcPr>
          <w:p w14:paraId="6FBE6CD8" w14:textId="77777777" w:rsidR="00D94408" w:rsidRPr="00F272BD" w:rsidRDefault="00D94408" w:rsidP="00E901D9">
            <w:pPr>
              <w:keepNext/>
            </w:pPr>
            <w:r w:rsidRPr="00F272BD">
              <w:t xml:space="preserve">Вид текущего контроля </w:t>
            </w:r>
          </w:p>
        </w:tc>
        <w:tc>
          <w:tcPr>
            <w:tcW w:w="1240" w:type="pct"/>
            <w:shd w:val="clear" w:color="auto" w:fill="auto"/>
          </w:tcPr>
          <w:p w14:paraId="7762A05D" w14:textId="77777777" w:rsidR="00D94408" w:rsidRPr="00055EB5" w:rsidRDefault="00D94408" w:rsidP="00E901D9">
            <w:pPr>
              <w:keepNext/>
              <w:jc w:val="center"/>
              <w:rPr>
                <w:iCs/>
              </w:rPr>
            </w:pPr>
            <w:r>
              <w:rPr>
                <w:iCs/>
              </w:rPr>
              <w:t>Эссе</w:t>
            </w:r>
          </w:p>
        </w:tc>
        <w:tc>
          <w:tcPr>
            <w:tcW w:w="1238" w:type="pct"/>
            <w:shd w:val="clear" w:color="auto" w:fill="auto"/>
          </w:tcPr>
          <w:p w14:paraId="1DAF0068" w14:textId="77777777" w:rsidR="00D94408" w:rsidRPr="00055EB5" w:rsidRDefault="00D94408" w:rsidP="00E901D9">
            <w:pPr>
              <w:keepNext/>
              <w:jc w:val="center"/>
              <w:rPr>
                <w:iCs/>
              </w:rPr>
            </w:pPr>
            <w:r>
              <w:rPr>
                <w:iCs/>
              </w:rPr>
              <w:t>Эссе</w:t>
            </w:r>
          </w:p>
        </w:tc>
      </w:tr>
      <w:tr w:rsidR="00D94408" w:rsidRPr="00F272BD" w14:paraId="36AC090F" w14:textId="77777777" w:rsidTr="00E901D9">
        <w:trPr>
          <w:jc w:val="center"/>
        </w:trPr>
        <w:tc>
          <w:tcPr>
            <w:tcW w:w="2521" w:type="pct"/>
            <w:shd w:val="clear" w:color="auto" w:fill="auto"/>
          </w:tcPr>
          <w:p w14:paraId="28A5BA22" w14:textId="77777777" w:rsidR="00D94408" w:rsidRPr="00F272BD" w:rsidRDefault="00D94408" w:rsidP="00E901D9">
            <w:pPr>
              <w:keepNext/>
            </w:pPr>
            <w:r w:rsidRPr="00F272BD">
              <w:t>Вид промежуточной аттестации</w:t>
            </w:r>
          </w:p>
        </w:tc>
        <w:tc>
          <w:tcPr>
            <w:tcW w:w="1240" w:type="pct"/>
            <w:shd w:val="clear" w:color="auto" w:fill="auto"/>
          </w:tcPr>
          <w:p w14:paraId="78E27341" w14:textId="77777777" w:rsidR="00D94408" w:rsidRPr="00055EB5" w:rsidRDefault="00D94408" w:rsidP="00E901D9">
            <w:pPr>
              <w:keepNext/>
              <w:jc w:val="center"/>
              <w:rPr>
                <w:iCs/>
              </w:rPr>
            </w:pPr>
            <w:r>
              <w:rPr>
                <w:iCs/>
              </w:rPr>
              <w:t>Экзамен</w:t>
            </w:r>
          </w:p>
        </w:tc>
        <w:tc>
          <w:tcPr>
            <w:tcW w:w="1238" w:type="pct"/>
            <w:shd w:val="clear" w:color="auto" w:fill="auto"/>
          </w:tcPr>
          <w:p w14:paraId="226C7AB4" w14:textId="77777777" w:rsidR="00D94408" w:rsidRPr="00055EB5" w:rsidRDefault="00D94408" w:rsidP="00E901D9">
            <w:pPr>
              <w:keepNext/>
              <w:jc w:val="center"/>
              <w:rPr>
                <w:iCs/>
              </w:rPr>
            </w:pPr>
            <w:r>
              <w:rPr>
                <w:iCs/>
              </w:rPr>
              <w:t>Экзамен</w:t>
            </w:r>
          </w:p>
        </w:tc>
      </w:tr>
    </w:tbl>
    <w:p w14:paraId="00E44ABC" w14:textId="77777777" w:rsidR="00D94408" w:rsidRDefault="00D94408" w:rsidP="00084B3A">
      <w:pPr>
        <w:pStyle w:val="ab"/>
        <w:rPr>
          <w:b/>
          <w:bCs/>
          <w:sz w:val="28"/>
          <w:szCs w:val="28"/>
        </w:rPr>
      </w:pPr>
    </w:p>
    <w:p w14:paraId="5DEC073D" w14:textId="77777777" w:rsidR="00510F97" w:rsidRDefault="00510F97" w:rsidP="00691443">
      <w:pPr>
        <w:spacing w:line="360" w:lineRule="auto"/>
        <w:jc w:val="center"/>
        <w:rPr>
          <w:b/>
          <w:bCs/>
          <w:sz w:val="28"/>
          <w:szCs w:val="28"/>
        </w:rPr>
      </w:pPr>
    </w:p>
    <w:p w14:paraId="002B4185" w14:textId="42DE955D" w:rsidR="00084B3A" w:rsidRDefault="00D80A4A" w:rsidP="00510F97">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67D2997" w14:textId="7420DDA8" w:rsidR="00084B3A" w:rsidRPr="00F272BD" w:rsidRDefault="00510F97" w:rsidP="00510F97">
      <w:pPr>
        <w:rPr>
          <w:b/>
          <w:bCs/>
          <w:sz w:val="28"/>
          <w:szCs w:val="28"/>
        </w:rPr>
      </w:pPr>
      <w:r>
        <w:rPr>
          <w:b/>
          <w:bCs/>
          <w:sz w:val="28"/>
          <w:szCs w:val="28"/>
        </w:rPr>
        <w:t xml:space="preserve">       </w:t>
      </w:r>
      <w:r w:rsidR="00084B3A" w:rsidRPr="00F272BD">
        <w:rPr>
          <w:b/>
          <w:bCs/>
          <w:sz w:val="28"/>
          <w:szCs w:val="28"/>
        </w:rPr>
        <w:t>5.1. Содержание дисциплины</w:t>
      </w:r>
    </w:p>
    <w:p w14:paraId="5AB14804" w14:textId="77777777" w:rsidR="00084B3A" w:rsidRPr="00F272BD" w:rsidRDefault="00084B3A" w:rsidP="00084B3A">
      <w:pPr>
        <w:jc w:val="both"/>
        <w:rPr>
          <w:b/>
          <w:bCs/>
          <w:sz w:val="28"/>
          <w:szCs w:val="28"/>
        </w:rPr>
      </w:pPr>
    </w:p>
    <w:p w14:paraId="5E24B892" w14:textId="77777777" w:rsidR="00B454FC" w:rsidRPr="00B454FC" w:rsidRDefault="00B454FC" w:rsidP="00B454FC">
      <w:pPr>
        <w:snapToGrid w:val="0"/>
        <w:spacing w:line="360" w:lineRule="auto"/>
        <w:ind w:firstLine="709"/>
        <w:jc w:val="both"/>
        <w:rPr>
          <w:b/>
          <w:color w:val="000000" w:themeColor="text1"/>
          <w:sz w:val="28"/>
          <w:szCs w:val="28"/>
        </w:rPr>
      </w:pPr>
      <w:r w:rsidRPr="00B71F62">
        <w:rPr>
          <w:b/>
          <w:color w:val="000000" w:themeColor="text1"/>
          <w:sz w:val="28"/>
          <w:szCs w:val="28"/>
        </w:rPr>
        <w:t>Тема 1.</w:t>
      </w:r>
      <w:r>
        <w:rPr>
          <w:b/>
          <w:color w:val="000000" w:themeColor="text1"/>
          <w:sz w:val="28"/>
          <w:szCs w:val="28"/>
        </w:rPr>
        <w:t xml:space="preserve"> </w:t>
      </w:r>
      <w:r w:rsidRPr="00B454FC">
        <w:rPr>
          <w:b/>
          <w:color w:val="000000" w:themeColor="text1"/>
          <w:sz w:val="28"/>
          <w:szCs w:val="28"/>
        </w:rPr>
        <w:t>Пози</w:t>
      </w:r>
      <w:r w:rsidR="003D03CC">
        <w:rPr>
          <w:b/>
          <w:color w:val="000000" w:themeColor="text1"/>
          <w:sz w:val="28"/>
          <w:szCs w:val="28"/>
        </w:rPr>
        <w:t>ционирование продукта на рынке</w:t>
      </w:r>
    </w:p>
    <w:p w14:paraId="41C99367" w14:textId="77777777" w:rsidR="00B454FC" w:rsidRPr="00FA29CA" w:rsidRDefault="00A35D9B" w:rsidP="00B454FC">
      <w:pPr>
        <w:snapToGrid w:val="0"/>
        <w:spacing w:line="360" w:lineRule="auto"/>
        <w:ind w:firstLine="709"/>
        <w:jc w:val="both"/>
        <w:rPr>
          <w:color w:val="000000" w:themeColor="text1"/>
          <w:sz w:val="28"/>
          <w:szCs w:val="28"/>
        </w:rPr>
      </w:pPr>
      <w:r>
        <w:rPr>
          <w:color w:val="000000" w:themeColor="text1"/>
          <w:sz w:val="28"/>
          <w:szCs w:val="28"/>
        </w:rPr>
        <w:t xml:space="preserve">Понятие и цели позиционирования. </w:t>
      </w:r>
      <w:r w:rsidRPr="00B454FC">
        <w:rPr>
          <w:color w:val="000000" w:themeColor="text1"/>
          <w:sz w:val="28"/>
          <w:szCs w:val="28"/>
        </w:rPr>
        <w:t xml:space="preserve">Способы </w:t>
      </w:r>
      <w:r>
        <w:rPr>
          <w:color w:val="000000" w:themeColor="text1"/>
          <w:sz w:val="28"/>
          <w:szCs w:val="28"/>
        </w:rPr>
        <w:t xml:space="preserve">и стратегии </w:t>
      </w:r>
      <w:r w:rsidRPr="00B454FC">
        <w:rPr>
          <w:color w:val="000000" w:themeColor="text1"/>
          <w:sz w:val="28"/>
          <w:szCs w:val="28"/>
        </w:rPr>
        <w:t xml:space="preserve">позиционирования. </w:t>
      </w:r>
      <w:r>
        <w:rPr>
          <w:color w:val="000000" w:themeColor="text1"/>
          <w:sz w:val="28"/>
          <w:szCs w:val="28"/>
        </w:rPr>
        <w:t>Этапы позиционирования:</w:t>
      </w:r>
      <w:r w:rsidR="00B454FC" w:rsidRPr="00B454FC">
        <w:rPr>
          <w:color w:val="000000" w:themeColor="text1"/>
          <w:sz w:val="28"/>
          <w:szCs w:val="28"/>
        </w:rPr>
        <w:t xml:space="preserve"> </w:t>
      </w:r>
      <w:r>
        <w:rPr>
          <w:color w:val="000000" w:themeColor="text1"/>
          <w:sz w:val="28"/>
          <w:szCs w:val="28"/>
        </w:rPr>
        <w:t xml:space="preserve">критерии позиционирования и определение показателей по выбранным критериям; построение </w:t>
      </w:r>
      <w:r w:rsidR="00C270D2">
        <w:rPr>
          <w:color w:val="000000" w:themeColor="text1"/>
          <w:sz w:val="28"/>
          <w:szCs w:val="28"/>
        </w:rPr>
        <w:t>«</w:t>
      </w:r>
      <w:r>
        <w:rPr>
          <w:color w:val="000000" w:themeColor="text1"/>
          <w:sz w:val="28"/>
          <w:szCs w:val="28"/>
        </w:rPr>
        <w:t>карты восприятия</w:t>
      </w:r>
      <w:r w:rsidR="00C270D2">
        <w:rPr>
          <w:color w:val="000000" w:themeColor="text1"/>
          <w:sz w:val="28"/>
          <w:szCs w:val="28"/>
        </w:rPr>
        <w:t>»</w:t>
      </w:r>
      <w:r>
        <w:rPr>
          <w:color w:val="000000" w:themeColor="text1"/>
          <w:sz w:val="28"/>
          <w:szCs w:val="28"/>
        </w:rPr>
        <w:t xml:space="preserve"> (позиционирования); </w:t>
      </w:r>
      <w:proofErr w:type="spellStart"/>
      <w:r>
        <w:rPr>
          <w:color w:val="000000" w:themeColor="text1"/>
          <w:sz w:val="28"/>
          <w:szCs w:val="28"/>
        </w:rPr>
        <w:t>п</w:t>
      </w:r>
      <w:r w:rsidRPr="00B454FC">
        <w:rPr>
          <w:color w:val="000000" w:themeColor="text1"/>
          <w:sz w:val="28"/>
          <w:szCs w:val="28"/>
        </w:rPr>
        <w:t>ерепозиционирование</w:t>
      </w:r>
      <w:proofErr w:type="spellEnd"/>
      <w:r w:rsidRPr="00B454FC">
        <w:rPr>
          <w:color w:val="000000" w:themeColor="text1"/>
          <w:sz w:val="28"/>
          <w:szCs w:val="28"/>
        </w:rPr>
        <w:t xml:space="preserve"> товара. </w:t>
      </w:r>
      <w:r w:rsidR="00682F29">
        <w:rPr>
          <w:color w:val="000000" w:themeColor="text1"/>
          <w:sz w:val="28"/>
          <w:szCs w:val="28"/>
        </w:rPr>
        <w:t xml:space="preserve">Возможности </w:t>
      </w:r>
      <w:proofErr w:type="spellStart"/>
      <w:r w:rsidR="00682F29">
        <w:rPr>
          <w:color w:val="000000" w:themeColor="text1"/>
          <w:sz w:val="28"/>
          <w:szCs w:val="28"/>
        </w:rPr>
        <w:t>перепозиционирования</w:t>
      </w:r>
      <w:proofErr w:type="spellEnd"/>
      <w:r w:rsidR="00682F29">
        <w:rPr>
          <w:color w:val="000000" w:themeColor="text1"/>
          <w:sz w:val="28"/>
          <w:szCs w:val="28"/>
        </w:rPr>
        <w:t xml:space="preserve">. </w:t>
      </w:r>
      <w:r>
        <w:rPr>
          <w:color w:val="000000" w:themeColor="text1"/>
          <w:sz w:val="28"/>
          <w:szCs w:val="28"/>
        </w:rPr>
        <w:t>Методы и инструменты позиционирования</w:t>
      </w:r>
      <w:r w:rsidR="00FA29CA">
        <w:rPr>
          <w:color w:val="000000" w:themeColor="text1"/>
          <w:sz w:val="28"/>
          <w:szCs w:val="28"/>
        </w:rPr>
        <w:t xml:space="preserve"> нового продукта. </w:t>
      </w:r>
      <w:r>
        <w:rPr>
          <w:color w:val="000000" w:themeColor="text1"/>
          <w:sz w:val="28"/>
          <w:szCs w:val="28"/>
        </w:rPr>
        <w:t>Дифференциация товара.</w:t>
      </w:r>
      <w:r w:rsidR="00682F29">
        <w:rPr>
          <w:color w:val="000000" w:themeColor="text1"/>
          <w:sz w:val="28"/>
          <w:szCs w:val="28"/>
        </w:rPr>
        <w:t xml:space="preserve"> </w:t>
      </w:r>
    </w:p>
    <w:p w14:paraId="6D28B281" w14:textId="77777777" w:rsidR="00B454FC" w:rsidRDefault="00B454FC" w:rsidP="000053F8">
      <w:pPr>
        <w:snapToGrid w:val="0"/>
        <w:spacing w:line="360" w:lineRule="auto"/>
        <w:ind w:firstLine="709"/>
        <w:jc w:val="both"/>
        <w:rPr>
          <w:color w:val="000000" w:themeColor="text1"/>
          <w:sz w:val="28"/>
          <w:szCs w:val="28"/>
        </w:rPr>
      </w:pPr>
    </w:p>
    <w:p w14:paraId="4D54E1C5" w14:textId="77777777" w:rsidR="000053F8" w:rsidRPr="00995F9B" w:rsidRDefault="00995F9B" w:rsidP="000053F8">
      <w:pPr>
        <w:snapToGrid w:val="0"/>
        <w:spacing w:line="360" w:lineRule="auto"/>
        <w:ind w:firstLine="709"/>
        <w:jc w:val="both"/>
        <w:rPr>
          <w:b/>
          <w:color w:val="000000" w:themeColor="text1"/>
          <w:sz w:val="28"/>
          <w:szCs w:val="28"/>
        </w:rPr>
      </w:pPr>
      <w:r w:rsidRPr="00995F9B">
        <w:rPr>
          <w:b/>
          <w:color w:val="000000" w:themeColor="text1"/>
          <w:sz w:val="28"/>
          <w:szCs w:val="28"/>
        </w:rPr>
        <w:t>Тема 2</w:t>
      </w:r>
      <w:r w:rsidR="000053F8" w:rsidRPr="00995F9B">
        <w:rPr>
          <w:b/>
          <w:color w:val="000000" w:themeColor="text1"/>
          <w:sz w:val="28"/>
          <w:szCs w:val="28"/>
        </w:rPr>
        <w:t xml:space="preserve">. </w:t>
      </w:r>
      <w:r w:rsidR="003D03CC" w:rsidRPr="003D03CC">
        <w:rPr>
          <w:b/>
          <w:color w:val="000000" w:themeColor="text1"/>
          <w:sz w:val="28"/>
          <w:szCs w:val="28"/>
        </w:rPr>
        <w:t xml:space="preserve">Теоретические основы продвижения </w:t>
      </w:r>
      <w:r w:rsidR="003D03CC">
        <w:rPr>
          <w:b/>
          <w:color w:val="000000" w:themeColor="text1"/>
          <w:sz w:val="28"/>
          <w:szCs w:val="28"/>
        </w:rPr>
        <w:t xml:space="preserve">продукта </w:t>
      </w:r>
      <w:r w:rsidR="003D03CC" w:rsidRPr="003D03CC">
        <w:rPr>
          <w:b/>
          <w:color w:val="000000" w:themeColor="text1"/>
          <w:sz w:val="28"/>
          <w:szCs w:val="28"/>
        </w:rPr>
        <w:t>на рынке</w:t>
      </w:r>
    </w:p>
    <w:p w14:paraId="4C66136A" w14:textId="77777777" w:rsidR="000053F8" w:rsidRDefault="006B508F" w:rsidP="000053F8">
      <w:pPr>
        <w:snapToGrid w:val="0"/>
        <w:spacing w:line="360" w:lineRule="auto"/>
        <w:ind w:firstLine="709"/>
        <w:jc w:val="both"/>
        <w:rPr>
          <w:color w:val="000000" w:themeColor="text1"/>
          <w:sz w:val="28"/>
          <w:szCs w:val="28"/>
        </w:rPr>
      </w:pPr>
      <w:r w:rsidRPr="000053F8">
        <w:rPr>
          <w:color w:val="000000" w:themeColor="text1"/>
          <w:sz w:val="28"/>
          <w:szCs w:val="28"/>
        </w:rPr>
        <w:t>Понятие</w:t>
      </w:r>
      <w:r>
        <w:rPr>
          <w:color w:val="000000" w:themeColor="text1"/>
          <w:sz w:val="28"/>
          <w:szCs w:val="28"/>
        </w:rPr>
        <w:t xml:space="preserve"> продвижения продукта. Сущность политики продвижения и ее значение в комплексе маркетинга. Комплекс продвижения и его задачи. </w:t>
      </w:r>
      <w:r w:rsidR="00C81910" w:rsidRPr="00C81910">
        <w:rPr>
          <w:color w:val="000000" w:themeColor="text1"/>
          <w:sz w:val="28"/>
          <w:szCs w:val="28"/>
        </w:rPr>
        <w:t>Элементы</w:t>
      </w:r>
      <w:r w:rsidR="00C81910">
        <w:rPr>
          <w:color w:val="000000" w:themeColor="text1"/>
          <w:sz w:val="28"/>
          <w:szCs w:val="28"/>
        </w:rPr>
        <w:t xml:space="preserve"> комплекса продвижения</w:t>
      </w:r>
      <w:r w:rsidR="00C81910" w:rsidRPr="00C81910">
        <w:rPr>
          <w:color w:val="000000" w:themeColor="text1"/>
          <w:sz w:val="28"/>
          <w:szCs w:val="28"/>
        </w:rPr>
        <w:t xml:space="preserve">. Реклама. Стимулирование продаж. Связи с общественностью. Реклама на месте продаж. Прямой маркетинг. Интегрированные рекламные коммуникации: сущность и направления развития. </w:t>
      </w:r>
    </w:p>
    <w:p w14:paraId="0303A2FA" w14:textId="77777777" w:rsidR="00C81910" w:rsidRDefault="00C81910" w:rsidP="00C81910">
      <w:pPr>
        <w:snapToGrid w:val="0"/>
        <w:spacing w:line="360" w:lineRule="auto"/>
        <w:ind w:firstLine="709"/>
        <w:jc w:val="both"/>
        <w:rPr>
          <w:color w:val="000000" w:themeColor="text1"/>
          <w:sz w:val="28"/>
          <w:szCs w:val="28"/>
        </w:rPr>
      </w:pPr>
      <w:r w:rsidRPr="000053F8">
        <w:rPr>
          <w:color w:val="000000" w:themeColor="text1"/>
          <w:sz w:val="28"/>
          <w:szCs w:val="28"/>
        </w:rPr>
        <w:t>Структура продвижения. Цели продвижения товаров и услуг. Средства продвижения продуктов. Эффект от</w:t>
      </w:r>
      <w:r>
        <w:rPr>
          <w:color w:val="000000" w:themeColor="text1"/>
          <w:sz w:val="28"/>
          <w:szCs w:val="28"/>
        </w:rPr>
        <w:t xml:space="preserve"> </w:t>
      </w:r>
      <w:r w:rsidRPr="000053F8">
        <w:rPr>
          <w:color w:val="000000" w:themeColor="text1"/>
          <w:sz w:val="28"/>
          <w:szCs w:val="28"/>
        </w:rPr>
        <w:t>продвижения</w:t>
      </w:r>
      <w:r>
        <w:rPr>
          <w:color w:val="000000" w:themeColor="text1"/>
          <w:sz w:val="28"/>
          <w:szCs w:val="28"/>
        </w:rPr>
        <w:t xml:space="preserve">. </w:t>
      </w:r>
    </w:p>
    <w:p w14:paraId="3D8FFFA7" w14:textId="77777777" w:rsidR="00120ED1" w:rsidRDefault="00120ED1">
      <w:pPr>
        <w:widowControl w:val="0"/>
        <w:rPr>
          <w:color w:val="000000" w:themeColor="text1"/>
          <w:sz w:val="28"/>
          <w:szCs w:val="28"/>
        </w:rPr>
      </w:pPr>
      <w:r>
        <w:rPr>
          <w:color w:val="000000" w:themeColor="text1"/>
          <w:sz w:val="28"/>
          <w:szCs w:val="28"/>
        </w:rPr>
        <w:br w:type="page"/>
      </w:r>
    </w:p>
    <w:p w14:paraId="584F714D" w14:textId="77777777" w:rsidR="000053F8" w:rsidRPr="00995F9B" w:rsidRDefault="00995F9B" w:rsidP="000053F8">
      <w:pPr>
        <w:snapToGrid w:val="0"/>
        <w:spacing w:line="360" w:lineRule="auto"/>
        <w:ind w:firstLine="709"/>
        <w:jc w:val="both"/>
        <w:rPr>
          <w:b/>
          <w:color w:val="000000" w:themeColor="text1"/>
          <w:sz w:val="28"/>
          <w:szCs w:val="28"/>
        </w:rPr>
      </w:pPr>
      <w:r>
        <w:rPr>
          <w:b/>
          <w:color w:val="000000" w:themeColor="text1"/>
          <w:sz w:val="28"/>
          <w:szCs w:val="28"/>
        </w:rPr>
        <w:lastRenderedPageBreak/>
        <w:t>Тема 3</w:t>
      </w:r>
      <w:r w:rsidR="00837DBA">
        <w:rPr>
          <w:b/>
          <w:color w:val="000000" w:themeColor="text1"/>
          <w:sz w:val="28"/>
          <w:szCs w:val="28"/>
        </w:rPr>
        <w:t>. Технология персона</w:t>
      </w:r>
      <w:r w:rsidR="00D27116">
        <w:rPr>
          <w:b/>
          <w:color w:val="000000" w:themeColor="text1"/>
          <w:sz w:val="28"/>
          <w:szCs w:val="28"/>
        </w:rPr>
        <w:t xml:space="preserve">льных </w:t>
      </w:r>
      <w:r w:rsidR="000053F8" w:rsidRPr="00995F9B">
        <w:rPr>
          <w:b/>
          <w:color w:val="000000" w:themeColor="text1"/>
          <w:sz w:val="28"/>
          <w:szCs w:val="28"/>
        </w:rPr>
        <w:t>продаж</w:t>
      </w:r>
    </w:p>
    <w:p w14:paraId="7ABA7A53" w14:textId="77777777" w:rsidR="000053F8" w:rsidRDefault="000053F8" w:rsidP="000053F8">
      <w:pPr>
        <w:snapToGrid w:val="0"/>
        <w:spacing w:line="360" w:lineRule="auto"/>
        <w:ind w:firstLine="709"/>
        <w:jc w:val="both"/>
        <w:rPr>
          <w:color w:val="000000" w:themeColor="text1"/>
          <w:sz w:val="28"/>
          <w:szCs w:val="28"/>
        </w:rPr>
      </w:pPr>
      <w:r w:rsidRPr="000053F8">
        <w:rPr>
          <w:color w:val="000000" w:themeColor="text1"/>
          <w:sz w:val="28"/>
          <w:szCs w:val="28"/>
        </w:rPr>
        <w:t xml:space="preserve">Понятие и сущность </w:t>
      </w:r>
      <w:r w:rsidR="00D27116" w:rsidRPr="00D27116">
        <w:rPr>
          <w:color w:val="000000" w:themeColor="text1"/>
          <w:sz w:val="28"/>
          <w:szCs w:val="28"/>
        </w:rPr>
        <w:t>персональных</w:t>
      </w:r>
      <w:r w:rsidRPr="000053F8">
        <w:rPr>
          <w:color w:val="000000" w:themeColor="text1"/>
          <w:sz w:val="28"/>
          <w:szCs w:val="28"/>
        </w:rPr>
        <w:t xml:space="preserve"> продаж</w:t>
      </w:r>
      <w:r w:rsidR="00AD0D82">
        <w:rPr>
          <w:color w:val="000000" w:themeColor="text1"/>
          <w:sz w:val="28"/>
          <w:szCs w:val="28"/>
        </w:rPr>
        <w:t>,</w:t>
      </w:r>
      <w:r w:rsidR="00AD0D82" w:rsidRPr="00AD0D82">
        <w:rPr>
          <w:color w:val="000000" w:themeColor="text1"/>
          <w:sz w:val="28"/>
          <w:szCs w:val="28"/>
        </w:rPr>
        <w:t xml:space="preserve"> и</w:t>
      </w:r>
      <w:r w:rsidR="00D27116">
        <w:rPr>
          <w:color w:val="000000" w:themeColor="text1"/>
          <w:sz w:val="28"/>
          <w:szCs w:val="28"/>
        </w:rPr>
        <w:t>х</w:t>
      </w:r>
      <w:r w:rsidR="00AD0D82" w:rsidRPr="00AD0D82">
        <w:rPr>
          <w:color w:val="000000" w:themeColor="text1"/>
          <w:sz w:val="28"/>
          <w:szCs w:val="28"/>
        </w:rPr>
        <w:t xml:space="preserve"> коммуникативные особенности. Организационные формы персональных продаж.</w:t>
      </w:r>
      <w:r w:rsidRPr="000053F8">
        <w:rPr>
          <w:color w:val="000000" w:themeColor="text1"/>
          <w:sz w:val="28"/>
          <w:szCs w:val="28"/>
        </w:rPr>
        <w:t xml:space="preserve"> Преимущ</w:t>
      </w:r>
      <w:r>
        <w:rPr>
          <w:color w:val="000000" w:themeColor="text1"/>
          <w:sz w:val="28"/>
          <w:szCs w:val="28"/>
        </w:rPr>
        <w:t xml:space="preserve">ества и недостатки персональных </w:t>
      </w:r>
      <w:r w:rsidRPr="000053F8">
        <w:rPr>
          <w:color w:val="000000" w:themeColor="text1"/>
          <w:sz w:val="28"/>
          <w:szCs w:val="28"/>
        </w:rPr>
        <w:t xml:space="preserve">продаж. Роль </w:t>
      </w:r>
      <w:r w:rsidR="00D27116" w:rsidRPr="00D27116">
        <w:rPr>
          <w:color w:val="000000" w:themeColor="text1"/>
          <w:sz w:val="28"/>
          <w:szCs w:val="28"/>
        </w:rPr>
        <w:t>персональных</w:t>
      </w:r>
      <w:r w:rsidRPr="000053F8">
        <w:rPr>
          <w:color w:val="000000" w:themeColor="text1"/>
          <w:sz w:val="28"/>
          <w:szCs w:val="28"/>
        </w:rPr>
        <w:t xml:space="preserve"> продаж в маркетинговых коммуникациях-микс. </w:t>
      </w:r>
    </w:p>
    <w:p w14:paraId="5EF3BCCF" w14:textId="77777777" w:rsidR="00AD0D82" w:rsidRPr="00AD0D82" w:rsidRDefault="00AD0D82" w:rsidP="00AD0D82">
      <w:pPr>
        <w:snapToGrid w:val="0"/>
        <w:spacing w:line="360" w:lineRule="auto"/>
        <w:ind w:firstLine="709"/>
        <w:jc w:val="both"/>
        <w:rPr>
          <w:color w:val="000000" w:themeColor="text1"/>
          <w:sz w:val="28"/>
          <w:szCs w:val="28"/>
        </w:rPr>
      </w:pPr>
      <w:r w:rsidRPr="00AD0D82">
        <w:rPr>
          <w:color w:val="000000" w:themeColor="text1"/>
          <w:sz w:val="28"/>
          <w:szCs w:val="28"/>
        </w:rPr>
        <w:t xml:space="preserve">Принципы работы в условиях персональной продажи. Классификация видов персональных продаж. </w:t>
      </w:r>
      <w:r w:rsidR="00C81910" w:rsidRPr="000053F8">
        <w:rPr>
          <w:color w:val="000000" w:themeColor="text1"/>
          <w:sz w:val="28"/>
          <w:szCs w:val="28"/>
        </w:rPr>
        <w:t>Интегрирование</w:t>
      </w:r>
      <w:r w:rsidR="00C81910">
        <w:rPr>
          <w:color w:val="000000" w:themeColor="text1"/>
          <w:sz w:val="28"/>
          <w:szCs w:val="28"/>
        </w:rPr>
        <w:t xml:space="preserve"> </w:t>
      </w:r>
      <w:r w:rsidR="00C81910" w:rsidRPr="000053F8">
        <w:rPr>
          <w:color w:val="000000" w:themeColor="text1"/>
          <w:sz w:val="28"/>
          <w:szCs w:val="28"/>
        </w:rPr>
        <w:t>персональных продаж</w:t>
      </w:r>
      <w:r w:rsidR="00C81910" w:rsidRPr="00AD0D82">
        <w:rPr>
          <w:color w:val="000000" w:themeColor="text1"/>
          <w:sz w:val="28"/>
          <w:szCs w:val="28"/>
        </w:rPr>
        <w:t xml:space="preserve"> </w:t>
      </w:r>
      <w:r w:rsidRPr="00AD0D82">
        <w:rPr>
          <w:color w:val="000000" w:themeColor="text1"/>
          <w:sz w:val="28"/>
          <w:szCs w:val="28"/>
        </w:rPr>
        <w:t>Распределение рабочего времени торгового агента.</w:t>
      </w:r>
    </w:p>
    <w:p w14:paraId="479F3860" w14:textId="77777777" w:rsidR="00AD0D82" w:rsidRPr="00AD0D82" w:rsidRDefault="00AD0D82" w:rsidP="00AD0D82">
      <w:pPr>
        <w:snapToGrid w:val="0"/>
        <w:spacing w:line="360" w:lineRule="auto"/>
        <w:ind w:firstLine="709"/>
        <w:jc w:val="both"/>
        <w:rPr>
          <w:color w:val="000000" w:themeColor="text1"/>
          <w:sz w:val="28"/>
          <w:szCs w:val="28"/>
        </w:rPr>
      </w:pPr>
      <w:r w:rsidRPr="00AD0D82">
        <w:rPr>
          <w:color w:val="000000" w:themeColor="text1"/>
          <w:sz w:val="28"/>
          <w:szCs w:val="28"/>
        </w:rPr>
        <w:t>Отбор персонала и требования к торговому персоналу. Рекомендации по эффективной персональной продаже. Персональная продажа как важная обратная связь между потребителями и предприятием.</w:t>
      </w:r>
    </w:p>
    <w:p w14:paraId="42429949" w14:textId="77777777" w:rsidR="00AD0D82" w:rsidRDefault="00AD0D82" w:rsidP="000053F8">
      <w:pPr>
        <w:snapToGrid w:val="0"/>
        <w:spacing w:line="360" w:lineRule="auto"/>
        <w:ind w:firstLine="709"/>
        <w:jc w:val="both"/>
        <w:rPr>
          <w:color w:val="000000" w:themeColor="text1"/>
          <w:sz w:val="28"/>
          <w:szCs w:val="28"/>
        </w:rPr>
      </w:pPr>
    </w:p>
    <w:p w14:paraId="0FFF5A44" w14:textId="77777777" w:rsidR="000053F8" w:rsidRPr="00B4560D" w:rsidRDefault="003F38D2" w:rsidP="000053F8">
      <w:pPr>
        <w:snapToGrid w:val="0"/>
        <w:spacing w:line="360" w:lineRule="auto"/>
        <w:ind w:firstLine="709"/>
        <w:jc w:val="both"/>
        <w:rPr>
          <w:b/>
          <w:color w:val="000000" w:themeColor="text1"/>
          <w:sz w:val="28"/>
          <w:szCs w:val="28"/>
          <w:lang w:val="en-US"/>
        </w:rPr>
      </w:pPr>
      <w:r w:rsidRPr="003F38D2">
        <w:rPr>
          <w:b/>
          <w:color w:val="000000" w:themeColor="text1"/>
          <w:sz w:val="28"/>
          <w:szCs w:val="28"/>
        </w:rPr>
        <w:t>Тема 4</w:t>
      </w:r>
      <w:r w:rsidR="000053F8" w:rsidRPr="003F38D2">
        <w:rPr>
          <w:b/>
          <w:color w:val="000000" w:themeColor="text1"/>
          <w:sz w:val="28"/>
          <w:szCs w:val="28"/>
        </w:rPr>
        <w:t>. Технология стимулирования сбыта</w:t>
      </w:r>
    </w:p>
    <w:p w14:paraId="5236A6E3" w14:textId="77777777" w:rsidR="000053F8" w:rsidRPr="000053F8" w:rsidRDefault="000053F8" w:rsidP="000053F8">
      <w:pPr>
        <w:snapToGrid w:val="0"/>
        <w:spacing w:line="360" w:lineRule="auto"/>
        <w:ind w:firstLine="709"/>
        <w:jc w:val="both"/>
        <w:rPr>
          <w:color w:val="000000" w:themeColor="text1"/>
          <w:sz w:val="28"/>
          <w:szCs w:val="28"/>
        </w:rPr>
      </w:pPr>
      <w:r w:rsidRPr="000053F8">
        <w:rPr>
          <w:color w:val="000000" w:themeColor="text1"/>
          <w:sz w:val="28"/>
          <w:szCs w:val="28"/>
        </w:rPr>
        <w:t xml:space="preserve">Технология стимулирования сбыта. Понятие стимулирования сбыта. </w:t>
      </w:r>
      <w:r w:rsidR="00AD0D82" w:rsidRPr="00AD0D82">
        <w:rPr>
          <w:color w:val="000000" w:themeColor="text1"/>
          <w:sz w:val="28"/>
          <w:szCs w:val="28"/>
        </w:rPr>
        <w:t xml:space="preserve">Виды стимулирования. </w:t>
      </w:r>
      <w:r w:rsidRPr="000053F8">
        <w:rPr>
          <w:color w:val="000000" w:themeColor="text1"/>
          <w:sz w:val="28"/>
          <w:szCs w:val="28"/>
        </w:rPr>
        <w:t>Стиму</w:t>
      </w:r>
      <w:r>
        <w:rPr>
          <w:color w:val="000000" w:themeColor="text1"/>
          <w:sz w:val="28"/>
          <w:szCs w:val="28"/>
        </w:rPr>
        <w:t xml:space="preserve">лирование сбыта в маркетинговых </w:t>
      </w:r>
      <w:r w:rsidRPr="000053F8">
        <w:rPr>
          <w:color w:val="000000" w:themeColor="text1"/>
          <w:sz w:val="28"/>
          <w:szCs w:val="28"/>
        </w:rPr>
        <w:t xml:space="preserve">коммуникациях-микс. </w:t>
      </w:r>
    </w:p>
    <w:p w14:paraId="15AD378C" w14:textId="77777777" w:rsidR="00AD0D82" w:rsidRPr="00AD0D82" w:rsidRDefault="00AD0D82" w:rsidP="00AD0D82">
      <w:pPr>
        <w:snapToGrid w:val="0"/>
        <w:spacing w:line="360" w:lineRule="auto"/>
        <w:ind w:firstLine="709"/>
        <w:jc w:val="both"/>
        <w:rPr>
          <w:color w:val="000000" w:themeColor="text1"/>
          <w:sz w:val="28"/>
          <w:szCs w:val="28"/>
        </w:rPr>
      </w:pPr>
      <w:r w:rsidRPr="00AD0D82">
        <w:rPr>
          <w:color w:val="000000" w:themeColor="text1"/>
          <w:sz w:val="28"/>
          <w:szCs w:val="28"/>
        </w:rPr>
        <w:t>Стимулирование потребителей. Стимулирование посредников. Стимулирование торгового (сбытового) персонала.</w:t>
      </w:r>
    </w:p>
    <w:p w14:paraId="3138AA9C" w14:textId="77777777" w:rsidR="00AD0D82" w:rsidRPr="0055017F" w:rsidRDefault="00AD0D82" w:rsidP="00AD0D82">
      <w:pPr>
        <w:snapToGrid w:val="0"/>
        <w:spacing w:line="360" w:lineRule="auto"/>
        <w:ind w:firstLine="709"/>
        <w:jc w:val="both"/>
        <w:rPr>
          <w:color w:val="000000" w:themeColor="text1"/>
          <w:sz w:val="28"/>
          <w:szCs w:val="28"/>
        </w:rPr>
      </w:pPr>
      <w:r w:rsidRPr="00AD0D82">
        <w:rPr>
          <w:color w:val="000000" w:themeColor="text1"/>
          <w:sz w:val="28"/>
          <w:szCs w:val="28"/>
        </w:rPr>
        <w:t xml:space="preserve">Механизм стимулирования продаж. Особенности стимулирования. Стимулирование продаж товаров как часть маркетинговых коммуникаций. Цели стимулирования продаж товаров. Средства стимулирования. Роль стимулирования в жизненном цикле продукта. План маркетинга и план стимулирования. </w:t>
      </w:r>
      <w:r w:rsidRPr="000053F8">
        <w:rPr>
          <w:color w:val="000000" w:themeColor="text1"/>
          <w:sz w:val="28"/>
          <w:szCs w:val="28"/>
        </w:rPr>
        <w:t>Выработка стратегии и разработка программы</w:t>
      </w:r>
      <w:r>
        <w:rPr>
          <w:color w:val="000000" w:themeColor="text1"/>
          <w:sz w:val="28"/>
          <w:szCs w:val="28"/>
        </w:rPr>
        <w:t xml:space="preserve"> </w:t>
      </w:r>
      <w:r w:rsidRPr="000053F8">
        <w:rPr>
          <w:color w:val="000000" w:themeColor="text1"/>
          <w:sz w:val="28"/>
          <w:szCs w:val="28"/>
        </w:rPr>
        <w:t>стимулирования сбыта.</w:t>
      </w:r>
      <w:r w:rsidR="008D0744">
        <w:rPr>
          <w:color w:val="000000" w:themeColor="text1"/>
          <w:sz w:val="28"/>
          <w:szCs w:val="28"/>
        </w:rPr>
        <w:t xml:space="preserve"> Организация электронной продажи. </w:t>
      </w:r>
      <w:r w:rsidR="004A69B5">
        <w:rPr>
          <w:color w:val="000000" w:themeColor="text1"/>
          <w:sz w:val="28"/>
          <w:szCs w:val="28"/>
        </w:rPr>
        <w:t xml:space="preserve">Основные стратегии перехода от </w:t>
      </w:r>
      <w:r w:rsidR="0055017F">
        <w:rPr>
          <w:color w:val="000000" w:themeColor="text1"/>
          <w:sz w:val="28"/>
          <w:szCs w:val="28"/>
          <w:lang w:val="en-US"/>
        </w:rPr>
        <w:t>on</w:t>
      </w:r>
      <w:r w:rsidR="0055017F" w:rsidRPr="0055017F">
        <w:rPr>
          <w:color w:val="000000" w:themeColor="text1"/>
          <w:sz w:val="28"/>
          <w:szCs w:val="28"/>
        </w:rPr>
        <w:t>-</w:t>
      </w:r>
      <w:r w:rsidR="0055017F">
        <w:rPr>
          <w:color w:val="000000" w:themeColor="text1"/>
          <w:sz w:val="28"/>
          <w:szCs w:val="28"/>
          <w:lang w:val="en-US"/>
        </w:rPr>
        <w:t>line</w:t>
      </w:r>
      <w:r w:rsidR="0055017F">
        <w:rPr>
          <w:color w:val="000000" w:themeColor="text1"/>
          <w:sz w:val="28"/>
          <w:szCs w:val="28"/>
        </w:rPr>
        <w:t xml:space="preserve"> к</w:t>
      </w:r>
      <w:r w:rsidR="0055017F" w:rsidRPr="0055017F">
        <w:rPr>
          <w:color w:val="000000" w:themeColor="text1"/>
          <w:sz w:val="28"/>
          <w:szCs w:val="28"/>
        </w:rPr>
        <w:t xml:space="preserve"> </w:t>
      </w:r>
      <w:r w:rsidR="0055017F">
        <w:rPr>
          <w:color w:val="000000" w:themeColor="text1"/>
          <w:sz w:val="28"/>
          <w:szCs w:val="28"/>
          <w:lang w:val="en-US"/>
        </w:rPr>
        <w:t>off</w:t>
      </w:r>
      <w:r w:rsidR="0055017F" w:rsidRPr="0055017F">
        <w:rPr>
          <w:color w:val="000000" w:themeColor="text1"/>
          <w:sz w:val="28"/>
          <w:szCs w:val="28"/>
        </w:rPr>
        <w:t>-</w:t>
      </w:r>
      <w:r w:rsidR="0055017F">
        <w:rPr>
          <w:color w:val="000000" w:themeColor="text1"/>
          <w:sz w:val="28"/>
          <w:szCs w:val="28"/>
          <w:lang w:val="en-US"/>
        </w:rPr>
        <w:t>line</w:t>
      </w:r>
      <w:r w:rsidR="0055017F">
        <w:rPr>
          <w:color w:val="000000" w:themeColor="text1"/>
          <w:sz w:val="28"/>
          <w:szCs w:val="28"/>
        </w:rPr>
        <w:t xml:space="preserve"> и от </w:t>
      </w:r>
      <w:proofErr w:type="spellStart"/>
      <w:r w:rsidR="0055017F" w:rsidRPr="0055017F">
        <w:rPr>
          <w:color w:val="000000" w:themeColor="text1"/>
          <w:sz w:val="28"/>
          <w:szCs w:val="28"/>
        </w:rPr>
        <w:t>off-line</w:t>
      </w:r>
      <w:proofErr w:type="spellEnd"/>
      <w:r w:rsidR="0055017F">
        <w:rPr>
          <w:color w:val="000000" w:themeColor="text1"/>
          <w:sz w:val="28"/>
          <w:szCs w:val="28"/>
        </w:rPr>
        <w:t xml:space="preserve"> к </w:t>
      </w:r>
      <w:proofErr w:type="spellStart"/>
      <w:r w:rsidR="0055017F" w:rsidRPr="0055017F">
        <w:rPr>
          <w:color w:val="000000" w:themeColor="text1"/>
          <w:sz w:val="28"/>
          <w:szCs w:val="28"/>
        </w:rPr>
        <w:t>on-line</w:t>
      </w:r>
      <w:proofErr w:type="spellEnd"/>
      <w:r w:rsidR="0055017F">
        <w:rPr>
          <w:color w:val="000000" w:themeColor="text1"/>
          <w:sz w:val="28"/>
          <w:szCs w:val="28"/>
        </w:rPr>
        <w:t>.</w:t>
      </w:r>
    </w:p>
    <w:p w14:paraId="65F5F7B7" w14:textId="77777777" w:rsidR="00AD0D82" w:rsidRPr="00AD0D82" w:rsidRDefault="00AD0D82" w:rsidP="00AD0D82">
      <w:pPr>
        <w:snapToGrid w:val="0"/>
        <w:spacing w:line="360" w:lineRule="auto"/>
        <w:ind w:firstLine="709"/>
        <w:jc w:val="both"/>
        <w:rPr>
          <w:color w:val="000000" w:themeColor="text1"/>
          <w:sz w:val="28"/>
          <w:szCs w:val="28"/>
        </w:rPr>
      </w:pPr>
      <w:r w:rsidRPr="00AD0D82">
        <w:rPr>
          <w:color w:val="000000" w:themeColor="text1"/>
          <w:sz w:val="28"/>
          <w:szCs w:val="28"/>
        </w:rPr>
        <w:t xml:space="preserve">Стимулирование потребителей. Скидки по цене. Распространение купонов. Премии. Бесплатные образцы. Проведение лотерей, конкурсов, викторин. «подкрепление» товара. Бесплатные сопутствующие услуги (транспортировка, монтаж, послепродажное обслуживание, гарантийное обслуживание). Ценовое стимулирование. Стимулирование посредников. Стимулирование собственного торгового персонала. </w:t>
      </w:r>
      <w:r w:rsidRPr="000053F8">
        <w:rPr>
          <w:color w:val="000000" w:themeColor="text1"/>
          <w:sz w:val="28"/>
          <w:szCs w:val="28"/>
        </w:rPr>
        <w:t>Оценка результатов программы стимулирования сбыта.</w:t>
      </w:r>
    </w:p>
    <w:p w14:paraId="282D078A" w14:textId="77777777" w:rsidR="00120ED1" w:rsidRDefault="00120ED1">
      <w:pPr>
        <w:widowControl w:val="0"/>
        <w:rPr>
          <w:color w:val="000000" w:themeColor="text1"/>
          <w:sz w:val="28"/>
          <w:szCs w:val="28"/>
        </w:rPr>
      </w:pPr>
      <w:r>
        <w:rPr>
          <w:color w:val="000000" w:themeColor="text1"/>
          <w:sz w:val="28"/>
          <w:szCs w:val="28"/>
        </w:rPr>
        <w:br w:type="page"/>
      </w:r>
    </w:p>
    <w:p w14:paraId="62870DBA" w14:textId="77777777" w:rsidR="000053F8" w:rsidRPr="003F38D2" w:rsidRDefault="003F38D2" w:rsidP="000053F8">
      <w:pPr>
        <w:snapToGrid w:val="0"/>
        <w:spacing w:line="360" w:lineRule="auto"/>
        <w:ind w:firstLine="709"/>
        <w:jc w:val="both"/>
        <w:rPr>
          <w:b/>
          <w:color w:val="000000" w:themeColor="text1"/>
          <w:sz w:val="28"/>
          <w:szCs w:val="28"/>
        </w:rPr>
      </w:pPr>
      <w:r w:rsidRPr="003F38D2">
        <w:rPr>
          <w:b/>
          <w:color w:val="000000" w:themeColor="text1"/>
          <w:sz w:val="28"/>
          <w:szCs w:val="28"/>
        </w:rPr>
        <w:lastRenderedPageBreak/>
        <w:t>Тема 5</w:t>
      </w:r>
      <w:r w:rsidR="000053F8" w:rsidRPr="003F38D2">
        <w:rPr>
          <w:b/>
          <w:color w:val="000000" w:themeColor="text1"/>
          <w:sz w:val="28"/>
          <w:szCs w:val="28"/>
        </w:rPr>
        <w:t>. Реклама как инструмент продвижения</w:t>
      </w:r>
      <w:r w:rsidR="009310C9">
        <w:rPr>
          <w:b/>
          <w:color w:val="000000" w:themeColor="text1"/>
          <w:sz w:val="28"/>
          <w:szCs w:val="28"/>
        </w:rPr>
        <w:t xml:space="preserve"> продукта</w:t>
      </w:r>
    </w:p>
    <w:p w14:paraId="7226752E" w14:textId="77777777" w:rsidR="00B4560D" w:rsidRDefault="000053F8" w:rsidP="000053F8">
      <w:pPr>
        <w:snapToGrid w:val="0"/>
        <w:spacing w:line="360" w:lineRule="auto"/>
        <w:ind w:firstLine="709"/>
        <w:jc w:val="both"/>
        <w:rPr>
          <w:color w:val="000000" w:themeColor="text1"/>
          <w:sz w:val="28"/>
          <w:szCs w:val="28"/>
        </w:rPr>
      </w:pPr>
      <w:r w:rsidRPr="000053F8">
        <w:rPr>
          <w:color w:val="000000" w:themeColor="text1"/>
          <w:sz w:val="28"/>
          <w:szCs w:val="28"/>
        </w:rPr>
        <w:t>Реклама как инструмент продвижения. Понятие и прои</w:t>
      </w:r>
      <w:r w:rsidR="00B4560D">
        <w:rPr>
          <w:color w:val="000000" w:themeColor="text1"/>
          <w:sz w:val="28"/>
          <w:szCs w:val="28"/>
        </w:rPr>
        <w:t>схождение рекламы. Виды рекламы.</w:t>
      </w:r>
      <w:r w:rsidRPr="000053F8">
        <w:rPr>
          <w:color w:val="000000" w:themeColor="text1"/>
          <w:sz w:val="28"/>
          <w:szCs w:val="28"/>
        </w:rPr>
        <w:t xml:space="preserve"> </w:t>
      </w:r>
      <w:r w:rsidR="00B4560D" w:rsidRPr="00B4560D">
        <w:rPr>
          <w:color w:val="000000" w:themeColor="text1"/>
          <w:sz w:val="28"/>
          <w:szCs w:val="28"/>
        </w:rPr>
        <w:t xml:space="preserve">Характеристика и отличительные особенности различных видов рекламы. </w:t>
      </w:r>
      <w:r w:rsidRPr="000053F8">
        <w:rPr>
          <w:color w:val="000000" w:themeColor="text1"/>
          <w:sz w:val="28"/>
          <w:szCs w:val="28"/>
        </w:rPr>
        <w:t xml:space="preserve">Связь рекламы с другими направлениями маркетинговых коммуникаций. </w:t>
      </w:r>
    </w:p>
    <w:p w14:paraId="486A5308" w14:textId="77777777" w:rsidR="008C27B1" w:rsidRPr="008C27B1" w:rsidRDefault="0099329A" w:rsidP="008C27B1">
      <w:pPr>
        <w:snapToGrid w:val="0"/>
        <w:spacing w:line="360" w:lineRule="auto"/>
        <w:ind w:firstLine="709"/>
        <w:jc w:val="both"/>
        <w:rPr>
          <w:color w:val="000000" w:themeColor="text1"/>
          <w:sz w:val="28"/>
          <w:szCs w:val="28"/>
        </w:rPr>
      </w:pPr>
      <w:r w:rsidRPr="00B4560D">
        <w:rPr>
          <w:color w:val="000000" w:themeColor="text1"/>
          <w:sz w:val="28"/>
          <w:szCs w:val="28"/>
        </w:rPr>
        <w:t>Характеристика и отличительные особенности различных видов рекламы. Преимущества и недостатки различны</w:t>
      </w:r>
      <w:r>
        <w:rPr>
          <w:color w:val="000000" w:themeColor="text1"/>
          <w:sz w:val="28"/>
          <w:szCs w:val="28"/>
        </w:rPr>
        <w:t xml:space="preserve">х видов рекламы. Цели и функции </w:t>
      </w:r>
      <w:r w:rsidRPr="00B4560D">
        <w:rPr>
          <w:color w:val="000000" w:themeColor="text1"/>
          <w:sz w:val="28"/>
          <w:szCs w:val="28"/>
        </w:rPr>
        <w:t xml:space="preserve">рекламы. Принципы рекламы. Средства распространения рекламы. Коммуникационные каналы распространения рекламы. Классификация видов и средств рекламы. Характеристика отдельных средств распространения рекламы. </w:t>
      </w:r>
      <w:r w:rsidR="008C27B1" w:rsidRPr="008C27B1">
        <w:rPr>
          <w:color w:val="000000" w:themeColor="text1"/>
          <w:sz w:val="28"/>
          <w:szCs w:val="28"/>
        </w:rPr>
        <w:t xml:space="preserve">Особенности ATL, BTL и TTL рекламы. </w:t>
      </w:r>
    </w:p>
    <w:p w14:paraId="32003459" w14:textId="77777777" w:rsidR="00B4560D" w:rsidRDefault="00B4560D" w:rsidP="000053F8">
      <w:pPr>
        <w:snapToGrid w:val="0"/>
        <w:spacing w:line="360" w:lineRule="auto"/>
        <w:ind w:firstLine="709"/>
        <w:jc w:val="both"/>
        <w:rPr>
          <w:color w:val="000000" w:themeColor="text1"/>
          <w:sz w:val="28"/>
          <w:szCs w:val="28"/>
        </w:rPr>
      </w:pPr>
      <w:r w:rsidRPr="00B4560D">
        <w:rPr>
          <w:color w:val="000000" w:themeColor="text1"/>
          <w:sz w:val="28"/>
          <w:szCs w:val="28"/>
        </w:rPr>
        <w:t>Современные тенденции в формировании коммуникационной политики предприятия. Современные направления развития интернет-рекламы: видео-хостинги, мобильная реклама, онлайн-реклама, блоги, социальные сети.</w:t>
      </w:r>
      <w:r w:rsidR="00AD0D82">
        <w:rPr>
          <w:color w:val="000000" w:themeColor="text1"/>
          <w:sz w:val="28"/>
          <w:szCs w:val="28"/>
        </w:rPr>
        <w:t xml:space="preserve"> </w:t>
      </w:r>
      <w:r w:rsidR="00AD0D82" w:rsidRPr="00AD0D82">
        <w:rPr>
          <w:color w:val="000000" w:themeColor="text1"/>
          <w:sz w:val="28"/>
          <w:szCs w:val="28"/>
        </w:rPr>
        <w:t>Конверсия и ROI интернет-рекламы</w:t>
      </w:r>
      <w:r w:rsidR="00AD0D82">
        <w:rPr>
          <w:color w:val="000000" w:themeColor="text1"/>
          <w:sz w:val="28"/>
          <w:szCs w:val="28"/>
        </w:rPr>
        <w:t>.</w:t>
      </w:r>
    </w:p>
    <w:p w14:paraId="4CE4F706" w14:textId="77777777" w:rsidR="00AD0D82" w:rsidRDefault="0099329A" w:rsidP="000053F8">
      <w:pPr>
        <w:snapToGrid w:val="0"/>
        <w:spacing w:line="360" w:lineRule="auto"/>
        <w:ind w:firstLine="709"/>
        <w:jc w:val="both"/>
        <w:rPr>
          <w:color w:val="000000" w:themeColor="text1"/>
          <w:sz w:val="28"/>
          <w:szCs w:val="28"/>
        </w:rPr>
      </w:pPr>
      <w:r w:rsidRPr="0099329A">
        <w:rPr>
          <w:color w:val="000000" w:themeColor="text1"/>
          <w:sz w:val="28"/>
          <w:szCs w:val="28"/>
        </w:rPr>
        <w:t>Определение бю</w:t>
      </w:r>
      <w:r>
        <w:rPr>
          <w:color w:val="000000" w:themeColor="text1"/>
          <w:sz w:val="28"/>
          <w:szCs w:val="28"/>
        </w:rPr>
        <w:t>джета рекламной кампании</w:t>
      </w:r>
      <w:r w:rsidR="000053F8" w:rsidRPr="000053F8">
        <w:rPr>
          <w:color w:val="000000" w:themeColor="text1"/>
          <w:sz w:val="28"/>
          <w:szCs w:val="28"/>
        </w:rPr>
        <w:t xml:space="preserve">. </w:t>
      </w:r>
      <w:r w:rsidR="00AD0D82" w:rsidRPr="00AD0D82">
        <w:rPr>
          <w:color w:val="000000" w:themeColor="text1"/>
          <w:sz w:val="28"/>
          <w:szCs w:val="28"/>
        </w:rPr>
        <w:t>Разработка рекламного обращения. Разработка плана рекламных мероприятий. Правовые основы рекламной деятельности. Способы оценки эффективности рекламы.</w:t>
      </w:r>
    </w:p>
    <w:p w14:paraId="06E57FF8" w14:textId="77777777" w:rsidR="00995F9B" w:rsidRDefault="00995F9B" w:rsidP="00AD0D82">
      <w:pPr>
        <w:snapToGrid w:val="0"/>
        <w:spacing w:line="360" w:lineRule="auto"/>
        <w:jc w:val="both"/>
        <w:rPr>
          <w:color w:val="000000" w:themeColor="text1"/>
          <w:sz w:val="28"/>
          <w:szCs w:val="28"/>
        </w:rPr>
      </w:pPr>
    </w:p>
    <w:p w14:paraId="2D6AF7F4" w14:textId="77777777" w:rsidR="00C81910" w:rsidRPr="00AD0D82" w:rsidRDefault="00C81910" w:rsidP="00C81910">
      <w:pPr>
        <w:snapToGrid w:val="0"/>
        <w:spacing w:line="360" w:lineRule="auto"/>
        <w:ind w:firstLine="709"/>
        <w:jc w:val="both"/>
        <w:rPr>
          <w:b/>
          <w:color w:val="000000" w:themeColor="text1"/>
          <w:sz w:val="28"/>
          <w:szCs w:val="28"/>
        </w:rPr>
      </w:pPr>
      <w:r>
        <w:rPr>
          <w:b/>
          <w:color w:val="000000" w:themeColor="text1"/>
          <w:sz w:val="28"/>
          <w:szCs w:val="28"/>
        </w:rPr>
        <w:t>Тема 6</w:t>
      </w:r>
      <w:r w:rsidRPr="003F38D2">
        <w:rPr>
          <w:b/>
          <w:color w:val="000000" w:themeColor="text1"/>
          <w:sz w:val="28"/>
          <w:szCs w:val="28"/>
        </w:rPr>
        <w:t xml:space="preserve">. </w:t>
      </w:r>
      <w:r>
        <w:rPr>
          <w:b/>
          <w:sz w:val="28"/>
          <w:szCs w:val="28"/>
        </w:rPr>
        <w:t xml:space="preserve">Организация связей </w:t>
      </w:r>
      <w:proofErr w:type="spellStart"/>
      <w:r>
        <w:rPr>
          <w:b/>
          <w:sz w:val="28"/>
          <w:szCs w:val="28"/>
        </w:rPr>
        <w:t>собщественностью</w:t>
      </w:r>
      <w:proofErr w:type="spellEnd"/>
      <w:r w:rsidRPr="00AD0D82">
        <w:rPr>
          <w:b/>
          <w:sz w:val="28"/>
          <w:szCs w:val="28"/>
        </w:rPr>
        <w:t xml:space="preserve"> (</w:t>
      </w:r>
      <w:proofErr w:type="spellStart"/>
      <w:r w:rsidRPr="00C81910">
        <w:rPr>
          <w:b/>
          <w:sz w:val="28"/>
          <w:szCs w:val="28"/>
        </w:rPr>
        <w:t>public</w:t>
      </w:r>
      <w:proofErr w:type="spellEnd"/>
      <w:r w:rsidRPr="00C81910">
        <w:rPr>
          <w:b/>
          <w:sz w:val="28"/>
          <w:szCs w:val="28"/>
        </w:rPr>
        <w:t xml:space="preserve"> </w:t>
      </w:r>
      <w:proofErr w:type="spellStart"/>
      <w:r w:rsidRPr="00C81910">
        <w:rPr>
          <w:b/>
          <w:sz w:val="28"/>
          <w:szCs w:val="28"/>
        </w:rPr>
        <w:t>relations</w:t>
      </w:r>
      <w:proofErr w:type="spellEnd"/>
      <w:r>
        <w:rPr>
          <w:b/>
          <w:sz w:val="28"/>
          <w:szCs w:val="28"/>
        </w:rPr>
        <w:t>,</w:t>
      </w:r>
      <w:r w:rsidRPr="00C81910">
        <w:rPr>
          <w:b/>
          <w:sz w:val="28"/>
          <w:szCs w:val="28"/>
        </w:rPr>
        <w:t xml:space="preserve"> </w:t>
      </w:r>
      <w:r w:rsidR="003D03CC">
        <w:rPr>
          <w:b/>
          <w:sz w:val="28"/>
          <w:szCs w:val="28"/>
        </w:rPr>
        <w:t>PR)</w:t>
      </w:r>
    </w:p>
    <w:p w14:paraId="7BB72194" w14:textId="77777777" w:rsidR="00C81910" w:rsidRPr="00C81910" w:rsidRDefault="00C81910" w:rsidP="00C81910">
      <w:pPr>
        <w:snapToGrid w:val="0"/>
        <w:spacing w:line="360" w:lineRule="auto"/>
        <w:ind w:firstLine="709"/>
        <w:jc w:val="both"/>
        <w:rPr>
          <w:color w:val="000000" w:themeColor="text1"/>
          <w:sz w:val="28"/>
          <w:szCs w:val="28"/>
        </w:rPr>
      </w:pPr>
      <w:r w:rsidRPr="00C81910">
        <w:rPr>
          <w:color w:val="000000" w:themeColor="text1"/>
          <w:sz w:val="28"/>
          <w:szCs w:val="28"/>
        </w:rPr>
        <w:t>История возникновения РR. Сферы применения, функции и задачи РR. Маркетинг, коммуникации, связь с общественностью. Организация отдела по связям с общественностью. Виды РR, особенности их разработки и внедрения.</w:t>
      </w:r>
    </w:p>
    <w:p w14:paraId="3B903815" w14:textId="77777777" w:rsidR="00C81910" w:rsidRPr="00C81910" w:rsidRDefault="00C81910" w:rsidP="00C81910">
      <w:pPr>
        <w:snapToGrid w:val="0"/>
        <w:spacing w:line="360" w:lineRule="auto"/>
        <w:ind w:firstLine="709"/>
        <w:jc w:val="both"/>
        <w:rPr>
          <w:color w:val="000000" w:themeColor="text1"/>
          <w:sz w:val="28"/>
          <w:szCs w:val="28"/>
        </w:rPr>
      </w:pPr>
      <w:r w:rsidRPr="00C81910">
        <w:rPr>
          <w:color w:val="000000" w:themeColor="text1"/>
          <w:sz w:val="28"/>
          <w:szCs w:val="28"/>
        </w:rPr>
        <w:t xml:space="preserve">Планирование программы РR. Практические аспекты реализации РR – мер. Отношения со СМИ. Этика отношений с прессой. Информационные сервисы. Виды подачи информации о предприятии в СМИ: пресс-релизы, </w:t>
      </w:r>
      <w:proofErr w:type="spellStart"/>
      <w:r w:rsidRPr="00C81910">
        <w:rPr>
          <w:color w:val="000000" w:themeColor="text1"/>
          <w:sz w:val="28"/>
          <w:szCs w:val="28"/>
        </w:rPr>
        <w:t>бэкграундеры</w:t>
      </w:r>
      <w:proofErr w:type="spellEnd"/>
      <w:r w:rsidRPr="00C81910">
        <w:rPr>
          <w:color w:val="000000" w:themeColor="text1"/>
          <w:sz w:val="28"/>
          <w:szCs w:val="28"/>
        </w:rPr>
        <w:t xml:space="preserve">, интервью, кейс-стори и др. Использование устной речи. </w:t>
      </w:r>
      <w:proofErr w:type="spellStart"/>
      <w:r w:rsidRPr="00C81910">
        <w:rPr>
          <w:color w:val="000000" w:themeColor="text1"/>
          <w:sz w:val="28"/>
          <w:szCs w:val="28"/>
        </w:rPr>
        <w:t>Спичрайтинг</w:t>
      </w:r>
      <w:proofErr w:type="spellEnd"/>
      <w:r w:rsidRPr="00C81910">
        <w:rPr>
          <w:color w:val="000000" w:themeColor="text1"/>
          <w:sz w:val="28"/>
          <w:szCs w:val="28"/>
        </w:rPr>
        <w:t xml:space="preserve"> – публичные выступления. Приемы эффективного устного языка в работе с общественностью.</w:t>
      </w:r>
    </w:p>
    <w:p w14:paraId="26C44749" w14:textId="77777777" w:rsidR="00C81910" w:rsidRPr="00C81910" w:rsidRDefault="00C81910" w:rsidP="000053F8">
      <w:pPr>
        <w:snapToGrid w:val="0"/>
        <w:spacing w:line="360" w:lineRule="auto"/>
        <w:ind w:firstLine="709"/>
        <w:jc w:val="both"/>
        <w:rPr>
          <w:color w:val="000000" w:themeColor="text1"/>
          <w:sz w:val="28"/>
          <w:szCs w:val="28"/>
        </w:rPr>
      </w:pPr>
      <w:r w:rsidRPr="00C81910">
        <w:rPr>
          <w:color w:val="000000" w:themeColor="text1"/>
          <w:sz w:val="28"/>
          <w:szCs w:val="28"/>
        </w:rPr>
        <w:t>Пресс-конференции и приемы: этапы подготовки, порядок проведения и правила поведения. Кодекс профессионального поведения и этики в отношениях с общественностью.</w:t>
      </w:r>
    </w:p>
    <w:p w14:paraId="52EF8433" w14:textId="77777777" w:rsidR="00120ED1" w:rsidRDefault="00120ED1">
      <w:pPr>
        <w:widowControl w:val="0"/>
        <w:rPr>
          <w:b/>
          <w:color w:val="000000" w:themeColor="text1"/>
          <w:sz w:val="28"/>
          <w:szCs w:val="28"/>
        </w:rPr>
      </w:pPr>
      <w:r>
        <w:rPr>
          <w:b/>
          <w:color w:val="000000" w:themeColor="text1"/>
          <w:sz w:val="28"/>
          <w:szCs w:val="28"/>
        </w:rPr>
        <w:br w:type="page"/>
      </w:r>
    </w:p>
    <w:p w14:paraId="49AF79B6" w14:textId="77777777" w:rsidR="000053F8" w:rsidRPr="003F38D2" w:rsidRDefault="003F38D2" w:rsidP="000053F8">
      <w:pPr>
        <w:snapToGrid w:val="0"/>
        <w:spacing w:line="360" w:lineRule="auto"/>
        <w:ind w:firstLine="709"/>
        <w:jc w:val="both"/>
        <w:rPr>
          <w:b/>
          <w:color w:val="000000" w:themeColor="text1"/>
          <w:sz w:val="28"/>
          <w:szCs w:val="28"/>
        </w:rPr>
      </w:pPr>
      <w:r w:rsidRPr="003F38D2">
        <w:rPr>
          <w:b/>
          <w:color w:val="000000" w:themeColor="text1"/>
          <w:sz w:val="28"/>
          <w:szCs w:val="28"/>
        </w:rPr>
        <w:lastRenderedPageBreak/>
        <w:t xml:space="preserve">Тема </w:t>
      </w:r>
      <w:r w:rsidR="00C81910">
        <w:rPr>
          <w:b/>
          <w:color w:val="000000" w:themeColor="text1"/>
          <w:sz w:val="28"/>
          <w:szCs w:val="28"/>
        </w:rPr>
        <w:t>7</w:t>
      </w:r>
      <w:r w:rsidR="000053F8" w:rsidRPr="003F38D2">
        <w:rPr>
          <w:b/>
          <w:color w:val="000000" w:themeColor="text1"/>
          <w:sz w:val="28"/>
          <w:szCs w:val="28"/>
        </w:rPr>
        <w:t>. Прямой маркетинг как инструмент продвижения</w:t>
      </w:r>
    </w:p>
    <w:p w14:paraId="6BDD0525" w14:textId="77777777" w:rsidR="000053F8" w:rsidRPr="000053F8" w:rsidRDefault="000053F8" w:rsidP="000053F8">
      <w:pPr>
        <w:snapToGrid w:val="0"/>
        <w:spacing w:line="360" w:lineRule="auto"/>
        <w:ind w:firstLine="709"/>
        <w:jc w:val="both"/>
        <w:rPr>
          <w:color w:val="000000" w:themeColor="text1"/>
          <w:sz w:val="28"/>
          <w:szCs w:val="28"/>
        </w:rPr>
      </w:pPr>
      <w:r w:rsidRPr="000053F8">
        <w:rPr>
          <w:color w:val="000000" w:themeColor="text1"/>
          <w:sz w:val="28"/>
          <w:szCs w:val="28"/>
        </w:rPr>
        <w:t>Прямой маркетинг как инструмент продвижения. Понятие и сущно</w:t>
      </w:r>
      <w:r>
        <w:rPr>
          <w:color w:val="000000" w:themeColor="text1"/>
          <w:sz w:val="28"/>
          <w:szCs w:val="28"/>
        </w:rPr>
        <w:t xml:space="preserve">сть прямого маркетинга. Процесс </w:t>
      </w:r>
      <w:r w:rsidRPr="000053F8">
        <w:rPr>
          <w:color w:val="000000" w:themeColor="text1"/>
          <w:sz w:val="28"/>
          <w:szCs w:val="28"/>
        </w:rPr>
        <w:t xml:space="preserve">осуществления прямого маркетинга. </w:t>
      </w:r>
      <w:r w:rsidR="00DD1FAA">
        <w:rPr>
          <w:color w:val="000000" w:themeColor="text1"/>
          <w:sz w:val="28"/>
          <w:szCs w:val="28"/>
        </w:rPr>
        <w:t>Современные с</w:t>
      </w:r>
      <w:r w:rsidRPr="000053F8">
        <w:rPr>
          <w:color w:val="000000" w:themeColor="text1"/>
          <w:sz w:val="28"/>
          <w:szCs w:val="28"/>
        </w:rPr>
        <w:t xml:space="preserve">редства информации, используемые в прямом маркетинге. </w:t>
      </w:r>
      <w:r w:rsidR="00DD1FAA">
        <w:rPr>
          <w:color w:val="000000" w:themeColor="text1"/>
          <w:sz w:val="28"/>
          <w:szCs w:val="28"/>
        </w:rPr>
        <w:t>Достоинства и недостатки</w:t>
      </w:r>
      <w:r w:rsidR="00DD1FAA" w:rsidRPr="00C81910">
        <w:rPr>
          <w:color w:val="000000" w:themeColor="text1"/>
          <w:sz w:val="28"/>
          <w:szCs w:val="28"/>
        </w:rPr>
        <w:t xml:space="preserve"> прямого маркетинга.</w:t>
      </w:r>
    </w:p>
    <w:p w14:paraId="191B47F7" w14:textId="77777777" w:rsidR="00C81910" w:rsidRDefault="00C81910" w:rsidP="00C81910">
      <w:pPr>
        <w:snapToGrid w:val="0"/>
        <w:spacing w:line="360" w:lineRule="auto"/>
        <w:ind w:firstLine="709"/>
        <w:jc w:val="both"/>
        <w:rPr>
          <w:color w:val="000000" w:themeColor="text1"/>
          <w:sz w:val="28"/>
          <w:szCs w:val="28"/>
        </w:rPr>
      </w:pPr>
      <w:r w:rsidRPr="00C81910">
        <w:rPr>
          <w:color w:val="000000" w:themeColor="text1"/>
          <w:sz w:val="28"/>
          <w:szCs w:val="28"/>
        </w:rPr>
        <w:t>Начало работы в области прямого маркетинга. Составление баз данных. Список адресов клиентов. Типы адресных списков. Принципы почтовой рекламы.</w:t>
      </w:r>
    </w:p>
    <w:p w14:paraId="46A49B62" w14:textId="77777777" w:rsidR="006C5002" w:rsidRDefault="00C81910" w:rsidP="00C81910">
      <w:pPr>
        <w:snapToGrid w:val="0"/>
        <w:spacing w:line="360" w:lineRule="auto"/>
        <w:ind w:firstLine="709"/>
        <w:jc w:val="both"/>
        <w:rPr>
          <w:color w:val="000000" w:themeColor="text1"/>
          <w:sz w:val="28"/>
          <w:szCs w:val="28"/>
        </w:rPr>
      </w:pPr>
      <w:r w:rsidRPr="00C81910">
        <w:rPr>
          <w:color w:val="000000" w:themeColor="text1"/>
          <w:sz w:val="28"/>
          <w:szCs w:val="28"/>
        </w:rPr>
        <w:t xml:space="preserve">Составляющие посылочной рекламы. Факторы, обусловливающие использование посылочной рекламы. </w:t>
      </w:r>
    </w:p>
    <w:p w14:paraId="33E9D179" w14:textId="77777777" w:rsidR="00C81910" w:rsidRPr="00C81910" w:rsidRDefault="006C5002" w:rsidP="006C5002">
      <w:pPr>
        <w:snapToGrid w:val="0"/>
        <w:spacing w:line="360" w:lineRule="auto"/>
        <w:ind w:firstLine="709"/>
        <w:jc w:val="both"/>
        <w:rPr>
          <w:color w:val="000000" w:themeColor="text1"/>
          <w:sz w:val="28"/>
          <w:szCs w:val="28"/>
        </w:rPr>
      </w:pPr>
      <w:r>
        <w:rPr>
          <w:color w:val="000000" w:themeColor="text1"/>
          <w:sz w:val="28"/>
          <w:szCs w:val="28"/>
          <w:lang w:val="en-US"/>
        </w:rPr>
        <w:t>E</w:t>
      </w:r>
      <w:r w:rsidRPr="006C5002">
        <w:rPr>
          <w:color w:val="000000" w:themeColor="text1"/>
          <w:sz w:val="28"/>
          <w:szCs w:val="28"/>
        </w:rPr>
        <w:t>-</w:t>
      </w:r>
      <w:r>
        <w:rPr>
          <w:color w:val="000000" w:themeColor="text1"/>
          <w:sz w:val="28"/>
          <w:szCs w:val="28"/>
          <w:lang w:val="en-US"/>
        </w:rPr>
        <w:t>mail</w:t>
      </w:r>
      <w:r w:rsidRPr="006C5002">
        <w:rPr>
          <w:color w:val="000000" w:themeColor="text1"/>
          <w:sz w:val="28"/>
          <w:szCs w:val="28"/>
        </w:rPr>
        <w:t xml:space="preserve"> </w:t>
      </w:r>
      <w:r>
        <w:rPr>
          <w:color w:val="000000" w:themeColor="text1"/>
          <w:sz w:val="28"/>
          <w:szCs w:val="28"/>
        </w:rPr>
        <w:t xml:space="preserve">– и </w:t>
      </w:r>
      <w:proofErr w:type="spellStart"/>
      <w:r>
        <w:rPr>
          <w:color w:val="000000" w:themeColor="text1"/>
          <w:sz w:val="28"/>
          <w:szCs w:val="28"/>
          <w:lang w:val="en-US"/>
        </w:rPr>
        <w:t>sms</w:t>
      </w:r>
      <w:proofErr w:type="spellEnd"/>
      <w:r>
        <w:rPr>
          <w:color w:val="000000" w:themeColor="text1"/>
          <w:sz w:val="28"/>
          <w:szCs w:val="28"/>
        </w:rPr>
        <w:t xml:space="preserve"> – маркетинг. Телемаркетинг и мобильный маркетинг.  </w:t>
      </w:r>
      <w:r w:rsidR="00C81910" w:rsidRPr="00C81910">
        <w:rPr>
          <w:color w:val="000000" w:themeColor="text1"/>
          <w:sz w:val="28"/>
          <w:szCs w:val="28"/>
        </w:rPr>
        <w:t>Требования к интернет-рассылке.</w:t>
      </w:r>
    </w:p>
    <w:p w14:paraId="2C15E4C0" w14:textId="77777777" w:rsidR="00C81910" w:rsidRPr="00C81910" w:rsidRDefault="00C81910" w:rsidP="00C81910">
      <w:pPr>
        <w:snapToGrid w:val="0"/>
        <w:spacing w:line="360" w:lineRule="auto"/>
        <w:ind w:firstLine="709"/>
        <w:jc w:val="both"/>
        <w:rPr>
          <w:color w:val="000000" w:themeColor="text1"/>
          <w:sz w:val="28"/>
          <w:szCs w:val="28"/>
        </w:rPr>
      </w:pPr>
      <w:r w:rsidRPr="00C81910">
        <w:rPr>
          <w:color w:val="000000" w:themeColor="text1"/>
          <w:sz w:val="28"/>
          <w:szCs w:val="28"/>
        </w:rPr>
        <w:t>Прогнозирование реакции потребителей на прямой маркетинг.</w:t>
      </w:r>
      <w:r w:rsidR="00DD1FAA" w:rsidRPr="00DD1FAA">
        <w:rPr>
          <w:color w:val="000000" w:themeColor="text1"/>
          <w:sz w:val="28"/>
          <w:szCs w:val="28"/>
        </w:rPr>
        <w:t xml:space="preserve"> </w:t>
      </w:r>
      <w:r w:rsidR="00DD1FAA" w:rsidRPr="000053F8">
        <w:rPr>
          <w:color w:val="000000" w:themeColor="text1"/>
          <w:sz w:val="28"/>
          <w:szCs w:val="28"/>
        </w:rPr>
        <w:t>Оценка</w:t>
      </w:r>
      <w:r w:rsidR="00DD1FAA">
        <w:rPr>
          <w:color w:val="000000" w:themeColor="text1"/>
          <w:sz w:val="28"/>
          <w:szCs w:val="28"/>
        </w:rPr>
        <w:t xml:space="preserve"> </w:t>
      </w:r>
      <w:r w:rsidR="00DD1FAA" w:rsidRPr="000053F8">
        <w:rPr>
          <w:color w:val="000000" w:themeColor="text1"/>
          <w:sz w:val="28"/>
          <w:szCs w:val="28"/>
        </w:rPr>
        <w:t>эффективности мероприятий прямого маркетинга</w:t>
      </w:r>
      <w:r w:rsidR="00DD1FAA">
        <w:rPr>
          <w:color w:val="000000" w:themeColor="text1"/>
          <w:sz w:val="28"/>
          <w:szCs w:val="28"/>
        </w:rPr>
        <w:t>.</w:t>
      </w:r>
    </w:p>
    <w:p w14:paraId="5EF572C3" w14:textId="77777777" w:rsidR="00995F9B" w:rsidRDefault="00995F9B" w:rsidP="000053F8">
      <w:pPr>
        <w:snapToGrid w:val="0"/>
        <w:spacing w:line="360" w:lineRule="auto"/>
        <w:ind w:firstLine="709"/>
        <w:jc w:val="both"/>
        <w:rPr>
          <w:color w:val="000000" w:themeColor="text1"/>
          <w:sz w:val="28"/>
          <w:szCs w:val="28"/>
        </w:rPr>
      </w:pPr>
    </w:p>
    <w:p w14:paraId="09409AF4" w14:textId="77777777" w:rsidR="008F3EF5" w:rsidRDefault="003F38D2" w:rsidP="000053F8">
      <w:pPr>
        <w:snapToGrid w:val="0"/>
        <w:spacing w:line="360" w:lineRule="auto"/>
        <w:ind w:firstLine="709"/>
        <w:jc w:val="both"/>
        <w:rPr>
          <w:b/>
          <w:color w:val="000000" w:themeColor="text1"/>
          <w:sz w:val="28"/>
          <w:szCs w:val="28"/>
        </w:rPr>
      </w:pPr>
      <w:r>
        <w:rPr>
          <w:b/>
          <w:color w:val="000000" w:themeColor="text1"/>
          <w:sz w:val="28"/>
          <w:szCs w:val="28"/>
        </w:rPr>
        <w:t>Тема 8</w:t>
      </w:r>
      <w:r w:rsidR="000053F8" w:rsidRPr="003F38D2">
        <w:rPr>
          <w:b/>
          <w:color w:val="000000" w:themeColor="text1"/>
          <w:sz w:val="28"/>
          <w:szCs w:val="28"/>
        </w:rPr>
        <w:t xml:space="preserve">. </w:t>
      </w:r>
      <w:r w:rsidR="008F3EF5">
        <w:rPr>
          <w:b/>
          <w:color w:val="000000" w:themeColor="text1"/>
          <w:sz w:val="28"/>
          <w:szCs w:val="28"/>
        </w:rPr>
        <w:t>Дополнительные средства комплекса продвижения продукта</w:t>
      </w:r>
    </w:p>
    <w:p w14:paraId="0E853CA3" w14:textId="77777777" w:rsidR="000053F8" w:rsidRPr="008F3EF5" w:rsidRDefault="008F3EF5" w:rsidP="000053F8">
      <w:pPr>
        <w:snapToGrid w:val="0"/>
        <w:spacing w:line="360" w:lineRule="auto"/>
        <w:ind w:firstLine="709"/>
        <w:jc w:val="both"/>
        <w:rPr>
          <w:color w:val="000000" w:themeColor="text1"/>
          <w:sz w:val="28"/>
          <w:szCs w:val="28"/>
        </w:rPr>
      </w:pPr>
      <w:r>
        <w:rPr>
          <w:color w:val="000000" w:themeColor="text1"/>
          <w:sz w:val="28"/>
          <w:szCs w:val="28"/>
        </w:rPr>
        <w:t xml:space="preserve">Организация выставок и ярмарок. </w:t>
      </w:r>
      <w:r w:rsidR="00E1686D" w:rsidRPr="00E1686D">
        <w:rPr>
          <w:color w:val="000000" w:themeColor="text1"/>
          <w:sz w:val="28"/>
          <w:szCs w:val="28"/>
        </w:rPr>
        <w:t>Критерии выбора выставки для конкретного предприятия. Выходные данные</w:t>
      </w:r>
      <w:r w:rsidR="00E1686D">
        <w:rPr>
          <w:color w:val="000000" w:themeColor="text1"/>
          <w:sz w:val="28"/>
          <w:szCs w:val="28"/>
        </w:rPr>
        <w:t>,</w:t>
      </w:r>
      <w:r w:rsidR="00E1686D" w:rsidRPr="00E1686D">
        <w:rPr>
          <w:color w:val="000000" w:themeColor="text1"/>
          <w:sz w:val="28"/>
          <w:szCs w:val="28"/>
        </w:rPr>
        <w:t xml:space="preserve"> необходимы</w:t>
      </w:r>
      <w:r w:rsidR="00E1686D">
        <w:rPr>
          <w:color w:val="000000" w:themeColor="text1"/>
          <w:sz w:val="28"/>
          <w:szCs w:val="28"/>
        </w:rPr>
        <w:t>е</w:t>
      </w:r>
      <w:r w:rsidR="00E1686D" w:rsidRPr="00E1686D">
        <w:rPr>
          <w:color w:val="000000" w:themeColor="text1"/>
          <w:sz w:val="28"/>
          <w:szCs w:val="28"/>
        </w:rPr>
        <w:t xml:space="preserve"> для выбора выставки/ярмарки.</w:t>
      </w:r>
      <w:r w:rsidR="00E1686D">
        <w:rPr>
          <w:color w:val="000000" w:themeColor="text1"/>
          <w:sz w:val="28"/>
          <w:szCs w:val="28"/>
        </w:rPr>
        <w:t xml:space="preserve"> </w:t>
      </w:r>
      <w:r w:rsidR="00E1686D" w:rsidRPr="00E1686D">
        <w:rPr>
          <w:color w:val="000000" w:themeColor="text1"/>
          <w:sz w:val="28"/>
          <w:szCs w:val="28"/>
        </w:rPr>
        <w:t>Анализ результатов участия в выставках и ярмарках</w:t>
      </w:r>
      <w:r w:rsidR="00E1686D">
        <w:rPr>
          <w:color w:val="000000" w:themeColor="text1"/>
          <w:sz w:val="28"/>
          <w:szCs w:val="28"/>
        </w:rPr>
        <w:t>.</w:t>
      </w:r>
    </w:p>
    <w:p w14:paraId="28740352" w14:textId="77777777" w:rsidR="00E1686D" w:rsidRPr="00E1686D" w:rsidRDefault="00E1686D" w:rsidP="00E1686D">
      <w:pPr>
        <w:snapToGrid w:val="0"/>
        <w:spacing w:line="360" w:lineRule="auto"/>
        <w:ind w:firstLine="709"/>
        <w:jc w:val="both"/>
        <w:rPr>
          <w:color w:val="000000" w:themeColor="text1"/>
          <w:sz w:val="28"/>
          <w:szCs w:val="28"/>
        </w:rPr>
      </w:pPr>
      <w:r w:rsidRPr="00E1686D">
        <w:rPr>
          <w:color w:val="000000" w:themeColor="text1"/>
          <w:sz w:val="28"/>
          <w:szCs w:val="28"/>
        </w:rPr>
        <w:t xml:space="preserve">Упаковка – </w:t>
      </w:r>
      <w:r>
        <w:rPr>
          <w:color w:val="000000" w:themeColor="text1"/>
          <w:sz w:val="28"/>
          <w:szCs w:val="28"/>
        </w:rPr>
        <w:t>«</w:t>
      </w:r>
      <w:r w:rsidRPr="00E1686D">
        <w:rPr>
          <w:color w:val="000000" w:themeColor="text1"/>
          <w:sz w:val="28"/>
          <w:szCs w:val="28"/>
        </w:rPr>
        <w:t>немой</w:t>
      </w:r>
      <w:r>
        <w:rPr>
          <w:color w:val="000000" w:themeColor="text1"/>
          <w:sz w:val="28"/>
          <w:szCs w:val="28"/>
        </w:rPr>
        <w:t xml:space="preserve">» продавец товара и </w:t>
      </w:r>
      <w:r w:rsidRPr="00E1686D">
        <w:rPr>
          <w:color w:val="000000" w:themeColor="text1"/>
          <w:sz w:val="28"/>
          <w:szCs w:val="28"/>
        </w:rPr>
        <w:t>эффективный элемент маркетинга</w:t>
      </w:r>
      <w:r>
        <w:rPr>
          <w:color w:val="000000" w:themeColor="text1"/>
          <w:sz w:val="28"/>
          <w:szCs w:val="28"/>
        </w:rPr>
        <w:t>.</w:t>
      </w:r>
      <w:r w:rsidRPr="00E1686D">
        <w:rPr>
          <w:color w:val="000000" w:themeColor="text1"/>
          <w:sz w:val="28"/>
          <w:szCs w:val="28"/>
        </w:rPr>
        <w:t xml:space="preserve"> Виды упаковки: особенности применения и условия возникновения.</w:t>
      </w:r>
      <w:r>
        <w:rPr>
          <w:color w:val="000000" w:themeColor="text1"/>
          <w:sz w:val="28"/>
          <w:szCs w:val="28"/>
        </w:rPr>
        <w:t xml:space="preserve"> </w:t>
      </w:r>
      <w:r w:rsidRPr="00E1686D">
        <w:rPr>
          <w:color w:val="000000" w:themeColor="text1"/>
          <w:sz w:val="28"/>
          <w:szCs w:val="28"/>
        </w:rPr>
        <w:t>Требования к современной упаковке.</w:t>
      </w:r>
    </w:p>
    <w:p w14:paraId="05B02CEC" w14:textId="77777777" w:rsidR="000053F8" w:rsidRDefault="008F3EF5" w:rsidP="00691443">
      <w:pPr>
        <w:snapToGrid w:val="0"/>
        <w:spacing w:line="360" w:lineRule="auto"/>
        <w:ind w:firstLine="709"/>
        <w:jc w:val="both"/>
        <w:rPr>
          <w:color w:val="000000" w:themeColor="text1"/>
          <w:sz w:val="28"/>
          <w:szCs w:val="28"/>
        </w:rPr>
      </w:pPr>
      <w:r w:rsidRPr="008F3EF5">
        <w:rPr>
          <w:color w:val="000000" w:themeColor="text1"/>
          <w:sz w:val="28"/>
          <w:szCs w:val="28"/>
        </w:rPr>
        <w:t>Брендинг, его роль и место в продвижении товара</w:t>
      </w:r>
      <w:r>
        <w:rPr>
          <w:color w:val="000000" w:themeColor="text1"/>
          <w:sz w:val="28"/>
          <w:szCs w:val="28"/>
        </w:rPr>
        <w:t xml:space="preserve">. </w:t>
      </w:r>
      <w:r w:rsidRPr="008F3EF5">
        <w:rPr>
          <w:color w:val="000000" w:themeColor="text1"/>
          <w:sz w:val="28"/>
          <w:szCs w:val="28"/>
        </w:rPr>
        <w:t xml:space="preserve">Бренд-стратегия. </w:t>
      </w:r>
      <w:proofErr w:type="spellStart"/>
      <w:r w:rsidR="002A122B">
        <w:rPr>
          <w:color w:val="000000" w:themeColor="text1"/>
          <w:sz w:val="28"/>
          <w:szCs w:val="28"/>
          <w:lang w:val="uk-UA"/>
        </w:rPr>
        <w:t>Фирменный</w:t>
      </w:r>
      <w:proofErr w:type="spellEnd"/>
      <w:r w:rsidR="002A122B">
        <w:rPr>
          <w:color w:val="000000" w:themeColor="text1"/>
          <w:sz w:val="28"/>
          <w:szCs w:val="28"/>
          <w:lang w:val="uk-UA"/>
        </w:rPr>
        <w:t xml:space="preserve"> стиль и его </w:t>
      </w:r>
      <w:proofErr w:type="spellStart"/>
      <w:r w:rsidR="002A122B">
        <w:rPr>
          <w:color w:val="000000" w:themeColor="text1"/>
          <w:sz w:val="28"/>
          <w:szCs w:val="28"/>
          <w:lang w:val="uk-UA"/>
        </w:rPr>
        <w:t>элементы</w:t>
      </w:r>
      <w:proofErr w:type="spellEnd"/>
      <w:r w:rsidR="002A122B">
        <w:rPr>
          <w:color w:val="000000" w:themeColor="text1"/>
          <w:sz w:val="28"/>
          <w:szCs w:val="28"/>
          <w:lang w:val="uk-UA"/>
        </w:rPr>
        <w:t xml:space="preserve">: </w:t>
      </w:r>
      <w:proofErr w:type="spellStart"/>
      <w:r w:rsidR="002A122B" w:rsidRPr="002A122B">
        <w:rPr>
          <w:color w:val="000000" w:themeColor="text1"/>
          <w:sz w:val="28"/>
          <w:szCs w:val="28"/>
          <w:lang w:val="uk-UA"/>
        </w:rPr>
        <w:t>товарный</w:t>
      </w:r>
      <w:proofErr w:type="spellEnd"/>
      <w:r w:rsidR="002A122B" w:rsidRPr="002A122B">
        <w:rPr>
          <w:color w:val="000000" w:themeColor="text1"/>
          <w:sz w:val="28"/>
          <w:szCs w:val="28"/>
          <w:lang w:val="uk-UA"/>
        </w:rPr>
        <w:t xml:space="preserve"> знак, логотип, </w:t>
      </w:r>
      <w:proofErr w:type="spellStart"/>
      <w:r w:rsidR="002A122B" w:rsidRPr="002A122B">
        <w:rPr>
          <w:color w:val="000000" w:themeColor="text1"/>
          <w:sz w:val="28"/>
          <w:szCs w:val="28"/>
          <w:lang w:val="uk-UA"/>
        </w:rPr>
        <w:t>фирменный</w:t>
      </w:r>
      <w:proofErr w:type="spellEnd"/>
      <w:r w:rsidR="002A122B" w:rsidRPr="002A122B">
        <w:rPr>
          <w:color w:val="000000" w:themeColor="text1"/>
          <w:sz w:val="28"/>
          <w:szCs w:val="28"/>
          <w:lang w:val="uk-UA"/>
        </w:rPr>
        <w:t xml:space="preserve"> лозунг, </w:t>
      </w:r>
      <w:proofErr w:type="spellStart"/>
      <w:r w:rsidR="002A122B" w:rsidRPr="002A122B">
        <w:rPr>
          <w:color w:val="000000" w:themeColor="text1"/>
          <w:sz w:val="28"/>
          <w:szCs w:val="28"/>
          <w:lang w:val="uk-UA"/>
        </w:rPr>
        <w:t>фирменные</w:t>
      </w:r>
      <w:proofErr w:type="spellEnd"/>
      <w:r w:rsidR="002A122B" w:rsidRPr="002A122B">
        <w:rPr>
          <w:color w:val="000000" w:themeColor="text1"/>
          <w:sz w:val="28"/>
          <w:szCs w:val="28"/>
          <w:lang w:val="uk-UA"/>
        </w:rPr>
        <w:t xml:space="preserve"> </w:t>
      </w:r>
      <w:proofErr w:type="spellStart"/>
      <w:r w:rsidR="002A122B" w:rsidRPr="002A122B">
        <w:rPr>
          <w:color w:val="000000" w:themeColor="text1"/>
          <w:sz w:val="28"/>
          <w:szCs w:val="28"/>
          <w:lang w:val="uk-UA"/>
        </w:rPr>
        <w:t>цвета</w:t>
      </w:r>
      <w:proofErr w:type="spellEnd"/>
      <w:r w:rsidR="002A122B" w:rsidRPr="002A122B">
        <w:rPr>
          <w:color w:val="000000" w:themeColor="text1"/>
          <w:sz w:val="28"/>
          <w:szCs w:val="28"/>
          <w:lang w:val="uk-UA"/>
        </w:rPr>
        <w:t xml:space="preserve"> и </w:t>
      </w:r>
      <w:proofErr w:type="spellStart"/>
      <w:r w:rsidR="002A122B" w:rsidRPr="002A122B">
        <w:rPr>
          <w:color w:val="000000" w:themeColor="text1"/>
          <w:sz w:val="28"/>
          <w:szCs w:val="28"/>
          <w:lang w:val="uk-UA"/>
        </w:rPr>
        <w:t>т.д</w:t>
      </w:r>
      <w:proofErr w:type="spellEnd"/>
      <w:r w:rsidR="002A122B" w:rsidRPr="002A122B">
        <w:rPr>
          <w:color w:val="000000" w:themeColor="text1"/>
          <w:sz w:val="28"/>
          <w:szCs w:val="28"/>
          <w:lang w:val="uk-UA"/>
        </w:rPr>
        <w:t>.</w:t>
      </w:r>
      <w:r w:rsidR="00927A75" w:rsidRPr="00927A75">
        <w:rPr>
          <w:color w:val="000000" w:themeColor="text1"/>
          <w:sz w:val="28"/>
          <w:szCs w:val="28"/>
          <w:lang w:val="uk-UA"/>
        </w:rPr>
        <w:t xml:space="preserve">. </w:t>
      </w:r>
      <w:proofErr w:type="spellStart"/>
      <w:r w:rsidR="00927A75" w:rsidRPr="00927A75">
        <w:rPr>
          <w:color w:val="000000" w:themeColor="text1"/>
          <w:sz w:val="28"/>
          <w:szCs w:val="28"/>
          <w:lang w:val="uk-UA"/>
        </w:rPr>
        <w:t>Формирование</w:t>
      </w:r>
      <w:proofErr w:type="spellEnd"/>
      <w:r w:rsidR="00927A75" w:rsidRPr="00927A75">
        <w:rPr>
          <w:color w:val="000000" w:themeColor="text1"/>
          <w:sz w:val="28"/>
          <w:szCs w:val="28"/>
          <w:lang w:val="uk-UA"/>
        </w:rPr>
        <w:t xml:space="preserve"> </w:t>
      </w:r>
      <w:proofErr w:type="spellStart"/>
      <w:r w:rsidR="00927A75" w:rsidRPr="00927A75">
        <w:rPr>
          <w:color w:val="000000" w:themeColor="text1"/>
          <w:sz w:val="28"/>
          <w:szCs w:val="28"/>
          <w:lang w:val="uk-UA"/>
        </w:rPr>
        <w:t>уникальной</w:t>
      </w:r>
      <w:proofErr w:type="spellEnd"/>
      <w:r w:rsidR="00927A75" w:rsidRPr="00927A75">
        <w:rPr>
          <w:color w:val="000000" w:themeColor="text1"/>
          <w:sz w:val="28"/>
          <w:szCs w:val="28"/>
          <w:lang w:val="uk-UA"/>
        </w:rPr>
        <w:t xml:space="preserve"> </w:t>
      </w:r>
      <w:proofErr w:type="spellStart"/>
      <w:r w:rsidR="00927A75" w:rsidRPr="00927A75">
        <w:rPr>
          <w:color w:val="000000" w:themeColor="text1"/>
          <w:sz w:val="28"/>
          <w:szCs w:val="28"/>
          <w:lang w:val="uk-UA"/>
        </w:rPr>
        <w:t>торговой</w:t>
      </w:r>
      <w:proofErr w:type="spellEnd"/>
      <w:r w:rsidR="00927A75" w:rsidRPr="00927A75">
        <w:rPr>
          <w:color w:val="000000" w:themeColor="text1"/>
          <w:sz w:val="28"/>
          <w:szCs w:val="28"/>
          <w:lang w:val="uk-UA"/>
        </w:rPr>
        <w:t xml:space="preserve"> марки</w:t>
      </w:r>
      <w:r w:rsidR="00927A75">
        <w:rPr>
          <w:color w:val="000000" w:themeColor="text1"/>
          <w:sz w:val="28"/>
          <w:szCs w:val="28"/>
          <w:lang w:val="uk-UA"/>
        </w:rPr>
        <w:t xml:space="preserve">, </w:t>
      </w:r>
      <w:proofErr w:type="spellStart"/>
      <w:r w:rsidR="00927A75">
        <w:rPr>
          <w:color w:val="000000" w:themeColor="text1"/>
          <w:sz w:val="28"/>
          <w:szCs w:val="28"/>
          <w:lang w:val="uk-UA"/>
        </w:rPr>
        <w:t>уникального</w:t>
      </w:r>
      <w:proofErr w:type="spellEnd"/>
      <w:r w:rsidR="00927A75">
        <w:rPr>
          <w:color w:val="000000" w:themeColor="text1"/>
          <w:sz w:val="28"/>
          <w:szCs w:val="28"/>
          <w:lang w:val="uk-UA"/>
        </w:rPr>
        <w:t xml:space="preserve"> </w:t>
      </w:r>
      <w:proofErr w:type="spellStart"/>
      <w:r w:rsidR="00927A75">
        <w:rPr>
          <w:color w:val="000000" w:themeColor="text1"/>
          <w:sz w:val="28"/>
          <w:szCs w:val="28"/>
          <w:lang w:val="uk-UA"/>
        </w:rPr>
        <w:t>имиджа</w:t>
      </w:r>
      <w:proofErr w:type="spellEnd"/>
      <w:r w:rsidR="00927A75">
        <w:rPr>
          <w:color w:val="000000" w:themeColor="text1"/>
          <w:sz w:val="28"/>
          <w:szCs w:val="28"/>
          <w:lang w:val="uk-UA"/>
        </w:rPr>
        <w:t xml:space="preserve"> </w:t>
      </w:r>
      <w:proofErr w:type="spellStart"/>
      <w:r w:rsidR="00927A75">
        <w:rPr>
          <w:color w:val="000000" w:themeColor="text1"/>
          <w:sz w:val="28"/>
          <w:szCs w:val="28"/>
          <w:lang w:val="uk-UA"/>
        </w:rPr>
        <w:t>предприятия</w:t>
      </w:r>
      <w:proofErr w:type="spellEnd"/>
      <w:r w:rsidR="00927A75" w:rsidRPr="00927A75">
        <w:rPr>
          <w:color w:val="000000" w:themeColor="text1"/>
          <w:sz w:val="28"/>
          <w:szCs w:val="28"/>
          <w:lang w:val="uk-UA"/>
        </w:rPr>
        <w:t xml:space="preserve">. </w:t>
      </w:r>
      <w:proofErr w:type="spellStart"/>
      <w:r w:rsidR="00927A75" w:rsidRPr="00927A75">
        <w:rPr>
          <w:color w:val="000000" w:themeColor="text1"/>
          <w:sz w:val="28"/>
          <w:szCs w:val="28"/>
          <w:lang w:val="uk-UA"/>
        </w:rPr>
        <w:t>Атрибуты</w:t>
      </w:r>
      <w:proofErr w:type="spellEnd"/>
      <w:r w:rsidR="00927A75" w:rsidRPr="00927A75">
        <w:rPr>
          <w:color w:val="000000" w:themeColor="text1"/>
          <w:sz w:val="28"/>
          <w:szCs w:val="28"/>
          <w:lang w:val="uk-UA"/>
        </w:rPr>
        <w:t xml:space="preserve"> бренда. </w:t>
      </w:r>
      <w:proofErr w:type="spellStart"/>
      <w:r w:rsidR="00927A75" w:rsidRPr="00927A75">
        <w:rPr>
          <w:color w:val="000000" w:themeColor="text1"/>
          <w:sz w:val="28"/>
          <w:szCs w:val="28"/>
          <w:lang w:val="uk-UA"/>
        </w:rPr>
        <w:t>Эмоциональные</w:t>
      </w:r>
      <w:proofErr w:type="spellEnd"/>
      <w:r w:rsidR="00927A75" w:rsidRPr="00927A75">
        <w:rPr>
          <w:color w:val="000000" w:themeColor="text1"/>
          <w:sz w:val="28"/>
          <w:szCs w:val="28"/>
          <w:lang w:val="uk-UA"/>
        </w:rPr>
        <w:t xml:space="preserve"> </w:t>
      </w:r>
      <w:proofErr w:type="spellStart"/>
      <w:r w:rsidR="00927A75" w:rsidRPr="00927A75">
        <w:rPr>
          <w:color w:val="000000" w:themeColor="text1"/>
          <w:sz w:val="28"/>
          <w:szCs w:val="28"/>
          <w:lang w:val="uk-UA"/>
        </w:rPr>
        <w:t>ассоциации</w:t>
      </w:r>
      <w:proofErr w:type="spellEnd"/>
      <w:r w:rsidR="00927A75" w:rsidRPr="00927A75">
        <w:rPr>
          <w:color w:val="000000" w:themeColor="text1"/>
          <w:sz w:val="28"/>
          <w:szCs w:val="28"/>
          <w:lang w:val="uk-UA"/>
        </w:rPr>
        <w:t xml:space="preserve"> бренда, </w:t>
      </w:r>
      <w:proofErr w:type="spellStart"/>
      <w:r w:rsidR="00927A75" w:rsidRPr="00927A75">
        <w:rPr>
          <w:color w:val="000000" w:themeColor="text1"/>
          <w:sz w:val="28"/>
          <w:szCs w:val="28"/>
          <w:lang w:val="uk-UA"/>
        </w:rPr>
        <w:t>влияние</w:t>
      </w:r>
      <w:proofErr w:type="spellEnd"/>
      <w:r w:rsidR="00927A75" w:rsidRPr="00927A75">
        <w:rPr>
          <w:color w:val="000000" w:themeColor="text1"/>
          <w:sz w:val="28"/>
          <w:szCs w:val="28"/>
          <w:lang w:val="uk-UA"/>
        </w:rPr>
        <w:t xml:space="preserve"> на </w:t>
      </w:r>
      <w:proofErr w:type="spellStart"/>
      <w:r w:rsidR="00927A75" w:rsidRPr="00927A75">
        <w:rPr>
          <w:color w:val="000000" w:themeColor="text1"/>
          <w:sz w:val="28"/>
          <w:szCs w:val="28"/>
          <w:lang w:val="uk-UA"/>
        </w:rPr>
        <w:t>потребителей</w:t>
      </w:r>
      <w:proofErr w:type="spellEnd"/>
      <w:r w:rsidR="00927A75" w:rsidRPr="00927A75">
        <w:rPr>
          <w:color w:val="000000" w:themeColor="text1"/>
          <w:sz w:val="28"/>
          <w:szCs w:val="28"/>
          <w:lang w:val="uk-UA"/>
        </w:rPr>
        <w:t>.</w:t>
      </w:r>
      <w:r w:rsidR="00927A75">
        <w:rPr>
          <w:color w:val="000000" w:themeColor="text1"/>
          <w:sz w:val="28"/>
          <w:szCs w:val="28"/>
          <w:lang w:val="uk-UA"/>
        </w:rPr>
        <w:t xml:space="preserve"> </w:t>
      </w:r>
    </w:p>
    <w:p w14:paraId="52B7FBD3" w14:textId="77777777" w:rsidR="00E1686D" w:rsidRPr="00E1686D" w:rsidRDefault="00E1686D" w:rsidP="00E1686D">
      <w:pPr>
        <w:snapToGrid w:val="0"/>
        <w:spacing w:line="360" w:lineRule="auto"/>
        <w:ind w:firstLine="709"/>
        <w:jc w:val="both"/>
        <w:rPr>
          <w:color w:val="000000" w:themeColor="text1"/>
          <w:sz w:val="28"/>
          <w:szCs w:val="28"/>
        </w:rPr>
      </w:pPr>
      <w:r>
        <w:rPr>
          <w:color w:val="000000" w:themeColor="text1"/>
          <w:sz w:val="28"/>
          <w:szCs w:val="28"/>
        </w:rPr>
        <w:t>Спонсорство</w:t>
      </w:r>
      <w:r w:rsidRPr="00E1686D">
        <w:rPr>
          <w:color w:val="000000" w:themeColor="text1"/>
          <w:sz w:val="28"/>
          <w:szCs w:val="28"/>
        </w:rPr>
        <w:t xml:space="preserve"> как элемент маркетинговых коммуникаций, политики связей с общественностью. Значение спонсорства для составления положительного стиля компании в обществе. Достоинства и недостатки спонсорства. Выбор целевой аудитории и определение ее интересов. Прогнозирование и анализ результатов спонсорской деятельности на предприятии.</w:t>
      </w:r>
    </w:p>
    <w:p w14:paraId="7744C04A" w14:textId="77777777" w:rsidR="00084B3A" w:rsidRPr="00EF780D" w:rsidRDefault="00084B3A" w:rsidP="00691443">
      <w:pPr>
        <w:pStyle w:val="2"/>
        <w:jc w:val="center"/>
        <w:rPr>
          <w:rFonts w:ascii="Times New Roman" w:hAnsi="Times New Roman" w:cs="Times New Roman"/>
          <w:b/>
          <w:color w:val="000000" w:themeColor="text1"/>
          <w:sz w:val="28"/>
          <w:szCs w:val="28"/>
        </w:rPr>
      </w:pPr>
      <w:bookmarkStart w:id="0" w:name="_Toc528849756"/>
      <w:r w:rsidRPr="00EF780D">
        <w:rPr>
          <w:rFonts w:ascii="Times New Roman" w:hAnsi="Times New Roman" w:cs="Times New Roman"/>
          <w:b/>
          <w:color w:val="000000" w:themeColor="text1"/>
          <w:sz w:val="28"/>
          <w:szCs w:val="28"/>
        </w:rPr>
        <w:lastRenderedPageBreak/>
        <w:t xml:space="preserve">5.2. </w:t>
      </w:r>
      <w:proofErr w:type="spellStart"/>
      <w:r w:rsidRPr="00EF780D">
        <w:rPr>
          <w:rFonts w:ascii="Times New Roman" w:hAnsi="Times New Roman" w:cs="Times New Roman"/>
          <w:b/>
          <w:color w:val="000000" w:themeColor="text1"/>
          <w:sz w:val="28"/>
          <w:szCs w:val="28"/>
        </w:rPr>
        <w:t>Учебно</w:t>
      </w:r>
      <w:proofErr w:type="spellEnd"/>
      <w:r w:rsidRPr="00EF780D">
        <w:rPr>
          <w:rFonts w:ascii="Times New Roman" w:hAnsi="Times New Roman" w:cs="Times New Roman"/>
          <w:b/>
          <w:color w:val="000000" w:themeColor="text1"/>
          <w:sz w:val="28"/>
          <w:szCs w:val="28"/>
        </w:rPr>
        <w:t xml:space="preserve"> – тематический план</w:t>
      </w:r>
      <w:bookmarkEnd w:id="0"/>
    </w:p>
    <w:p w14:paraId="2391D3A4" w14:textId="77777777"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14:paraId="2C70FEB1" w14:textId="77777777" w:rsidR="00120ED1" w:rsidRPr="00337866" w:rsidRDefault="00120ED1" w:rsidP="00120ED1">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«Управление продуктом» (2021 </w:t>
      </w:r>
      <w:proofErr w:type="spellStart"/>
      <w:r>
        <w:rPr>
          <w:i/>
          <w:sz w:val="28"/>
          <w:szCs w:val="28"/>
        </w:rPr>
        <w:t>г.п</w:t>
      </w:r>
      <w:proofErr w:type="spellEnd"/>
      <w:r>
        <w:rPr>
          <w:i/>
          <w:sz w:val="28"/>
          <w:szCs w:val="28"/>
        </w:rPr>
        <w:t>.)</w:t>
      </w:r>
    </w:p>
    <w:p w14:paraId="05E7840D" w14:textId="77777777" w:rsidR="00084B3A" w:rsidRPr="00120ED1" w:rsidRDefault="00084B3A" w:rsidP="00691443">
      <w:pPr>
        <w:jc w:val="center"/>
        <w:rPr>
          <w:color w:val="000000" w:themeColor="text1"/>
          <w:sz w:val="28"/>
          <w:szCs w:val="28"/>
        </w:rPr>
      </w:pPr>
    </w:p>
    <w:p w14:paraId="1DC19F98" w14:textId="77777777"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120ED1">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19"/>
        <w:gridCol w:w="757"/>
        <w:gridCol w:w="757"/>
        <w:gridCol w:w="907"/>
        <w:gridCol w:w="1523"/>
        <w:gridCol w:w="1209"/>
        <w:gridCol w:w="2497"/>
      </w:tblGrid>
      <w:tr w:rsidR="003A23A3" w:rsidRPr="003F1B41" w14:paraId="3541FB7C" w14:textId="77777777" w:rsidTr="00B3196B">
        <w:tc>
          <w:tcPr>
            <w:tcW w:w="274" w:type="pct"/>
            <w:vMerge w:val="restart"/>
            <w:shd w:val="clear" w:color="auto" w:fill="auto"/>
          </w:tcPr>
          <w:p w14:paraId="28145EE4" w14:textId="77777777" w:rsidR="003A23A3" w:rsidRPr="00653090" w:rsidRDefault="003A23A3" w:rsidP="002D3DEE">
            <w:pPr>
              <w:tabs>
                <w:tab w:val="right" w:pos="851"/>
              </w:tabs>
              <w:spacing w:line="276" w:lineRule="auto"/>
              <w:jc w:val="center"/>
              <w:rPr>
                <w:sz w:val="22"/>
                <w:szCs w:val="22"/>
              </w:rPr>
            </w:pPr>
            <w:r w:rsidRPr="00653090">
              <w:rPr>
                <w:sz w:val="22"/>
                <w:szCs w:val="22"/>
              </w:rPr>
              <w:t>№</w:t>
            </w:r>
          </w:p>
          <w:p w14:paraId="30890E0C" w14:textId="77777777" w:rsidR="003A23A3" w:rsidRPr="00653090" w:rsidRDefault="003A23A3" w:rsidP="002D3DEE">
            <w:pPr>
              <w:tabs>
                <w:tab w:val="right" w:pos="851"/>
              </w:tabs>
              <w:spacing w:line="276" w:lineRule="auto"/>
              <w:jc w:val="center"/>
              <w:rPr>
                <w:sz w:val="22"/>
                <w:szCs w:val="22"/>
              </w:rPr>
            </w:pPr>
            <w:r w:rsidRPr="00653090">
              <w:rPr>
                <w:sz w:val="22"/>
                <w:szCs w:val="22"/>
              </w:rPr>
              <w:t>п/п</w:t>
            </w:r>
          </w:p>
        </w:tc>
        <w:tc>
          <w:tcPr>
            <w:tcW w:w="1025" w:type="pct"/>
            <w:vMerge w:val="restart"/>
            <w:shd w:val="clear" w:color="auto" w:fill="auto"/>
          </w:tcPr>
          <w:p w14:paraId="14ECA533" w14:textId="77777777" w:rsidR="003A23A3" w:rsidRPr="00653090" w:rsidRDefault="003A23A3" w:rsidP="002D3DEE">
            <w:pPr>
              <w:tabs>
                <w:tab w:val="right" w:pos="851"/>
              </w:tabs>
              <w:spacing w:line="276" w:lineRule="auto"/>
              <w:jc w:val="center"/>
              <w:rPr>
                <w:sz w:val="22"/>
                <w:szCs w:val="22"/>
              </w:rPr>
            </w:pPr>
            <w:r w:rsidRPr="00653090">
              <w:rPr>
                <w:b/>
                <w:sz w:val="22"/>
                <w:szCs w:val="22"/>
              </w:rPr>
              <w:t xml:space="preserve">Наименование </w:t>
            </w:r>
            <w:proofErr w:type="gramStart"/>
            <w:r w:rsidRPr="00653090">
              <w:rPr>
                <w:b/>
                <w:sz w:val="22"/>
                <w:szCs w:val="22"/>
              </w:rPr>
              <w:t>тем  (</w:t>
            </w:r>
            <w:proofErr w:type="gramEnd"/>
            <w:r w:rsidRPr="00653090">
              <w:rPr>
                <w:b/>
                <w:sz w:val="22"/>
                <w:szCs w:val="22"/>
              </w:rPr>
              <w:t>разделов) дисциплины</w:t>
            </w:r>
          </w:p>
        </w:tc>
        <w:tc>
          <w:tcPr>
            <w:tcW w:w="3701" w:type="pct"/>
            <w:gridSpan w:val="6"/>
          </w:tcPr>
          <w:p w14:paraId="558A49E7" w14:textId="77777777" w:rsidR="003A23A3" w:rsidRPr="00653090" w:rsidRDefault="003A23A3"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3A23A3" w:rsidRPr="003F1B41" w14:paraId="390B9491" w14:textId="77777777" w:rsidTr="00B3196B">
        <w:tc>
          <w:tcPr>
            <w:tcW w:w="274" w:type="pct"/>
            <w:vMerge/>
            <w:shd w:val="clear" w:color="auto" w:fill="auto"/>
          </w:tcPr>
          <w:p w14:paraId="3F599259" w14:textId="77777777" w:rsidR="003A23A3" w:rsidRPr="00653090" w:rsidRDefault="003A23A3" w:rsidP="002D3DEE">
            <w:pPr>
              <w:tabs>
                <w:tab w:val="right" w:pos="851"/>
              </w:tabs>
              <w:spacing w:line="276" w:lineRule="auto"/>
              <w:jc w:val="center"/>
              <w:rPr>
                <w:sz w:val="22"/>
                <w:szCs w:val="22"/>
              </w:rPr>
            </w:pPr>
          </w:p>
        </w:tc>
        <w:tc>
          <w:tcPr>
            <w:tcW w:w="1025" w:type="pct"/>
            <w:vMerge/>
            <w:shd w:val="clear" w:color="auto" w:fill="auto"/>
          </w:tcPr>
          <w:p w14:paraId="6A50330D" w14:textId="77777777" w:rsidR="003A23A3" w:rsidRPr="00653090" w:rsidRDefault="003A23A3" w:rsidP="002D3DEE">
            <w:pPr>
              <w:tabs>
                <w:tab w:val="right" w:pos="851"/>
              </w:tabs>
              <w:spacing w:line="276" w:lineRule="auto"/>
              <w:jc w:val="center"/>
              <w:rPr>
                <w:sz w:val="22"/>
                <w:szCs w:val="22"/>
              </w:rPr>
            </w:pPr>
          </w:p>
        </w:tc>
        <w:tc>
          <w:tcPr>
            <w:tcW w:w="366" w:type="pct"/>
            <w:vMerge w:val="restart"/>
            <w:shd w:val="clear" w:color="auto" w:fill="auto"/>
          </w:tcPr>
          <w:p w14:paraId="21C367F2" w14:textId="77777777" w:rsidR="003A23A3" w:rsidRPr="00653090" w:rsidRDefault="003A23A3" w:rsidP="002D3DEE">
            <w:pPr>
              <w:tabs>
                <w:tab w:val="right" w:pos="851"/>
              </w:tabs>
              <w:spacing w:line="276" w:lineRule="auto"/>
              <w:jc w:val="center"/>
              <w:rPr>
                <w:b/>
                <w:sz w:val="22"/>
                <w:szCs w:val="22"/>
              </w:rPr>
            </w:pPr>
            <w:r w:rsidRPr="00653090">
              <w:rPr>
                <w:b/>
                <w:sz w:val="22"/>
                <w:szCs w:val="22"/>
              </w:rPr>
              <w:t>Всего</w:t>
            </w:r>
          </w:p>
        </w:tc>
        <w:tc>
          <w:tcPr>
            <w:tcW w:w="2127" w:type="pct"/>
            <w:gridSpan w:val="4"/>
            <w:shd w:val="clear" w:color="auto" w:fill="auto"/>
          </w:tcPr>
          <w:p w14:paraId="607769CE" w14:textId="2F094670" w:rsidR="003A23A3" w:rsidRPr="00B3196B" w:rsidRDefault="00510F97" w:rsidP="002D3DEE">
            <w:pPr>
              <w:tabs>
                <w:tab w:val="right" w:pos="851"/>
              </w:tabs>
              <w:spacing w:line="276" w:lineRule="auto"/>
              <w:jc w:val="center"/>
              <w:rPr>
                <w:b/>
                <w:sz w:val="22"/>
                <w:szCs w:val="22"/>
              </w:rPr>
            </w:pPr>
            <w:r w:rsidRPr="00510F97">
              <w:rPr>
                <w:b/>
              </w:rPr>
              <w:t>Контактная работа - Аудиторная работа</w:t>
            </w:r>
          </w:p>
        </w:tc>
        <w:tc>
          <w:tcPr>
            <w:tcW w:w="1208" w:type="pct"/>
            <w:vMerge w:val="restart"/>
            <w:shd w:val="clear" w:color="auto" w:fill="auto"/>
          </w:tcPr>
          <w:p w14:paraId="6022FB32" w14:textId="77777777" w:rsidR="003A23A3" w:rsidRPr="00B3196B" w:rsidRDefault="003A23A3"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3A23A3" w:rsidRPr="003F1B41" w14:paraId="0566BA6C" w14:textId="77777777" w:rsidTr="00B3196B">
        <w:tc>
          <w:tcPr>
            <w:tcW w:w="274" w:type="pct"/>
            <w:vMerge/>
            <w:shd w:val="clear" w:color="auto" w:fill="auto"/>
          </w:tcPr>
          <w:p w14:paraId="0C4F4BA1" w14:textId="77777777" w:rsidR="003A23A3" w:rsidRPr="00653090" w:rsidRDefault="003A23A3" w:rsidP="002D3DEE">
            <w:pPr>
              <w:tabs>
                <w:tab w:val="right" w:pos="851"/>
              </w:tabs>
              <w:spacing w:line="276" w:lineRule="auto"/>
              <w:jc w:val="center"/>
              <w:rPr>
                <w:sz w:val="22"/>
                <w:szCs w:val="22"/>
              </w:rPr>
            </w:pPr>
          </w:p>
        </w:tc>
        <w:tc>
          <w:tcPr>
            <w:tcW w:w="1025" w:type="pct"/>
            <w:vMerge/>
            <w:shd w:val="clear" w:color="auto" w:fill="auto"/>
          </w:tcPr>
          <w:p w14:paraId="591527DE" w14:textId="77777777" w:rsidR="003A23A3" w:rsidRPr="00653090" w:rsidRDefault="003A23A3" w:rsidP="002D3DEE">
            <w:pPr>
              <w:tabs>
                <w:tab w:val="right" w:pos="851"/>
              </w:tabs>
              <w:spacing w:line="276" w:lineRule="auto"/>
              <w:jc w:val="center"/>
              <w:rPr>
                <w:sz w:val="22"/>
                <w:szCs w:val="22"/>
              </w:rPr>
            </w:pPr>
          </w:p>
        </w:tc>
        <w:tc>
          <w:tcPr>
            <w:tcW w:w="366" w:type="pct"/>
            <w:vMerge/>
            <w:shd w:val="clear" w:color="auto" w:fill="auto"/>
          </w:tcPr>
          <w:p w14:paraId="1BA75B53" w14:textId="77777777" w:rsidR="003A23A3" w:rsidRPr="00653090" w:rsidRDefault="003A23A3" w:rsidP="002D3DEE">
            <w:pPr>
              <w:tabs>
                <w:tab w:val="right" w:pos="851"/>
              </w:tabs>
              <w:spacing w:line="276" w:lineRule="auto"/>
              <w:jc w:val="center"/>
              <w:rPr>
                <w:sz w:val="22"/>
                <w:szCs w:val="22"/>
              </w:rPr>
            </w:pPr>
          </w:p>
        </w:tc>
        <w:tc>
          <w:tcPr>
            <w:tcW w:w="366" w:type="pct"/>
            <w:shd w:val="clear" w:color="auto" w:fill="auto"/>
          </w:tcPr>
          <w:p w14:paraId="7E67334D" w14:textId="77777777" w:rsidR="003A23A3" w:rsidRPr="00B3196B" w:rsidRDefault="003A23A3" w:rsidP="002D3DEE">
            <w:pPr>
              <w:tabs>
                <w:tab w:val="right" w:pos="851"/>
              </w:tabs>
              <w:spacing w:line="276" w:lineRule="auto"/>
              <w:jc w:val="center"/>
              <w:rPr>
                <w:b/>
                <w:sz w:val="22"/>
                <w:szCs w:val="22"/>
              </w:rPr>
            </w:pPr>
            <w:proofErr w:type="spellStart"/>
            <w:r w:rsidRPr="00B3196B">
              <w:rPr>
                <w:b/>
                <w:sz w:val="22"/>
                <w:szCs w:val="22"/>
              </w:rPr>
              <w:t>Общаяв</w:t>
            </w:r>
            <w:proofErr w:type="spellEnd"/>
            <w:r w:rsidRPr="00B3196B">
              <w:rPr>
                <w:b/>
                <w:sz w:val="22"/>
                <w:szCs w:val="22"/>
              </w:rPr>
              <w:t xml:space="preserve"> </w:t>
            </w:r>
            <w:proofErr w:type="gramStart"/>
            <w:r w:rsidRPr="00B3196B">
              <w:rPr>
                <w:b/>
                <w:sz w:val="22"/>
                <w:szCs w:val="22"/>
              </w:rPr>
              <w:t>т.ч.</w:t>
            </w:r>
            <w:proofErr w:type="gramEnd"/>
            <w:r w:rsidRPr="00B3196B">
              <w:rPr>
                <w:b/>
                <w:sz w:val="22"/>
                <w:szCs w:val="22"/>
              </w:rPr>
              <w:t>:</w:t>
            </w:r>
          </w:p>
        </w:tc>
        <w:tc>
          <w:tcPr>
            <w:tcW w:w="439" w:type="pct"/>
            <w:shd w:val="clear" w:color="auto" w:fill="auto"/>
          </w:tcPr>
          <w:p w14:paraId="5827FAFF" w14:textId="77777777" w:rsidR="003A23A3" w:rsidRPr="00B3196B" w:rsidRDefault="003A23A3" w:rsidP="002D3DEE">
            <w:pPr>
              <w:tabs>
                <w:tab w:val="right" w:pos="851"/>
              </w:tabs>
              <w:spacing w:line="276" w:lineRule="auto"/>
              <w:jc w:val="center"/>
              <w:rPr>
                <w:b/>
                <w:sz w:val="22"/>
                <w:szCs w:val="22"/>
              </w:rPr>
            </w:pPr>
            <w:r w:rsidRPr="00B3196B">
              <w:rPr>
                <w:b/>
                <w:sz w:val="22"/>
                <w:szCs w:val="22"/>
              </w:rPr>
              <w:t>Лекции</w:t>
            </w:r>
          </w:p>
        </w:tc>
        <w:tc>
          <w:tcPr>
            <w:tcW w:w="737" w:type="pct"/>
            <w:shd w:val="clear" w:color="auto" w:fill="auto"/>
          </w:tcPr>
          <w:p w14:paraId="10D4E361" w14:textId="77777777" w:rsidR="003A23A3" w:rsidRPr="00B3196B" w:rsidRDefault="00E953EA" w:rsidP="002D3DEE">
            <w:pPr>
              <w:tabs>
                <w:tab w:val="right" w:pos="851"/>
              </w:tabs>
              <w:spacing w:line="276" w:lineRule="auto"/>
              <w:jc w:val="center"/>
              <w:rPr>
                <w:b/>
                <w:sz w:val="22"/>
                <w:szCs w:val="22"/>
              </w:rPr>
            </w:pPr>
            <w:r>
              <w:rPr>
                <w:b/>
                <w:sz w:val="22"/>
                <w:szCs w:val="22"/>
              </w:rPr>
              <w:t xml:space="preserve">Семинары, практические </w:t>
            </w:r>
            <w:r w:rsidR="003A23A3" w:rsidRPr="00B3196B">
              <w:rPr>
                <w:b/>
                <w:sz w:val="22"/>
                <w:szCs w:val="22"/>
              </w:rPr>
              <w:t>занятия</w:t>
            </w:r>
          </w:p>
        </w:tc>
        <w:tc>
          <w:tcPr>
            <w:tcW w:w="585" w:type="pct"/>
          </w:tcPr>
          <w:p w14:paraId="5223B271" w14:textId="77777777" w:rsidR="003A23A3" w:rsidRPr="00B3196B" w:rsidRDefault="003A23A3" w:rsidP="002D3DEE">
            <w:pPr>
              <w:tabs>
                <w:tab w:val="right" w:pos="851"/>
              </w:tabs>
              <w:spacing w:line="276" w:lineRule="auto"/>
              <w:jc w:val="center"/>
              <w:rPr>
                <w:b/>
                <w:sz w:val="22"/>
                <w:szCs w:val="22"/>
              </w:rPr>
            </w:pPr>
            <w:r w:rsidRPr="00B3196B">
              <w:rPr>
                <w:b/>
                <w:sz w:val="22"/>
                <w:szCs w:val="22"/>
              </w:rPr>
              <w:t>Самостоятельная работа</w:t>
            </w:r>
          </w:p>
        </w:tc>
        <w:tc>
          <w:tcPr>
            <w:tcW w:w="1208" w:type="pct"/>
            <w:vMerge/>
            <w:shd w:val="clear" w:color="auto" w:fill="auto"/>
          </w:tcPr>
          <w:p w14:paraId="3E81675A" w14:textId="77777777" w:rsidR="003A23A3" w:rsidRPr="00B3196B" w:rsidRDefault="003A23A3" w:rsidP="002D3DEE">
            <w:pPr>
              <w:tabs>
                <w:tab w:val="right" w:pos="851"/>
              </w:tabs>
              <w:spacing w:line="276" w:lineRule="auto"/>
              <w:jc w:val="center"/>
              <w:rPr>
                <w:b/>
                <w:sz w:val="22"/>
                <w:szCs w:val="22"/>
              </w:rPr>
            </w:pPr>
          </w:p>
        </w:tc>
      </w:tr>
      <w:tr w:rsidR="003A23A3" w:rsidRPr="003F1B41" w14:paraId="7E464B67" w14:textId="77777777" w:rsidTr="00B3196B">
        <w:tc>
          <w:tcPr>
            <w:tcW w:w="274" w:type="pct"/>
            <w:shd w:val="clear" w:color="auto" w:fill="auto"/>
          </w:tcPr>
          <w:p w14:paraId="510A62BA" w14:textId="77777777" w:rsidR="003A23A3" w:rsidRPr="00653090" w:rsidRDefault="003A23A3" w:rsidP="002D3DEE">
            <w:pPr>
              <w:tabs>
                <w:tab w:val="right" w:pos="851"/>
              </w:tabs>
              <w:spacing w:line="276" w:lineRule="auto"/>
              <w:rPr>
                <w:sz w:val="22"/>
                <w:szCs w:val="22"/>
              </w:rPr>
            </w:pPr>
            <w:r w:rsidRPr="00653090">
              <w:rPr>
                <w:sz w:val="22"/>
                <w:szCs w:val="22"/>
              </w:rPr>
              <w:t>1.</w:t>
            </w:r>
          </w:p>
        </w:tc>
        <w:tc>
          <w:tcPr>
            <w:tcW w:w="1025" w:type="pct"/>
            <w:shd w:val="clear" w:color="auto" w:fill="auto"/>
          </w:tcPr>
          <w:p w14:paraId="167A5AD5" w14:textId="77777777" w:rsidR="003A23A3" w:rsidRPr="00653090" w:rsidRDefault="007D2516" w:rsidP="002D3DEE">
            <w:pPr>
              <w:spacing w:line="276" w:lineRule="auto"/>
              <w:jc w:val="both"/>
              <w:rPr>
                <w:color w:val="000000" w:themeColor="text1"/>
                <w:sz w:val="22"/>
                <w:szCs w:val="22"/>
              </w:rPr>
            </w:pPr>
            <w:r w:rsidRPr="007D2516">
              <w:rPr>
                <w:color w:val="000000" w:themeColor="text1"/>
                <w:sz w:val="22"/>
                <w:szCs w:val="22"/>
              </w:rPr>
              <w:t>Тема 1. Поз</w:t>
            </w:r>
            <w:r>
              <w:rPr>
                <w:color w:val="000000" w:themeColor="text1"/>
                <w:sz w:val="22"/>
                <w:szCs w:val="22"/>
              </w:rPr>
              <w:t>иционирование продукта на рынке</w:t>
            </w:r>
          </w:p>
        </w:tc>
        <w:tc>
          <w:tcPr>
            <w:tcW w:w="366" w:type="pct"/>
            <w:shd w:val="clear" w:color="auto" w:fill="auto"/>
          </w:tcPr>
          <w:p w14:paraId="6EFB4803" w14:textId="77777777" w:rsidR="003A23A3" w:rsidRPr="00653090" w:rsidRDefault="003D03CC" w:rsidP="002D3DEE">
            <w:pPr>
              <w:tabs>
                <w:tab w:val="right" w:pos="851"/>
              </w:tabs>
              <w:spacing w:line="276" w:lineRule="auto"/>
              <w:jc w:val="center"/>
              <w:rPr>
                <w:sz w:val="22"/>
                <w:szCs w:val="22"/>
              </w:rPr>
            </w:pPr>
            <w:r>
              <w:rPr>
                <w:sz w:val="22"/>
                <w:szCs w:val="22"/>
              </w:rPr>
              <w:t>20</w:t>
            </w:r>
          </w:p>
        </w:tc>
        <w:tc>
          <w:tcPr>
            <w:tcW w:w="366" w:type="pct"/>
            <w:shd w:val="clear" w:color="auto" w:fill="auto"/>
          </w:tcPr>
          <w:p w14:paraId="3906827E" w14:textId="77777777" w:rsidR="003A23A3" w:rsidRPr="00653090" w:rsidRDefault="003D03CC" w:rsidP="002D3DEE">
            <w:pPr>
              <w:tabs>
                <w:tab w:val="right" w:pos="851"/>
              </w:tabs>
              <w:spacing w:line="276" w:lineRule="auto"/>
              <w:jc w:val="center"/>
              <w:rPr>
                <w:sz w:val="22"/>
                <w:szCs w:val="22"/>
              </w:rPr>
            </w:pPr>
            <w:r>
              <w:rPr>
                <w:sz w:val="22"/>
                <w:szCs w:val="22"/>
              </w:rPr>
              <w:t>8</w:t>
            </w:r>
          </w:p>
        </w:tc>
        <w:tc>
          <w:tcPr>
            <w:tcW w:w="439" w:type="pct"/>
            <w:shd w:val="clear" w:color="auto" w:fill="auto"/>
          </w:tcPr>
          <w:p w14:paraId="49C8E8B9" w14:textId="77777777" w:rsidR="003A23A3" w:rsidRPr="00653090" w:rsidRDefault="003D03CC" w:rsidP="002D3DEE">
            <w:pPr>
              <w:tabs>
                <w:tab w:val="right" w:pos="851"/>
              </w:tabs>
              <w:spacing w:line="276" w:lineRule="auto"/>
              <w:jc w:val="center"/>
              <w:rPr>
                <w:sz w:val="22"/>
                <w:szCs w:val="22"/>
              </w:rPr>
            </w:pPr>
            <w:r>
              <w:rPr>
                <w:sz w:val="22"/>
                <w:szCs w:val="22"/>
              </w:rPr>
              <w:t>4</w:t>
            </w:r>
          </w:p>
        </w:tc>
        <w:tc>
          <w:tcPr>
            <w:tcW w:w="737" w:type="pct"/>
            <w:shd w:val="clear" w:color="auto" w:fill="auto"/>
          </w:tcPr>
          <w:p w14:paraId="3B94EFF4" w14:textId="77777777" w:rsidR="003A23A3" w:rsidRPr="00653090" w:rsidRDefault="00B3196B" w:rsidP="002D3DEE">
            <w:pPr>
              <w:tabs>
                <w:tab w:val="right" w:pos="851"/>
              </w:tabs>
              <w:spacing w:line="276" w:lineRule="auto"/>
              <w:jc w:val="center"/>
              <w:rPr>
                <w:sz w:val="22"/>
                <w:szCs w:val="22"/>
              </w:rPr>
            </w:pPr>
            <w:r>
              <w:rPr>
                <w:sz w:val="22"/>
                <w:szCs w:val="22"/>
              </w:rPr>
              <w:t>4</w:t>
            </w:r>
          </w:p>
        </w:tc>
        <w:tc>
          <w:tcPr>
            <w:tcW w:w="585" w:type="pct"/>
          </w:tcPr>
          <w:p w14:paraId="5BC628F3" w14:textId="77777777" w:rsidR="003A23A3" w:rsidRPr="00653090" w:rsidRDefault="003D03CC" w:rsidP="002D3DEE">
            <w:pPr>
              <w:tabs>
                <w:tab w:val="right" w:pos="851"/>
              </w:tabs>
              <w:spacing w:line="276" w:lineRule="auto"/>
              <w:jc w:val="center"/>
              <w:rPr>
                <w:sz w:val="22"/>
                <w:szCs w:val="22"/>
              </w:rPr>
            </w:pPr>
            <w:r>
              <w:rPr>
                <w:sz w:val="22"/>
                <w:szCs w:val="22"/>
              </w:rPr>
              <w:t>12</w:t>
            </w:r>
          </w:p>
        </w:tc>
        <w:tc>
          <w:tcPr>
            <w:tcW w:w="1208" w:type="pct"/>
            <w:shd w:val="clear" w:color="auto" w:fill="auto"/>
          </w:tcPr>
          <w:p w14:paraId="5C1DCCCA" w14:textId="77777777" w:rsidR="003A23A3" w:rsidRPr="00653090" w:rsidRDefault="005A261D" w:rsidP="002D3DEE">
            <w:pPr>
              <w:tabs>
                <w:tab w:val="right" w:pos="851"/>
              </w:tabs>
              <w:spacing w:line="276" w:lineRule="auto"/>
              <w:rPr>
                <w:sz w:val="22"/>
                <w:szCs w:val="22"/>
              </w:rPr>
            </w:pPr>
            <w:r>
              <w:rPr>
                <w:sz w:val="22"/>
                <w:szCs w:val="22"/>
              </w:rPr>
              <w:t>Опрос, дискуссия</w:t>
            </w:r>
            <w:r w:rsidR="003A23A3" w:rsidRPr="00653090">
              <w:rPr>
                <w:sz w:val="22"/>
                <w:szCs w:val="22"/>
              </w:rPr>
              <w:t>.</w:t>
            </w:r>
            <w:r w:rsidR="00373DA2">
              <w:rPr>
                <w:sz w:val="22"/>
                <w:szCs w:val="22"/>
              </w:rPr>
              <w:t xml:space="preserve"> </w:t>
            </w:r>
            <w:r w:rsidR="00373DA2" w:rsidRPr="00373DA2">
              <w:rPr>
                <w:sz w:val="22"/>
                <w:szCs w:val="22"/>
              </w:rPr>
              <w:t>Тест. Решение ситуационных задач.</w:t>
            </w:r>
          </w:p>
        </w:tc>
      </w:tr>
      <w:tr w:rsidR="003A23A3" w:rsidRPr="003F1B41" w14:paraId="46F997C9" w14:textId="77777777" w:rsidTr="00B3196B">
        <w:tc>
          <w:tcPr>
            <w:tcW w:w="274" w:type="pct"/>
            <w:shd w:val="clear" w:color="auto" w:fill="auto"/>
          </w:tcPr>
          <w:p w14:paraId="69C7AF71" w14:textId="77777777" w:rsidR="003A23A3" w:rsidRPr="00653090" w:rsidRDefault="003A23A3" w:rsidP="002D3DEE">
            <w:pPr>
              <w:tabs>
                <w:tab w:val="right" w:pos="851"/>
              </w:tabs>
              <w:spacing w:line="276" w:lineRule="auto"/>
              <w:rPr>
                <w:sz w:val="22"/>
                <w:szCs w:val="22"/>
              </w:rPr>
            </w:pPr>
            <w:r w:rsidRPr="00653090">
              <w:rPr>
                <w:sz w:val="22"/>
                <w:szCs w:val="22"/>
              </w:rPr>
              <w:t>2.</w:t>
            </w:r>
          </w:p>
        </w:tc>
        <w:tc>
          <w:tcPr>
            <w:tcW w:w="1025" w:type="pct"/>
            <w:shd w:val="clear" w:color="auto" w:fill="auto"/>
          </w:tcPr>
          <w:p w14:paraId="2CA27A2A" w14:textId="77777777" w:rsidR="003A23A3" w:rsidRPr="00653090" w:rsidRDefault="00AE51AB" w:rsidP="002D3DEE">
            <w:pPr>
              <w:spacing w:line="276" w:lineRule="auto"/>
              <w:jc w:val="both"/>
              <w:rPr>
                <w:color w:val="000000" w:themeColor="text1"/>
                <w:sz w:val="22"/>
                <w:szCs w:val="22"/>
              </w:rPr>
            </w:pPr>
            <w:r>
              <w:rPr>
                <w:color w:val="000000" w:themeColor="text1"/>
                <w:sz w:val="22"/>
                <w:szCs w:val="22"/>
              </w:rPr>
              <w:t xml:space="preserve">Тема 2. </w:t>
            </w:r>
            <w:r w:rsidR="003D03CC" w:rsidRPr="003D03CC">
              <w:rPr>
                <w:color w:val="000000" w:themeColor="text1"/>
                <w:sz w:val="22"/>
                <w:szCs w:val="22"/>
              </w:rPr>
              <w:t>Теоретические основ</w:t>
            </w:r>
            <w:r w:rsidR="003D03CC">
              <w:rPr>
                <w:color w:val="000000" w:themeColor="text1"/>
                <w:sz w:val="22"/>
                <w:szCs w:val="22"/>
              </w:rPr>
              <w:t>ы продвижения продукта на рынке</w:t>
            </w:r>
          </w:p>
        </w:tc>
        <w:tc>
          <w:tcPr>
            <w:tcW w:w="366" w:type="pct"/>
            <w:shd w:val="clear" w:color="auto" w:fill="auto"/>
          </w:tcPr>
          <w:p w14:paraId="70355740" w14:textId="77777777" w:rsidR="003A23A3" w:rsidRPr="00653090" w:rsidRDefault="003D03CC"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496122B8" w14:textId="77777777" w:rsidR="003A23A3" w:rsidRPr="00653090" w:rsidRDefault="003D03CC" w:rsidP="002D3DEE">
            <w:pPr>
              <w:tabs>
                <w:tab w:val="right" w:pos="851"/>
              </w:tabs>
              <w:spacing w:line="276" w:lineRule="auto"/>
              <w:jc w:val="center"/>
              <w:rPr>
                <w:sz w:val="22"/>
                <w:szCs w:val="22"/>
              </w:rPr>
            </w:pPr>
            <w:r>
              <w:rPr>
                <w:sz w:val="22"/>
                <w:szCs w:val="22"/>
              </w:rPr>
              <w:t>8</w:t>
            </w:r>
          </w:p>
        </w:tc>
        <w:tc>
          <w:tcPr>
            <w:tcW w:w="439" w:type="pct"/>
            <w:shd w:val="clear" w:color="auto" w:fill="auto"/>
          </w:tcPr>
          <w:p w14:paraId="2E7DB90C" w14:textId="77777777" w:rsidR="003A23A3" w:rsidRPr="00653090" w:rsidRDefault="003D03CC" w:rsidP="002D3DEE">
            <w:pPr>
              <w:tabs>
                <w:tab w:val="right" w:pos="851"/>
              </w:tabs>
              <w:spacing w:line="276" w:lineRule="auto"/>
              <w:jc w:val="center"/>
              <w:rPr>
                <w:sz w:val="22"/>
                <w:szCs w:val="22"/>
              </w:rPr>
            </w:pPr>
            <w:r>
              <w:rPr>
                <w:sz w:val="22"/>
                <w:szCs w:val="22"/>
              </w:rPr>
              <w:t>4</w:t>
            </w:r>
          </w:p>
        </w:tc>
        <w:tc>
          <w:tcPr>
            <w:tcW w:w="737" w:type="pct"/>
            <w:shd w:val="clear" w:color="auto" w:fill="auto"/>
          </w:tcPr>
          <w:p w14:paraId="2830D0C9" w14:textId="77777777" w:rsidR="003A23A3" w:rsidRPr="00653090" w:rsidRDefault="00B3196B" w:rsidP="002D3DEE">
            <w:pPr>
              <w:tabs>
                <w:tab w:val="right" w:pos="851"/>
              </w:tabs>
              <w:spacing w:line="276" w:lineRule="auto"/>
              <w:jc w:val="center"/>
              <w:rPr>
                <w:sz w:val="22"/>
                <w:szCs w:val="22"/>
              </w:rPr>
            </w:pPr>
            <w:r>
              <w:rPr>
                <w:sz w:val="22"/>
                <w:szCs w:val="22"/>
              </w:rPr>
              <w:t>4</w:t>
            </w:r>
          </w:p>
        </w:tc>
        <w:tc>
          <w:tcPr>
            <w:tcW w:w="585" w:type="pct"/>
          </w:tcPr>
          <w:p w14:paraId="73C6772C" w14:textId="77777777" w:rsidR="003A23A3" w:rsidRPr="00653090" w:rsidRDefault="003D03CC" w:rsidP="002D3DEE">
            <w:pPr>
              <w:tabs>
                <w:tab w:val="right" w:pos="851"/>
              </w:tabs>
              <w:spacing w:line="276" w:lineRule="auto"/>
              <w:jc w:val="center"/>
              <w:rPr>
                <w:sz w:val="22"/>
                <w:szCs w:val="22"/>
              </w:rPr>
            </w:pPr>
            <w:r>
              <w:rPr>
                <w:sz w:val="22"/>
                <w:szCs w:val="22"/>
              </w:rPr>
              <w:t>14</w:t>
            </w:r>
          </w:p>
        </w:tc>
        <w:tc>
          <w:tcPr>
            <w:tcW w:w="1208" w:type="pct"/>
            <w:shd w:val="clear" w:color="auto" w:fill="auto"/>
          </w:tcPr>
          <w:p w14:paraId="1FD6D01E" w14:textId="77777777" w:rsidR="003A23A3" w:rsidRPr="00653090" w:rsidRDefault="003A23A3" w:rsidP="002D3DEE">
            <w:pPr>
              <w:tabs>
                <w:tab w:val="right" w:pos="851"/>
              </w:tabs>
              <w:spacing w:line="276" w:lineRule="auto"/>
              <w:rPr>
                <w:sz w:val="22"/>
                <w:szCs w:val="22"/>
              </w:rPr>
            </w:pPr>
            <w:r w:rsidRPr="00653090">
              <w:rPr>
                <w:sz w:val="22"/>
                <w:szCs w:val="22"/>
              </w:rPr>
              <w:t>Ответы на вопросы</w:t>
            </w:r>
            <w:r w:rsidR="005A261D">
              <w:rPr>
                <w:sz w:val="22"/>
                <w:szCs w:val="22"/>
              </w:rPr>
              <w:t>, дискуссия</w:t>
            </w:r>
            <w:r w:rsidR="00691443">
              <w:rPr>
                <w:sz w:val="22"/>
                <w:szCs w:val="22"/>
              </w:rPr>
              <w:t>, кейс.</w:t>
            </w:r>
            <w:r w:rsidR="00373DA2">
              <w:rPr>
                <w:sz w:val="22"/>
                <w:szCs w:val="22"/>
              </w:rPr>
              <w:t xml:space="preserve"> </w:t>
            </w:r>
            <w:r w:rsidR="00373DA2" w:rsidRPr="00373DA2">
              <w:rPr>
                <w:sz w:val="22"/>
                <w:szCs w:val="22"/>
              </w:rPr>
              <w:t>Тест. Решение ситуационных задач.</w:t>
            </w:r>
          </w:p>
          <w:p w14:paraId="0EFACF91" w14:textId="77777777" w:rsidR="003A23A3" w:rsidRPr="00653090" w:rsidRDefault="003A23A3" w:rsidP="002D3DEE">
            <w:pPr>
              <w:tabs>
                <w:tab w:val="right" w:pos="851"/>
              </w:tabs>
              <w:spacing w:line="276" w:lineRule="auto"/>
              <w:rPr>
                <w:sz w:val="22"/>
                <w:szCs w:val="22"/>
              </w:rPr>
            </w:pPr>
          </w:p>
        </w:tc>
      </w:tr>
      <w:tr w:rsidR="003A23A3" w:rsidRPr="003F1B41" w14:paraId="2F027F9F" w14:textId="77777777" w:rsidTr="00B3196B">
        <w:tc>
          <w:tcPr>
            <w:tcW w:w="274" w:type="pct"/>
            <w:shd w:val="clear" w:color="auto" w:fill="auto"/>
          </w:tcPr>
          <w:p w14:paraId="7040D701" w14:textId="77777777" w:rsidR="003A23A3" w:rsidRPr="00653090" w:rsidRDefault="003A23A3" w:rsidP="002D3DEE">
            <w:pPr>
              <w:tabs>
                <w:tab w:val="right" w:pos="851"/>
              </w:tabs>
              <w:spacing w:line="276" w:lineRule="auto"/>
              <w:rPr>
                <w:sz w:val="22"/>
                <w:szCs w:val="22"/>
              </w:rPr>
            </w:pPr>
            <w:r w:rsidRPr="00653090">
              <w:rPr>
                <w:sz w:val="22"/>
                <w:szCs w:val="22"/>
              </w:rPr>
              <w:t>3.</w:t>
            </w:r>
          </w:p>
        </w:tc>
        <w:tc>
          <w:tcPr>
            <w:tcW w:w="1025" w:type="pct"/>
            <w:shd w:val="clear" w:color="auto" w:fill="auto"/>
          </w:tcPr>
          <w:p w14:paraId="02852B2B" w14:textId="77777777" w:rsidR="003A23A3" w:rsidRPr="00653090" w:rsidRDefault="003A23A3" w:rsidP="002D3DEE">
            <w:pPr>
              <w:spacing w:line="276" w:lineRule="auto"/>
              <w:jc w:val="both"/>
              <w:rPr>
                <w:color w:val="000000" w:themeColor="text1"/>
                <w:sz w:val="22"/>
                <w:szCs w:val="22"/>
              </w:rPr>
            </w:pPr>
            <w:r w:rsidRPr="00653090">
              <w:rPr>
                <w:color w:val="000000" w:themeColor="text1"/>
                <w:sz w:val="22"/>
                <w:szCs w:val="22"/>
              </w:rPr>
              <w:t xml:space="preserve">Тема 3. </w:t>
            </w:r>
            <w:r w:rsidR="00120ED1" w:rsidRPr="00120ED1">
              <w:rPr>
                <w:color w:val="000000" w:themeColor="text1"/>
                <w:sz w:val="22"/>
                <w:szCs w:val="22"/>
              </w:rPr>
              <w:t>Технология персональных продаж</w:t>
            </w:r>
          </w:p>
        </w:tc>
        <w:tc>
          <w:tcPr>
            <w:tcW w:w="366" w:type="pct"/>
            <w:shd w:val="clear" w:color="auto" w:fill="auto"/>
          </w:tcPr>
          <w:p w14:paraId="49D5B004" w14:textId="77777777" w:rsidR="003A23A3" w:rsidRPr="00653090" w:rsidRDefault="003D03CC"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25CE676B" w14:textId="77777777" w:rsidR="003A23A3" w:rsidRPr="00653090" w:rsidRDefault="003D03CC" w:rsidP="002D3DEE">
            <w:pPr>
              <w:tabs>
                <w:tab w:val="right" w:pos="851"/>
              </w:tabs>
              <w:spacing w:line="276" w:lineRule="auto"/>
              <w:jc w:val="center"/>
              <w:rPr>
                <w:sz w:val="22"/>
                <w:szCs w:val="22"/>
              </w:rPr>
            </w:pPr>
            <w:r>
              <w:rPr>
                <w:sz w:val="22"/>
                <w:szCs w:val="22"/>
              </w:rPr>
              <w:t>8</w:t>
            </w:r>
          </w:p>
        </w:tc>
        <w:tc>
          <w:tcPr>
            <w:tcW w:w="439" w:type="pct"/>
            <w:shd w:val="clear" w:color="auto" w:fill="auto"/>
          </w:tcPr>
          <w:p w14:paraId="7A6235CE" w14:textId="77777777" w:rsidR="003A23A3" w:rsidRPr="00653090" w:rsidRDefault="003D03CC" w:rsidP="002D3DEE">
            <w:pPr>
              <w:tabs>
                <w:tab w:val="right" w:pos="851"/>
              </w:tabs>
              <w:spacing w:line="276" w:lineRule="auto"/>
              <w:jc w:val="center"/>
              <w:rPr>
                <w:sz w:val="22"/>
                <w:szCs w:val="22"/>
              </w:rPr>
            </w:pPr>
            <w:r>
              <w:rPr>
                <w:sz w:val="22"/>
                <w:szCs w:val="22"/>
              </w:rPr>
              <w:t>4</w:t>
            </w:r>
          </w:p>
        </w:tc>
        <w:tc>
          <w:tcPr>
            <w:tcW w:w="737" w:type="pct"/>
            <w:shd w:val="clear" w:color="auto" w:fill="auto"/>
          </w:tcPr>
          <w:p w14:paraId="24B71A0C" w14:textId="77777777" w:rsidR="003A23A3" w:rsidRPr="00653090" w:rsidRDefault="00B3196B" w:rsidP="002D3DEE">
            <w:pPr>
              <w:tabs>
                <w:tab w:val="right" w:pos="851"/>
              </w:tabs>
              <w:spacing w:line="276" w:lineRule="auto"/>
              <w:jc w:val="center"/>
              <w:rPr>
                <w:sz w:val="22"/>
                <w:szCs w:val="22"/>
              </w:rPr>
            </w:pPr>
            <w:r>
              <w:rPr>
                <w:sz w:val="22"/>
                <w:szCs w:val="22"/>
              </w:rPr>
              <w:t>4</w:t>
            </w:r>
          </w:p>
        </w:tc>
        <w:tc>
          <w:tcPr>
            <w:tcW w:w="585" w:type="pct"/>
          </w:tcPr>
          <w:p w14:paraId="1F6EFBBA" w14:textId="77777777" w:rsidR="003A23A3" w:rsidRPr="00653090" w:rsidRDefault="003D03CC" w:rsidP="002D3DEE">
            <w:pPr>
              <w:tabs>
                <w:tab w:val="right" w:pos="851"/>
              </w:tabs>
              <w:spacing w:line="276" w:lineRule="auto"/>
              <w:jc w:val="center"/>
              <w:rPr>
                <w:sz w:val="22"/>
                <w:szCs w:val="22"/>
              </w:rPr>
            </w:pPr>
            <w:r>
              <w:rPr>
                <w:sz w:val="22"/>
                <w:szCs w:val="22"/>
              </w:rPr>
              <w:t>14</w:t>
            </w:r>
          </w:p>
        </w:tc>
        <w:tc>
          <w:tcPr>
            <w:tcW w:w="1208" w:type="pct"/>
            <w:shd w:val="clear" w:color="auto" w:fill="auto"/>
          </w:tcPr>
          <w:p w14:paraId="7FBBDF57" w14:textId="77777777" w:rsidR="003A23A3" w:rsidRPr="00653090" w:rsidRDefault="003A23A3" w:rsidP="002D3DEE">
            <w:pPr>
              <w:tabs>
                <w:tab w:val="right" w:pos="851"/>
              </w:tabs>
              <w:spacing w:line="276" w:lineRule="auto"/>
              <w:rPr>
                <w:sz w:val="22"/>
                <w:szCs w:val="22"/>
              </w:rPr>
            </w:pPr>
            <w:r w:rsidRPr="00653090">
              <w:rPr>
                <w:sz w:val="22"/>
                <w:szCs w:val="22"/>
              </w:rPr>
              <w:t>Ответы на вопросы.</w:t>
            </w:r>
          </w:p>
          <w:p w14:paraId="65740576" w14:textId="77777777" w:rsidR="003A23A3" w:rsidRPr="00653090" w:rsidRDefault="003A23A3" w:rsidP="002D3DEE">
            <w:pPr>
              <w:tabs>
                <w:tab w:val="right" w:pos="851"/>
              </w:tabs>
              <w:spacing w:line="276" w:lineRule="auto"/>
              <w:rPr>
                <w:sz w:val="22"/>
                <w:szCs w:val="22"/>
              </w:rPr>
            </w:pPr>
            <w:r w:rsidRPr="00653090">
              <w:rPr>
                <w:sz w:val="22"/>
                <w:szCs w:val="22"/>
              </w:rPr>
              <w:t>Тест.</w:t>
            </w:r>
            <w:r w:rsidR="003D03CC">
              <w:t xml:space="preserve"> </w:t>
            </w:r>
            <w:r w:rsidR="003D03CC" w:rsidRPr="003D03CC">
              <w:rPr>
                <w:sz w:val="22"/>
                <w:szCs w:val="22"/>
              </w:rPr>
              <w:t>Решение ситуационных задач.</w:t>
            </w:r>
          </w:p>
        </w:tc>
      </w:tr>
      <w:tr w:rsidR="003A23A3" w:rsidRPr="003F1B41" w14:paraId="5780C29C" w14:textId="77777777" w:rsidTr="00B3196B">
        <w:tc>
          <w:tcPr>
            <w:tcW w:w="274" w:type="pct"/>
            <w:shd w:val="clear" w:color="auto" w:fill="auto"/>
          </w:tcPr>
          <w:p w14:paraId="0DE6C4FE" w14:textId="77777777" w:rsidR="003A23A3" w:rsidRPr="00653090" w:rsidRDefault="003A23A3" w:rsidP="002D3DEE">
            <w:pPr>
              <w:tabs>
                <w:tab w:val="right" w:pos="851"/>
              </w:tabs>
              <w:spacing w:line="276" w:lineRule="auto"/>
              <w:rPr>
                <w:sz w:val="22"/>
                <w:szCs w:val="22"/>
              </w:rPr>
            </w:pPr>
            <w:r w:rsidRPr="00653090">
              <w:rPr>
                <w:sz w:val="22"/>
                <w:szCs w:val="22"/>
              </w:rPr>
              <w:t>4.</w:t>
            </w:r>
          </w:p>
        </w:tc>
        <w:tc>
          <w:tcPr>
            <w:tcW w:w="1025" w:type="pct"/>
            <w:shd w:val="clear" w:color="auto" w:fill="auto"/>
          </w:tcPr>
          <w:p w14:paraId="691FE9A9" w14:textId="77777777" w:rsidR="003A23A3" w:rsidRPr="00653090" w:rsidRDefault="003A23A3" w:rsidP="002D3DEE">
            <w:pPr>
              <w:spacing w:line="276" w:lineRule="auto"/>
              <w:jc w:val="both"/>
              <w:rPr>
                <w:color w:val="000000" w:themeColor="text1"/>
                <w:sz w:val="22"/>
                <w:szCs w:val="22"/>
              </w:rPr>
            </w:pPr>
            <w:r w:rsidRPr="00653090">
              <w:rPr>
                <w:color w:val="000000" w:themeColor="text1"/>
                <w:sz w:val="22"/>
                <w:szCs w:val="22"/>
              </w:rPr>
              <w:t xml:space="preserve">Тема 4. </w:t>
            </w:r>
            <w:r w:rsidR="00120ED1">
              <w:rPr>
                <w:color w:val="000000" w:themeColor="text1"/>
                <w:sz w:val="22"/>
                <w:szCs w:val="22"/>
              </w:rPr>
              <w:t>Технология стимулирования сбыта</w:t>
            </w:r>
          </w:p>
        </w:tc>
        <w:tc>
          <w:tcPr>
            <w:tcW w:w="366" w:type="pct"/>
            <w:shd w:val="clear" w:color="auto" w:fill="auto"/>
          </w:tcPr>
          <w:p w14:paraId="0853EABD" w14:textId="77777777" w:rsidR="003A23A3" w:rsidRPr="00653090" w:rsidRDefault="003D03CC"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16610F2F" w14:textId="77777777" w:rsidR="003A23A3" w:rsidRPr="00653090" w:rsidRDefault="003D03CC" w:rsidP="002D3DEE">
            <w:pPr>
              <w:tabs>
                <w:tab w:val="right" w:pos="851"/>
              </w:tabs>
              <w:spacing w:line="276" w:lineRule="auto"/>
              <w:jc w:val="center"/>
              <w:rPr>
                <w:sz w:val="22"/>
                <w:szCs w:val="22"/>
              </w:rPr>
            </w:pPr>
            <w:r>
              <w:rPr>
                <w:sz w:val="22"/>
                <w:szCs w:val="22"/>
              </w:rPr>
              <w:t>8</w:t>
            </w:r>
          </w:p>
        </w:tc>
        <w:tc>
          <w:tcPr>
            <w:tcW w:w="439" w:type="pct"/>
            <w:shd w:val="clear" w:color="auto" w:fill="auto"/>
          </w:tcPr>
          <w:p w14:paraId="24902C3B" w14:textId="77777777" w:rsidR="003A23A3" w:rsidRPr="00653090" w:rsidRDefault="003D03CC" w:rsidP="002D3DEE">
            <w:pPr>
              <w:tabs>
                <w:tab w:val="right" w:pos="851"/>
              </w:tabs>
              <w:spacing w:line="276" w:lineRule="auto"/>
              <w:jc w:val="center"/>
              <w:rPr>
                <w:sz w:val="22"/>
                <w:szCs w:val="22"/>
              </w:rPr>
            </w:pPr>
            <w:r>
              <w:rPr>
                <w:sz w:val="22"/>
                <w:szCs w:val="22"/>
              </w:rPr>
              <w:t>4</w:t>
            </w:r>
          </w:p>
        </w:tc>
        <w:tc>
          <w:tcPr>
            <w:tcW w:w="737" w:type="pct"/>
            <w:shd w:val="clear" w:color="auto" w:fill="auto"/>
          </w:tcPr>
          <w:p w14:paraId="49FDA914" w14:textId="77777777" w:rsidR="003A23A3" w:rsidRPr="00653090" w:rsidRDefault="00B3196B" w:rsidP="002D3DEE">
            <w:pPr>
              <w:tabs>
                <w:tab w:val="right" w:pos="851"/>
              </w:tabs>
              <w:spacing w:line="276" w:lineRule="auto"/>
              <w:jc w:val="center"/>
              <w:rPr>
                <w:sz w:val="22"/>
                <w:szCs w:val="22"/>
              </w:rPr>
            </w:pPr>
            <w:r>
              <w:rPr>
                <w:sz w:val="22"/>
                <w:szCs w:val="22"/>
              </w:rPr>
              <w:t>4</w:t>
            </w:r>
          </w:p>
        </w:tc>
        <w:tc>
          <w:tcPr>
            <w:tcW w:w="585" w:type="pct"/>
          </w:tcPr>
          <w:p w14:paraId="234C2F59" w14:textId="77777777" w:rsidR="003A23A3" w:rsidRPr="00653090" w:rsidRDefault="003D03CC" w:rsidP="002D3DEE">
            <w:pPr>
              <w:tabs>
                <w:tab w:val="right" w:pos="851"/>
              </w:tabs>
              <w:spacing w:line="276" w:lineRule="auto"/>
              <w:jc w:val="center"/>
              <w:rPr>
                <w:sz w:val="22"/>
                <w:szCs w:val="22"/>
              </w:rPr>
            </w:pPr>
            <w:r>
              <w:rPr>
                <w:sz w:val="22"/>
                <w:szCs w:val="22"/>
              </w:rPr>
              <w:t>14</w:t>
            </w:r>
          </w:p>
        </w:tc>
        <w:tc>
          <w:tcPr>
            <w:tcW w:w="1208" w:type="pct"/>
            <w:shd w:val="clear" w:color="auto" w:fill="auto"/>
          </w:tcPr>
          <w:p w14:paraId="3CC11CF5" w14:textId="77777777" w:rsidR="003A23A3" w:rsidRPr="00653090" w:rsidRDefault="003A23A3" w:rsidP="002D3DEE">
            <w:pPr>
              <w:tabs>
                <w:tab w:val="right" w:pos="851"/>
              </w:tabs>
              <w:spacing w:line="276" w:lineRule="auto"/>
              <w:rPr>
                <w:sz w:val="22"/>
                <w:szCs w:val="22"/>
              </w:rPr>
            </w:pPr>
            <w:r w:rsidRPr="00653090">
              <w:rPr>
                <w:sz w:val="22"/>
                <w:szCs w:val="22"/>
              </w:rPr>
              <w:t>Ответы на вопросы</w:t>
            </w:r>
            <w:r w:rsidR="00691443">
              <w:rPr>
                <w:sz w:val="22"/>
                <w:szCs w:val="22"/>
              </w:rPr>
              <w:t>, кейс, тест.</w:t>
            </w:r>
            <w:r w:rsidR="003D03CC">
              <w:rPr>
                <w:sz w:val="22"/>
                <w:szCs w:val="22"/>
              </w:rPr>
              <w:t xml:space="preserve"> </w:t>
            </w:r>
            <w:r w:rsidR="003D03CC" w:rsidRPr="003D03CC">
              <w:rPr>
                <w:sz w:val="22"/>
                <w:szCs w:val="22"/>
              </w:rPr>
              <w:t>Решение ситуационных задач.</w:t>
            </w:r>
          </w:p>
        </w:tc>
      </w:tr>
      <w:tr w:rsidR="003A23A3" w:rsidRPr="003F1B41" w14:paraId="6045FC52" w14:textId="77777777" w:rsidTr="00B3196B">
        <w:tc>
          <w:tcPr>
            <w:tcW w:w="274" w:type="pct"/>
            <w:shd w:val="clear" w:color="auto" w:fill="auto"/>
          </w:tcPr>
          <w:p w14:paraId="01B6D230" w14:textId="77777777" w:rsidR="003A23A3" w:rsidRPr="00653090" w:rsidRDefault="003A23A3" w:rsidP="002D3DEE">
            <w:pPr>
              <w:tabs>
                <w:tab w:val="right" w:pos="851"/>
              </w:tabs>
              <w:spacing w:line="276" w:lineRule="auto"/>
              <w:rPr>
                <w:sz w:val="22"/>
                <w:szCs w:val="22"/>
              </w:rPr>
            </w:pPr>
            <w:r w:rsidRPr="00653090">
              <w:rPr>
                <w:sz w:val="22"/>
                <w:szCs w:val="22"/>
              </w:rPr>
              <w:t>5.</w:t>
            </w:r>
          </w:p>
        </w:tc>
        <w:tc>
          <w:tcPr>
            <w:tcW w:w="1025" w:type="pct"/>
            <w:shd w:val="clear" w:color="auto" w:fill="auto"/>
          </w:tcPr>
          <w:p w14:paraId="5DAA240C" w14:textId="77777777" w:rsidR="003A23A3" w:rsidRPr="00653090" w:rsidRDefault="003A23A3" w:rsidP="002D3DEE">
            <w:pPr>
              <w:tabs>
                <w:tab w:val="right" w:pos="851"/>
              </w:tabs>
              <w:spacing w:line="276" w:lineRule="auto"/>
              <w:jc w:val="both"/>
              <w:rPr>
                <w:color w:val="000000" w:themeColor="text1"/>
                <w:sz w:val="22"/>
                <w:szCs w:val="22"/>
              </w:rPr>
            </w:pPr>
            <w:r w:rsidRPr="00653090">
              <w:rPr>
                <w:color w:val="000000" w:themeColor="text1"/>
                <w:sz w:val="22"/>
                <w:szCs w:val="22"/>
              </w:rPr>
              <w:t xml:space="preserve">Тема 5. </w:t>
            </w:r>
            <w:r w:rsidR="00120ED1" w:rsidRPr="00120ED1">
              <w:rPr>
                <w:color w:val="000000" w:themeColor="text1"/>
                <w:sz w:val="22"/>
                <w:szCs w:val="22"/>
              </w:rPr>
              <w:t>Реклама как инструмент продвижения продукта</w:t>
            </w:r>
          </w:p>
        </w:tc>
        <w:tc>
          <w:tcPr>
            <w:tcW w:w="366" w:type="pct"/>
            <w:shd w:val="clear" w:color="auto" w:fill="auto"/>
          </w:tcPr>
          <w:p w14:paraId="6335CB6F" w14:textId="77777777" w:rsidR="003A23A3" w:rsidRPr="00653090" w:rsidRDefault="003D03CC" w:rsidP="002D3DEE">
            <w:pPr>
              <w:tabs>
                <w:tab w:val="right" w:pos="851"/>
              </w:tabs>
              <w:spacing w:line="276" w:lineRule="auto"/>
              <w:jc w:val="center"/>
              <w:rPr>
                <w:sz w:val="22"/>
                <w:szCs w:val="22"/>
              </w:rPr>
            </w:pPr>
            <w:r>
              <w:rPr>
                <w:sz w:val="22"/>
                <w:szCs w:val="22"/>
              </w:rPr>
              <w:t>28</w:t>
            </w:r>
          </w:p>
        </w:tc>
        <w:tc>
          <w:tcPr>
            <w:tcW w:w="366" w:type="pct"/>
            <w:shd w:val="clear" w:color="auto" w:fill="auto"/>
          </w:tcPr>
          <w:p w14:paraId="21CA4176" w14:textId="77777777" w:rsidR="003A23A3" w:rsidRPr="00653090" w:rsidRDefault="003D03CC" w:rsidP="002D3DEE">
            <w:pPr>
              <w:tabs>
                <w:tab w:val="right" w:pos="851"/>
              </w:tabs>
              <w:spacing w:line="276" w:lineRule="auto"/>
              <w:jc w:val="center"/>
              <w:rPr>
                <w:sz w:val="22"/>
                <w:szCs w:val="22"/>
              </w:rPr>
            </w:pPr>
            <w:r>
              <w:rPr>
                <w:sz w:val="22"/>
                <w:szCs w:val="22"/>
              </w:rPr>
              <w:t>12</w:t>
            </w:r>
          </w:p>
        </w:tc>
        <w:tc>
          <w:tcPr>
            <w:tcW w:w="439" w:type="pct"/>
            <w:shd w:val="clear" w:color="auto" w:fill="auto"/>
          </w:tcPr>
          <w:p w14:paraId="673E0110" w14:textId="77777777" w:rsidR="003A23A3" w:rsidRPr="00653090" w:rsidRDefault="003D03CC" w:rsidP="002D3DEE">
            <w:pPr>
              <w:tabs>
                <w:tab w:val="right" w:pos="851"/>
              </w:tabs>
              <w:spacing w:line="276" w:lineRule="auto"/>
              <w:jc w:val="center"/>
              <w:rPr>
                <w:sz w:val="22"/>
                <w:szCs w:val="22"/>
              </w:rPr>
            </w:pPr>
            <w:r>
              <w:rPr>
                <w:sz w:val="22"/>
                <w:szCs w:val="22"/>
              </w:rPr>
              <w:t>6</w:t>
            </w:r>
          </w:p>
        </w:tc>
        <w:tc>
          <w:tcPr>
            <w:tcW w:w="737" w:type="pct"/>
            <w:shd w:val="clear" w:color="auto" w:fill="auto"/>
          </w:tcPr>
          <w:p w14:paraId="50BBC1AA" w14:textId="77777777" w:rsidR="003A23A3" w:rsidRPr="00653090" w:rsidRDefault="00B3196B" w:rsidP="002D3DEE">
            <w:pPr>
              <w:tabs>
                <w:tab w:val="right" w:pos="851"/>
              </w:tabs>
              <w:spacing w:line="276" w:lineRule="auto"/>
              <w:jc w:val="center"/>
              <w:rPr>
                <w:sz w:val="22"/>
                <w:szCs w:val="22"/>
              </w:rPr>
            </w:pPr>
            <w:r>
              <w:rPr>
                <w:sz w:val="22"/>
                <w:szCs w:val="22"/>
              </w:rPr>
              <w:t>6</w:t>
            </w:r>
          </w:p>
        </w:tc>
        <w:tc>
          <w:tcPr>
            <w:tcW w:w="585" w:type="pct"/>
          </w:tcPr>
          <w:p w14:paraId="4E018474" w14:textId="77777777" w:rsidR="003A23A3" w:rsidRPr="00653090" w:rsidRDefault="003D03CC" w:rsidP="002D3DEE">
            <w:pPr>
              <w:tabs>
                <w:tab w:val="right" w:pos="851"/>
              </w:tabs>
              <w:spacing w:line="276" w:lineRule="auto"/>
              <w:jc w:val="center"/>
              <w:rPr>
                <w:sz w:val="22"/>
                <w:szCs w:val="22"/>
              </w:rPr>
            </w:pPr>
            <w:r>
              <w:rPr>
                <w:sz w:val="22"/>
                <w:szCs w:val="22"/>
              </w:rPr>
              <w:t>16</w:t>
            </w:r>
          </w:p>
        </w:tc>
        <w:tc>
          <w:tcPr>
            <w:tcW w:w="1208" w:type="pct"/>
            <w:shd w:val="clear" w:color="auto" w:fill="auto"/>
          </w:tcPr>
          <w:p w14:paraId="2B432CFC" w14:textId="77777777" w:rsidR="003A23A3" w:rsidRPr="00653090" w:rsidRDefault="003A23A3" w:rsidP="002D3DEE">
            <w:pPr>
              <w:tabs>
                <w:tab w:val="right" w:pos="851"/>
              </w:tabs>
              <w:spacing w:line="276" w:lineRule="auto"/>
              <w:rPr>
                <w:sz w:val="22"/>
                <w:szCs w:val="22"/>
              </w:rPr>
            </w:pPr>
            <w:r w:rsidRPr="00653090">
              <w:rPr>
                <w:sz w:val="22"/>
                <w:szCs w:val="22"/>
              </w:rPr>
              <w:t>Ответы на вопросы.</w:t>
            </w:r>
          </w:p>
          <w:p w14:paraId="4B218707" w14:textId="77777777" w:rsidR="003A23A3" w:rsidRPr="00653090" w:rsidRDefault="003A23A3" w:rsidP="002D3DEE">
            <w:pPr>
              <w:tabs>
                <w:tab w:val="right" w:pos="851"/>
              </w:tabs>
              <w:spacing w:line="276" w:lineRule="auto"/>
              <w:rPr>
                <w:sz w:val="22"/>
                <w:szCs w:val="22"/>
              </w:rPr>
            </w:pPr>
            <w:r w:rsidRPr="00653090">
              <w:rPr>
                <w:sz w:val="22"/>
                <w:szCs w:val="22"/>
              </w:rPr>
              <w:t>Тест.</w:t>
            </w:r>
            <w:r w:rsidR="003D03CC">
              <w:rPr>
                <w:sz w:val="22"/>
                <w:szCs w:val="22"/>
              </w:rPr>
              <w:t xml:space="preserve"> </w:t>
            </w:r>
            <w:r w:rsidR="003D03CC" w:rsidRPr="003D03CC">
              <w:rPr>
                <w:sz w:val="22"/>
                <w:szCs w:val="22"/>
              </w:rPr>
              <w:t>Решение ситуационных задач.</w:t>
            </w:r>
          </w:p>
        </w:tc>
      </w:tr>
      <w:tr w:rsidR="003A23A3" w:rsidRPr="001806B7" w14:paraId="29230200" w14:textId="77777777" w:rsidTr="00B3196B">
        <w:tc>
          <w:tcPr>
            <w:tcW w:w="274" w:type="pct"/>
            <w:shd w:val="clear" w:color="auto" w:fill="auto"/>
          </w:tcPr>
          <w:p w14:paraId="77EDBB64" w14:textId="77777777" w:rsidR="003A23A3" w:rsidRPr="00653090" w:rsidRDefault="003A23A3" w:rsidP="002D3DEE">
            <w:pPr>
              <w:tabs>
                <w:tab w:val="right" w:pos="851"/>
              </w:tabs>
              <w:spacing w:line="276" w:lineRule="auto"/>
              <w:rPr>
                <w:color w:val="000000" w:themeColor="text1"/>
                <w:sz w:val="22"/>
                <w:szCs w:val="22"/>
              </w:rPr>
            </w:pPr>
            <w:r w:rsidRPr="00653090">
              <w:rPr>
                <w:color w:val="000000" w:themeColor="text1"/>
                <w:sz w:val="22"/>
                <w:szCs w:val="22"/>
              </w:rPr>
              <w:t>6.</w:t>
            </w:r>
          </w:p>
        </w:tc>
        <w:tc>
          <w:tcPr>
            <w:tcW w:w="1025" w:type="pct"/>
            <w:shd w:val="clear" w:color="auto" w:fill="auto"/>
          </w:tcPr>
          <w:p w14:paraId="763AD0DA" w14:textId="77777777" w:rsidR="003A23A3" w:rsidRPr="00653090" w:rsidRDefault="003A23A3" w:rsidP="002D3DEE">
            <w:pPr>
              <w:spacing w:line="276" w:lineRule="auto"/>
              <w:jc w:val="both"/>
              <w:rPr>
                <w:color w:val="000000" w:themeColor="text1"/>
                <w:sz w:val="22"/>
                <w:szCs w:val="22"/>
              </w:rPr>
            </w:pPr>
            <w:r w:rsidRPr="00653090">
              <w:rPr>
                <w:color w:val="000000" w:themeColor="text1"/>
                <w:sz w:val="22"/>
                <w:szCs w:val="22"/>
              </w:rPr>
              <w:t xml:space="preserve">Тема 6. </w:t>
            </w:r>
            <w:r w:rsidR="00120ED1" w:rsidRPr="00120ED1">
              <w:rPr>
                <w:color w:val="000000" w:themeColor="text1"/>
                <w:sz w:val="22"/>
                <w:szCs w:val="22"/>
              </w:rPr>
              <w:t xml:space="preserve">Организация связей </w:t>
            </w:r>
            <w:proofErr w:type="spellStart"/>
            <w:r w:rsidR="00120ED1" w:rsidRPr="00120ED1">
              <w:rPr>
                <w:color w:val="000000" w:themeColor="text1"/>
                <w:sz w:val="22"/>
                <w:szCs w:val="22"/>
              </w:rPr>
              <w:t>собществ</w:t>
            </w:r>
            <w:r w:rsidR="00120ED1">
              <w:rPr>
                <w:color w:val="000000" w:themeColor="text1"/>
                <w:sz w:val="22"/>
                <w:szCs w:val="22"/>
              </w:rPr>
              <w:t>енностью</w:t>
            </w:r>
            <w:proofErr w:type="spellEnd"/>
            <w:r w:rsidR="00120ED1">
              <w:rPr>
                <w:color w:val="000000" w:themeColor="text1"/>
                <w:sz w:val="22"/>
                <w:szCs w:val="22"/>
              </w:rPr>
              <w:t xml:space="preserve"> (</w:t>
            </w:r>
            <w:proofErr w:type="spellStart"/>
            <w:r w:rsidR="00120ED1">
              <w:rPr>
                <w:color w:val="000000" w:themeColor="text1"/>
                <w:sz w:val="22"/>
                <w:szCs w:val="22"/>
              </w:rPr>
              <w:t>public</w:t>
            </w:r>
            <w:proofErr w:type="spellEnd"/>
            <w:r w:rsidR="00120ED1">
              <w:rPr>
                <w:color w:val="000000" w:themeColor="text1"/>
                <w:sz w:val="22"/>
                <w:szCs w:val="22"/>
              </w:rPr>
              <w:t xml:space="preserve"> </w:t>
            </w:r>
            <w:proofErr w:type="spellStart"/>
            <w:r w:rsidR="00120ED1">
              <w:rPr>
                <w:color w:val="000000" w:themeColor="text1"/>
                <w:sz w:val="22"/>
                <w:szCs w:val="22"/>
              </w:rPr>
              <w:t>relations</w:t>
            </w:r>
            <w:proofErr w:type="spellEnd"/>
            <w:r w:rsidR="00120ED1">
              <w:rPr>
                <w:color w:val="000000" w:themeColor="text1"/>
                <w:sz w:val="22"/>
                <w:szCs w:val="22"/>
              </w:rPr>
              <w:t>, PR)</w:t>
            </w:r>
          </w:p>
        </w:tc>
        <w:tc>
          <w:tcPr>
            <w:tcW w:w="366" w:type="pct"/>
            <w:shd w:val="clear" w:color="auto" w:fill="auto"/>
          </w:tcPr>
          <w:p w14:paraId="496B4031" w14:textId="77777777" w:rsidR="003A23A3" w:rsidRPr="00653090" w:rsidRDefault="003D03CC" w:rsidP="002D3DEE">
            <w:pPr>
              <w:tabs>
                <w:tab w:val="right" w:pos="851"/>
              </w:tabs>
              <w:spacing w:line="276" w:lineRule="auto"/>
              <w:jc w:val="center"/>
              <w:rPr>
                <w:color w:val="000000" w:themeColor="text1"/>
                <w:sz w:val="22"/>
                <w:szCs w:val="22"/>
              </w:rPr>
            </w:pPr>
            <w:r>
              <w:rPr>
                <w:color w:val="000000" w:themeColor="text1"/>
                <w:sz w:val="22"/>
                <w:szCs w:val="22"/>
              </w:rPr>
              <w:t>22</w:t>
            </w:r>
          </w:p>
        </w:tc>
        <w:tc>
          <w:tcPr>
            <w:tcW w:w="366" w:type="pct"/>
            <w:shd w:val="clear" w:color="auto" w:fill="auto"/>
          </w:tcPr>
          <w:p w14:paraId="328A8187" w14:textId="77777777" w:rsidR="003A23A3" w:rsidRPr="00653090" w:rsidRDefault="003D03CC" w:rsidP="002D3DEE">
            <w:pPr>
              <w:tabs>
                <w:tab w:val="right" w:pos="851"/>
              </w:tabs>
              <w:spacing w:line="276" w:lineRule="auto"/>
              <w:jc w:val="center"/>
              <w:rPr>
                <w:color w:val="000000" w:themeColor="text1"/>
                <w:sz w:val="22"/>
                <w:szCs w:val="22"/>
              </w:rPr>
            </w:pPr>
            <w:r>
              <w:rPr>
                <w:color w:val="000000" w:themeColor="text1"/>
                <w:sz w:val="22"/>
                <w:szCs w:val="22"/>
              </w:rPr>
              <w:t>8</w:t>
            </w:r>
          </w:p>
        </w:tc>
        <w:tc>
          <w:tcPr>
            <w:tcW w:w="439" w:type="pct"/>
            <w:shd w:val="clear" w:color="auto" w:fill="auto"/>
          </w:tcPr>
          <w:p w14:paraId="0697D6D6" w14:textId="77777777" w:rsidR="003A23A3" w:rsidRPr="00653090" w:rsidRDefault="003D03CC"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737" w:type="pct"/>
            <w:shd w:val="clear" w:color="auto" w:fill="auto"/>
          </w:tcPr>
          <w:p w14:paraId="0A198B77" w14:textId="77777777" w:rsidR="003A23A3" w:rsidRPr="00653090" w:rsidRDefault="00B3196B"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585" w:type="pct"/>
          </w:tcPr>
          <w:p w14:paraId="1107FECB" w14:textId="77777777" w:rsidR="003A23A3" w:rsidRPr="00653090" w:rsidRDefault="003D03CC" w:rsidP="002D3DEE">
            <w:pPr>
              <w:tabs>
                <w:tab w:val="right" w:pos="851"/>
              </w:tabs>
              <w:spacing w:line="276" w:lineRule="auto"/>
              <w:jc w:val="center"/>
              <w:rPr>
                <w:color w:val="000000" w:themeColor="text1"/>
                <w:sz w:val="22"/>
                <w:szCs w:val="22"/>
              </w:rPr>
            </w:pPr>
            <w:r>
              <w:rPr>
                <w:color w:val="000000" w:themeColor="text1"/>
                <w:sz w:val="22"/>
                <w:szCs w:val="22"/>
              </w:rPr>
              <w:t>14</w:t>
            </w:r>
          </w:p>
        </w:tc>
        <w:tc>
          <w:tcPr>
            <w:tcW w:w="1208" w:type="pct"/>
            <w:shd w:val="clear" w:color="auto" w:fill="auto"/>
          </w:tcPr>
          <w:p w14:paraId="7AC66BD0" w14:textId="77777777" w:rsidR="003A23A3" w:rsidRPr="00653090" w:rsidRDefault="00691443" w:rsidP="002D3DEE">
            <w:pPr>
              <w:tabs>
                <w:tab w:val="right" w:pos="851"/>
              </w:tabs>
              <w:spacing w:line="276" w:lineRule="auto"/>
              <w:rPr>
                <w:color w:val="000000" w:themeColor="text1"/>
                <w:sz w:val="22"/>
                <w:szCs w:val="22"/>
              </w:rPr>
            </w:pPr>
            <w:r>
              <w:rPr>
                <w:color w:val="000000" w:themeColor="text1"/>
                <w:sz w:val="22"/>
                <w:szCs w:val="22"/>
              </w:rPr>
              <w:t>Ответы на вопросы, кейс, т</w:t>
            </w:r>
            <w:r w:rsidR="003A23A3" w:rsidRPr="00653090">
              <w:rPr>
                <w:color w:val="000000" w:themeColor="text1"/>
                <w:sz w:val="22"/>
                <w:szCs w:val="22"/>
              </w:rPr>
              <w:t>ест.</w:t>
            </w:r>
            <w:r w:rsidR="003D03CC">
              <w:rPr>
                <w:color w:val="000000" w:themeColor="text1"/>
                <w:sz w:val="22"/>
                <w:szCs w:val="22"/>
              </w:rPr>
              <w:t xml:space="preserve"> </w:t>
            </w:r>
            <w:r w:rsidR="003D03CC" w:rsidRPr="003D03CC">
              <w:rPr>
                <w:color w:val="000000" w:themeColor="text1"/>
                <w:sz w:val="22"/>
                <w:szCs w:val="22"/>
              </w:rPr>
              <w:t>Решение ситуационных задач.</w:t>
            </w:r>
          </w:p>
        </w:tc>
      </w:tr>
      <w:tr w:rsidR="003A23A3" w:rsidRPr="003F1B41" w14:paraId="2055AF86" w14:textId="77777777" w:rsidTr="00B3196B">
        <w:tc>
          <w:tcPr>
            <w:tcW w:w="274" w:type="pct"/>
            <w:shd w:val="clear" w:color="auto" w:fill="auto"/>
          </w:tcPr>
          <w:p w14:paraId="3F108228" w14:textId="77777777" w:rsidR="003A23A3" w:rsidRPr="00653090" w:rsidRDefault="003A23A3" w:rsidP="002D3DEE">
            <w:pPr>
              <w:tabs>
                <w:tab w:val="right" w:pos="851"/>
              </w:tabs>
              <w:spacing w:line="276" w:lineRule="auto"/>
              <w:rPr>
                <w:sz w:val="22"/>
                <w:szCs w:val="22"/>
              </w:rPr>
            </w:pPr>
            <w:r w:rsidRPr="00653090">
              <w:rPr>
                <w:sz w:val="22"/>
                <w:szCs w:val="22"/>
              </w:rPr>
              <w:t>7.</w:t>
            </w:r>
          </w:p>
        </w:tc>
        <w:tc>
          <w:tcPr>
            <w:tcW w:w="1025" w:type="pct"/>
            <w:shd w:val="clear" w:color="auto" w:fill="auto"/>
          </w:tcPr>
          <w:p w14:paraId="775E0F4C" w14:textId="77777777" w:rsidR="003A23A3" w:rsidRPr="00653090" w:rsidRDefault="003A23A3" w:rsidP="002D3DEE">
            <w:pPr>
              <w:tabs>
                <w:tab w:val="right" w:pos="851"/>
              </w:tabs>
              <w:spacing w:line="276" w:lineRule="auto"/>
              <w:jc w:val="both"/>
              <w:rPr>
                <w:color w:val="000000" w:themeColor="text1"/>
                <w:sz w:val="22"/>
                <w:szCs w:val="22"/>
              </w:rPr>
            </w:pPr>
            <w:r w:rsidRPr="00653090">
              <w:rPr>
                <w:color w:val="000000" w:themeColor="text1"/>
                <w:sz w:val="22"/>
                <w:szCs w:val="22"/>
              </w:rPr>
              <w:t xml:space="preserve">Тема 7. </w:t>
            </w:r>
            <w:r w:rsidR="00120ED1" w:rsidRPr="00120ED1">
              <w:rPr>
                <w:color w:val="000000" w:themeColor="text1"/>
                <w:sz w:val="22"/>
                <w:szCs w:val="22"/>
              </w:rPr>
              <w:t>Прямой маркетинг как инструмент продвижения</w:t>
            </w:r>
          </w:p>
        </w:tc>
        <w:tc>
          <w:tcPr>
            <w:tcW w:w="366" w:type="pct"/>
            <w:shd w:val="clear" w:color="auto" w:fill="auto"/>
          </w:tcPr>
          <w:p w14:paraId="6E7DBD7C" w14:textId="77777777" w:rsidR="003A23A3" w:rsidRPr="00653090" w:rsidRDefault="003D03CC"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68DB2705" w14:textId="77777777" w:rsidR="003A23A3" w:rsidRPr="00653090" w:rsidRDefault="003D03CC" w:rsidP="002D3DEE">
            <w:pPr>
              <w:tabs>
                <w:tab w:val="right" w:pos="851"/>
              </w:tabs>
              <w:spacing w:line="276" w:lineRule="auto"/>
              <w:jc w:val="center"/>
              <w:rPr>
                <w:sz w:val="22"/>
                <w:szCs w:val="22"/>
              </w:rPr>
            </w:pPr>
            <w:r>
              <w:rPr>
                <w:sz w:val="22"/>
                <w:szCs w:val="22"/>
              </w:rPr>
              <w:t>8</w:t>
            </w:r>
          </w:p>
        </w:tc>
        <w:tc>
          <w:tcPr>
            <w:tcW w:w="439" w:type="pct"/>
            <w:shd w:val="clear" w:color="auto" w:fill="auto"/>
          </w:tcPr>
          <w:p w14:paraId="3A74D717" w14:textId="77777777" w:rsidR="003A23A3" w:rsidRPr="00653090" w:rsidRDefault="003D03CC" w:rsidP="002D3DEE">
            <w:pPr>
              <w:tabs>
                <w:tab w:val="right" w:pos="851"/>
              </w:tabs>
              <w:spacing w:line="276" w:lineRule="auto"/>
              <w:jc w:val="center"/>
              <w:rPr>
                <w:sz w:val="22"/>
                <w:szCs w:val="22"/>
              </w:rPr>
            </w:pPr>
            <w:r>
              <w:rPr>
                <w:sz w:val="22"/>
                <w:szCs w:val="22"/>
              </w:rPr>
              <w:t>4</w:t>
            </w:r>
          </w:p>
        </w:tc>
        <w:tc>
          <w:tcPr>
            <w:tcW w:w="737" w:type="pct"/>
            <w:shd w:val="clear" w:color="auto" w:fill="auto"/>
          </w:tcPr>
          <w:p w14:paraId="2F6C52E4" w14:textId="77777777" w:rsidR="003A23A3" w:rsidRPr="00653090" w:rsidRDefault="00B3196B" w:rsidP="002D3DEE">
            <w:pPr>
              <w:tabs>
                <w:tab w:val="right" w:pos="851"/>
              </w:tabs>
              <w:spacing w:line="276" w:lineRule="auto"/>
              <w:jc w:val="center"/>
              <w:rPr>
                <w:sz w:val="22"/>
                <w:szCs w:val="22"/>
              </w:rPr>
            </w:pPr>
            <w:r>
              <w:rPr>
                <w:sz w:val="22"/>
                <w:szCs w:val="22"/>
              </w:rPr>
              <w:t>4</w:t>
            </w:r>
          </w:p>
        </w:tc>
        <w:tc>
          <w:tcPr>
            <w:tcW w:w="585" w:type="pct"/>
          </w:tcPr>
          <w:p w14:paraId="69B4BDE2" w14:textId="77777777" w:rsidR="003A23A3" w:rsidRPr="00B3196B" w:rsidRDefault="003D03CC" w:rsidP="002D3DEE">
            <w:pPr>
              <w:tabs>
                <w:tab w:val="right" w:pos="851"/>
              </w:tabs>
              <w:spacing w:line="276" w:lineRule="auto"/>
              <w:jc w:val="center"/>
              <w:rPr>
                <w:sz w:val="22"/>
                <w:szCs w:val="22"/>
              </w:rPr>
            </w:pPr>
            <w:r>
              <w:rPr>
                <w:sz w:val="22"/>
                <w:szCs w:val="22"/>
              </w:rPr>
              <w:t>14</w:t>
            </w:r>
          </w:p>
        </w:tc>
        <w:tc>
          <w:tcPr>
            <w:tcW w:w="1208" w:type="pct"/>
            <w:shd w:val="clear" w:color="auto" w:fill="auto"/>
          </w:tcPr>
          <w:p w14:paraId="55E564C3" w14:textId="77777777" w:rsidR="003A23A3" w:rsidRPr="00653090" w:rsidRDefault="003A23A3" w:rsidP="002D3DEE">
            <w:pPr>
              <w:tabs>
                <w:tab w:val="right" w:pos="851"/>
              </w:tabs>
              <w:spacing w:line="276" w:lineRule="auto"/>
              <w:rPr>
                <w:sz w:val="22"/>
                <w:szCs w:val="22"/>
              </w:rPr>
            </w:pPr>
            <w:r w:rsidRPr="00653090">
              <w:rPr>
                <w:sz w:val="22"/>
                <w:szCs w:val="22"/>
              </w:rPr>
              <w:t>Ответы на вопросы</w:t>
            </w:r>
            <w:r w:rsidR="00691443">
              <w:rPr>
                <w:sz w:val="22"/>
                <w:szCs w:val="22"/>
              </w:rPr>
              <w:t>, кейс, тест.</w:t>
            </w:r>
            <w:r w:rsidR="003D03CC">
              <w:rPr>
                <w:sz w:val="22"/>
                <w:szCs w:val="22"/>
              </w:rPr>
              <w:t xml:space="preserve"> </w:t>
            </w:r>
            <w:r w:rsidR="003D03CC" w:rsidRPr="003D03CC">
              <w:rPr>
                <w:sz w:val="22"/>
                <w:szCs w:val="22"/>
              </w:rPr>
              <w:t>Решение ситуационных задач.</w:t>
            </w:r>
          </w:p>
          <w:p w14:paraId="5C5768A0" w14:textId="77777777" w:rsidR="003A23A3" w:rsidRPr="00653090" w:rsidRDefault="003A23A3" w:rsidP="002D3DEE">
            <w:pPr>
              <w:tabs>
                <w:tab w:val="right" w:pos="851"/>
              </w:tabs>
              <w:spacing w:line="276" w:lineRule="auto"/>
              <w:rPr>
                <w:sz w:val="22"/>
                <w:szCs w:val="22"/>
              </w:rPr>
            </w:pPr>
          </w:p>
        </w:tc>
      </w:tr>
      <w:tr w:rsidR="003A23A3" w:rsidRPr="001806B7" w14:paraId="05CD76D4" w14:textId="77777777" w:rsidTr="00B3196B">
        <w:tc>
          <w:tcPr>
            <w:tcW w:w="274" w:type="pct"/>
            <w:shd w:val="clear" w:color="auto" w:fill="auto"/>
          </w:tcPr>
          <w:p w14:paraId="123B62A7" w14:textId="77777777" w:rsidR="003A23A3" w:rsidRPr="00653090" w:rsidRDefault="003A23A3" w:rsidP="002D3DEE">
            <w:pPr>
              <w:tabs>
                <w:tab w:val="right" w:pos="851"/>
              </w:tabs>
              <w:spacing w:line="276" w:lineRule="auto"/>
              <w:rPr>
                <w:color w:val="000000" w:themeColor="text1"/>
                <w:sz w:val="22"/>
                <w:szCs w:val="22"/>
              </w:rPr>
            </w:pPr>
            <w:r w:rsidRPr="00653090">
              <w:rPr>
                <w:color w:val="000000" w:themeColor="text1"/>
                <w:sz w:val="22"/>
                <w:szCs w:val="22"/>
              </w:rPr>
              <w:t>8.</w:t>
            </w:r>
          </w:p>
        </w:tc>
        <w:tc>
          <w:tcPr>
            <w:tcW w:w="1025" w:type="pct"/>
            <w:shd w:val="clear" w:color="auto" w:fill="auto"/>
          </w:tcPr>
          <w:p w14:paraId="0B445246" w14:textId="77777777" w:rsidR="003A23A3" w:rsidRPr="00653090" w:rsidRDefault="00AE51AB" w:rsidP="002D3DEE">
            <w:pPr>
              <w:spacing w:line="276" w:lineRule="auto"/>
              <w:rPr>
                <w:color w:val="000000" w:themeColor="text1"/>
                <w:sz w:val="22"/>
                <w:szCs w:val="22"/>
              </w:rPr>
            </w:pPr>
            <w:r>
              <w:rPr>
                <w:color w:val="000000" w:themeColor="text1"/>
                <w:sz w:val="22"/>
                <w:szCs w:val="22"/>
              </w:rPr>
              <w:t xml:space="preserve">Тема 8. </w:t>
            </w:r>
            <w:r w:rsidR="00120ED1" w:rsidRPr="00120ED1">
              <w:rPr>
                <w:color w:val="000000" w:themeColor="text1"/>
                <w:sz w:val="22"/>
                <w:szCs w:val="22"/>
              </w:rPr>
              <w:t>Дополнительные средства комплекса продвижения продукта</w:t>
            </w:r>
          </w:p>
        </w:tc>
        <w:tc>
          <w:tcPr>
            <w:tcW w:w="366" w:type="pct"/>
            <w:shd w:val="clear" w:color="auto" w:fill="auto"/>
          </w:tcPr>
          <w:p w14:paraId="57150458" w14:textId="77777777" w:rsidR="003A23A3" w:rsidRPr="003D03CC" w:rsidRDefault="003D03CC" w:rsidP="002D3DEE">
            <w:pPr>
              <w:tabs>
                <w:tab w:val="right" w:pos="851"/>
              </w:tabs>
              <w:spacing w:line="276" w:lineRule="auto"/>
              <w:jc w:val="center"/>
              <w:rPr>
                <w:color w:val="000000" w:themeColor="text1"/>
                <w:sz w:val="22"/>
                <w:szCs w:val="22"/>
              </w:rPr>
            </w:pPr>
            <w:r>
              <w:rPr>
                <w:color w:val="000000" w:themeColor="text1"/>
                <w:sz w:val="22"/>
                <w:szCs w:val="22"/>
              </w:rPr>
              <w:t>22</w:t>
            </w:r>
          </w:p>
        </w:tc>
        <w:tc>
          <w:tcPr>
            <w:tcW w:w="366" w:type="pct"/>
            <w:shd w:val="clear" w:color="auto" w:fill="auto"/>
          </w:tcPr>
          <w:p w14:paraId="5C5497A8" w14:textId="77777777" w:rsidR="003A23A3" w:rsidRPr="00653090" w:rsidRDefault="003D03CC" w:rsidP="002D3DEE">
            <w:pPr>
              <w:tabs>
                <w:tab w:val="right" w:pos="851"/>
              </w:tabs>
              <w:spacing w:line="276" w:lineRule="auto"/>
              <w:jc w:val="center"/>
              <w:rPr>
                <w:color w:val="000000" w:themeColor="text1"/>
                <w:sz w:val="22"/>
                <w:szCs w:val="22"/>
              </w:rPr>
            </w:pPr>
            <w:r>
              <w:rPr>
                <w:color w:val="000000" w:themeColor="text1"/>
                <w:sz w:val="22"/>
                <w:szCs w:val="22"/>
              </w:rPr>
              <w:t>8</w:t>
            </w:r>
          </w:p>
        </w:tc>
        <w:tc>
          <w:tcPr>
            <w:tcW w:w="439" w:type="pct"/>
            <w:shd w:val="clear" w:color="auto" w:fill="auto"/>
          </w:tcPr>
          <w:p w14:paraId="344AF341" w14:textId="77777777" w:rsidR="003A23A3" w:rsidRPr="00653090" w:rsidRDefault="003D03CC"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737" w:type="pct"/>
            <w:shd w:val="clear" w:color="auto" w:fill="auto"/>
          </w:tcPr>
          <w:p w14:paraId="3A62DBAE" w14:textId="77777777" w:rsidR="003A23A3" w:rsidRPr="00653090" w:rsidRDefault="00B3196B"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585" w:type="pct"/>
          </w:tcPr>
          <w:p w14:paraId="7D927E98" w14:textId="77777777" w:rsidR="003A23A3" w:rsidRPr="00B3196B" w:rsidRDefault="003D03CC" w:rsidP="002D3DEE">
            <w:pPr>
              <w:tabs>
                <w:tab w:val="right" w:pos="851"/>
              </w:tabs>
              <w:spacing w:line="276" w:lineRule="auto"/>
              <w:jc w:val="center"/>
              <w:rPr>
                <w:color w:val="000000" w:themeColor="text1"/>
                <w:sz w:val="22"/>
                <w:szCs w:val="22"/>
              </w:rPr>
            </w:pPr>
            <w:r>
              <w:rPr>
                <w:color w:val="000000" w:themeColor="text1"/>
                <w:sz w:val="22"/>
                <w:szCs w:val="22"/>
              </w:rPr>
              <w:t>14</w:t>
            </w:r>
          </w:p>
        </w:tc>
        <w:tc>
          <w:tcPr>
            <w:tcW w:w="1208" w:type="pct"/>
            <w:shd w:val="clear" w:color="auto" w:fill="auto"/>
          </w:tcPr>
          <w:p w14:paraId="780F8BFF" w14:textId="77777777" w:rsidR="003A23A3" w:rsidRPr="00653090" w:rsidRDefault="00691443" w:rsidP="002D3DEE">
            <w:pPr>
              <w:tabs>
                <w:tab w:val="right" w:pos="851"/>
              </w:tabs>
              <w:spacing w:line="276" w:lineRule="auto"/>
              <w:rPr>
                <w:color w:val="000000" w:themeColor="text1"/>
                <w:sz w:val="22"/>
                <w:szCs w:val="22"/>
              </w:rPr>
            </w:pPr>
            <w:r>
              <w:rPr>
                <w:color w:val="000000" w:themeColor="text1"/>
                <w:sz w:val="22"/>
                <w:szCs w:val="22"/>
              </w:rPr>
              <w:t>Ответы на вопросы, тест, кейс.</w:t>
            </w:r>
            <w:r w:rsidR="003D03CC">
              <w:rPr>
                <w:color w:val="000000" w:themeColor="text1"/>
                <w:sz w:val="22"/>
                <w:szCs w:val="22"/>
              </w:rPr>
              <w:t xml:space="preserve"> </w:t>
            </w:r>
            <w:r w:rsidR="003D03CC" w:rsidRPr="003D03CC">
              <w:rPr>
                <w:color w:val="000000" w:themeColor="text1"/>
                <w:sz w:val="22"/>
                <w:szCs w:val="22"/>
              </w:rPr>
              <w:t>Решение ситуационных задач.</w:t>
            </w:r>
          </w:p>
          <w:p w14:paraId="077A9C5E" w14:textId="77777777" w:rsidR="003A23A3" w:rsidRPr="00653090" w:rsidRDefault="003A23A3" w:rsidP="002D3DEE">
            <w:pPr>
              <w:tabs>
                <w:tab w:val="right" w:pos="851"/>
              </w:tabs>
              <w:spacing w:line="276" w:lineRule="auto"/>
              <w:rPr>
                <w:color w:val="000000" w:themeColor="text1"/>
                <w:sz w:val="22"/>
                <w:szCs w:val="22"/>
              </w:rPr>
            </w:pPr>
          </w:p>
        </w:tc>
      </w:tr>
      <w:tr w:rsidR="003A23A3" w:rsidRPr="003F1B41" w14:paraId="58937C14" w14:textId="77777777" w:rsidTr="00B3196B">
        <w:tc>
          <w:tcPr>
            <w:tcW w:w="274" w:type="pct"/>
            <w:shd w:val="clear" w:color="auto" w:fill="auto"/>
          </w:tcPr>
          <w:p w14:paraId="36544ABB" w14:textId="77777777" w:rsidR="003A23A3" w:rsidRPr="00653090" w:rsidRDefault="003A23A3" w:rsidP="002D3DEE">
            <w:pPr>
              <w:tabs>
                <w:tab w:val="right" w:pos="851"/>
              </w:tabs>
              <w:spacing w:line="276" w:lineRule="auto"/>
              <w:rPr>
                <w:sz w:val="22"/>
                <w:szCs w:val="22"/>
              </w:rPr>
            </w:pPr>
          </w:p>
        </w:tc>
        <w:tc>
          <w:tcPr>
            <w:tcW w:w="1025" w:type="pct"/>
            <w:shd w:val="clear" w:color="auto" w:fill="auto"/>
          </w:tcPr>
          <w:p w14:paraId="5AC3A5C0" w14:textId="77777777" w:rsidR="003A23A3" w:rsidRPr="00691443" w:rsidRDefault="003A23A3" w:rsidP="002D3DEE">
            <w:pPr>
              <w:tabs>
                <w:tab w:val="right" w:pos="851"/>
              </w:tabs>
              <w:spacing w:line="276" w:lineRule="auto"/>
            </w:pPr>
            <w:r w:rsidRPr="00691443">
              <w:t xml:space="preserve">В целом по дисциплине </w:t>
            </w:r>
          </w:p>
        </w:tc>
        <w:tc>
          <w:tcPr>
            <w:tcW w:w="366" w:type="pct"/>
            <w:shd w:val="clear" w:color="auto" w:fill="auto"/>
          </w:tcPr>
          <w:p w14:paraId="1EBA8AF9" w14:textId="77777777" w:rsidR="003A23A3" w:rsidRPr="00691443" w:rsidRDefault="003D03CC" w:rsidP="002D3DEE">
            <w:pPr>
              <w:tabs>
                <w:tab w:val="right" w:pos="851"/>
              </w:tabs>
              <w:spacing w:line="276" w:lineRule="auto"/>
              <w:jc w:val="center"/>
            </w:pPr>
            <w:r>
              <w:t>180</w:t>
            </w:r>
          </w:p>
        </w:tc>
        <w:tc>
          <w:tcPr>
            <w:tcW w:w="366" w:type="pct"/>
            <w:shd w:val="clear" w:color="auto" w:fill="auto"/>
          </w:tcPr>
          <w:p w14:paraId="75722C39" w14:textId="77777777" w:rsidR="003A23A3" w:rsidRPr="003D03CC" w:rsidRDefault="003D03CC" w:rsidP="002D3DEE">
            <w:pPr>
              <w:tabs>
                <w:tab w:val="right" w:pos="851"/>
              </w:tabs>
              <w:spacing w:line="276" w:lineRule="auto"/>
              <w:jc w:val="center"/>
            </w:pPr>
            <w:r>
              <w:t>68</w:t>
            </w:r>
          </w:p>
          <w:p w14:paraId="381788A2" w14:textId="77777777" w:rsidR="003A23A3" w:rsidRPr="00691443" w:rsidRDefault="003A23A3" w:rsidP="002D3DEE">
            <w:pPr>
              <w:tabs>
                <w:tab w:val="right" w:pos="851"/>
              </w:tabs>
              <w:spacing w:line="276" w:lineRule="auto"/>
              <w:jc w:val="center"/>
              <w:rPr>
                <w:lang w:val="en-US"/>
              </w:rPr>
            </w:pPr>
          </w:p>
        </w:tc>
        <w:tc>
          <w:tcPr>
            <w:tcW w:w="439" w:type="pct"/>
            <w:shd w:val="clear" w:color="auto" w:fill="auto"/>
          </w:tcPr>
          <w:p w14:paraId="79E1877D" w14:textId="77777777" w:rsidR="003A23A3" w:rsidRPr="00691443" w:rsidRDefault="003D03CC" w:rsidP="002D3DEE">
            <w:pPr>
              <w:tabs>
                <w:tab w:val="right" w:pos="851"/>
              </w:tabs>
              <w:spacing w:line="276" w:lineRule="auto"/>
              <w:jc w:val="center"/>
            </w:pPr>
            <w:r>
              <w:t>34</w:t>
            </w:r>
          </w:p>
        </w:tc>
        <w:tc>
          <w:tcPr>
            <w:tcW w:w="737" w:type="pct"/>
            <w:shd w:val="clear" w:color="auto" w:fill="auto"/>
          </w:tcPr>
          <w:p w14:paraId="5C17C20A" w14:textId="77777777" w:rsidR="003A23A3" w:rsidRPr="00691443" w:rsidRDefault="00B3196B" w:rsidP="002D3DEE">
            <w:pPr>
              <w:tabs>
                <w:tab w:val="right" w:pos="851"/>
              </w:tabs>
              <w:spacing w:line="276" w:lineRule="auto"/>
              <w:jc w:val="center"/>
            </w:pPr>
            <w:r w:rsidRPr="00691443">
              <w:t>34</w:t>
            </w:r>
          </w:p>
        </w:tc>
        <w:tc>
          <w:tcPr>
            <w:tcW w:w="585" w:type="pct"/>
          </w:tcPr>
          <w:p w14:paraId="167BEEC0" w14:textId="77777777" w:rsidR="003A23A3" w:rsidRPr="00691443" w:rsidRDefault="003D03CC" w:rsidP="002D3DEE">
            <w:pPr>
              <w:tabs>
                <w:tab w:val="right" w:pos="851"/>
              </w:tabs>
              <w:spacing w:line="276" w:lineRule="auto"/>
              <w:jc w:val="center"/>
            </w:pPr>
            <w:r>
              <w:t>112</w:t>
            </w:r>
          </w:p>
        </w:tc>
        <w:tc>
          <w:tcPr>
            <w:tcW w:w="1208" w:type="pct"/>
            <w:shd w:val="clear" w:color="auto" w:fill="auto"/>
          </w:tcPr>
          <w:p w14:paraId="2B82EB8E" w14:textId="77777777" w:rsidR="003A23A3" w:rsidRPr="00847A31" w:rsidRDefault="003A23A3" w:rsidP="002D3DEE">
            <w:pPr>
              <w:tabs>
                <w:tab w:val="right" w:pos="851"/>
              </w:tabs>
              <w:spacing w:line="276" w:lineRule="auto"/>
            </w:pPr>
            <w:r w:rsidRPr="00847A31">
              <w:t xml:space="preserve">Согласно учебному плану: </w:t>
            </w:r>
            <w:r w:rsidR="003D03CC">
              <w:t>эссе.</w:t>
            </w:r>
          </w:p>
        </w:tc>
      </w:tr>
      <w:tr w:rsidR="003A23A3" w:rsidRPr="003F1B41" w14:paraId="7E076E52" w14:textId="77777777" w:rsidTr="00B3196B">
        <w:tc>
          <w:tcPr>
            <w:tcW w:w="274" w:type="pct"/>
            <w:shd w:val="clear" w:color="auto" w:fill="auto"/>
          </w:tcPr>
          <w:p w14:paraId="2D0BEEC6" w14:textId="77777777" w:rsidR="003A23A3" w:rsidRPr="000E47A3" w:rsidRDefault="003A23A3" w:rsidP="002D3DEE">
            <w:pPr>
              <w:tabs>
                <w:tab w:val="right" w:pos="851"/>
              </w:tabs>
              <w:spacing w:line="276" w:lineRule="auto"/>
              <w:rPr>
                <w:b/>
                <w:sz w:val="22"/>
                <w:szCs w:val="22"/>
              </w:rPr>
            </w:pPr>
          </w:p>
        </w:tc>
        <w:tc>
          <w:tcPr>
            <w:tcW w:w="1025" w:type="pct"/>
            <w:shd w:val="clear" w:color="auto" w:fill="auto"/>
          </w:tcPr>
          <w:p w14:paraId="3DD3DDCC" w14:textId="77777777" w:rsidR="003A23A3" w:rsidRPr="000E47A3" w:rsidRDefault="003A23A3" w:rsidP="002D3DEE">
            <w:pPr>
              <w:tabs>
                <w:tab w:val="right" w:pos="851"/>
              </w:tabs>
              <w:spacing w:line="276" w:lineRule="auto"/>
              <w:rPr>
                <w:b/>
                <w:sz w:val="22"/>
                <w:szCs w:val="22"/>
              </w:rPr>
            </w:pPr>
            <w:r w:rsidRPr="000E47A3">
              <w:rPr>
                <w:b/>
                <w:sz w:val="22"/>
                <w:szCs w:val="22"/>
              </w:rPr>
              <w:t>Итого в %</w:t>
            </w:r>
          </w:p>
        </w:tc>
        <w:tc>
          <w:tcPr>
            <w:tcW w:w="366" w:type="pct"/>
            <w:shd w:val="clear" w:color="auto" w:fill="auto"/>
          </w:tcPr>
          <w:p w14:paraId="03F0B9F9" w14:textId="77777777" w:rsidR="003A23A3" w:rsidRPr="000E47A3" w:rsidRDefault="003D03CC" w:rsidP="002D3DEE">
            <w:pPr>
              <w:tabs>
                <w:tab w:val="right" w:pos="851"/>
              </w:tabs>
              <w:spacing w:line="276" w:lineRule="auto"/>
              <w:jc w:val="center"/>
              <w:rPr>
                <w:b/>
                <w:sz w:val="22"/>
                <w:szCs w:val="22"/>
              </w:rPr>
            </w:pPr>
            <w:r>
              <w:rPr>
                <w:b/>
                <w:sz w:val="22"/>
                <w:szCs w:val="22"/>
              </w:rPr>
              <w:t>100</w:t>
            </w:r>
          </w:p>
        </w:tc>
        <w:tc>
          <w:tcPr>
            <w:tcW w:w="366" w:type="pct"/>
            <w:shd w:val="clear" w:color="auto" w:fill="auto"/>
            <w:vAlign w:val="bottom"/>
          </w:tcPr>
          <w:p w14:paraId="451B3749" w14:textId="77777777" w:rsidR="003A23A3" w:rsidRPr="000E47A3" w:rsidRDefault="003D03CC" w:rsidP="002D3DEE">
            <w:pPr>
              <w:spacing w:line="276" w:lineRule="auto"/>
              <w:jc w:val="center"/>
              <w:rPr>
                <w:b/>
                <w:sz w:val="22"/>
                <w:szCs w:val="22"/>
              </w:rPr>
            </w:pPr>
            <w:r>
              <w:rPr>
                <w:b/>
                <w:sz w:val="22"/>
                <w:szCs w:val="22"/>
              </w:rPr>
              <w:t>38</w:t>
            </w:r>
          </w:p>
        </w:tc>
        <w:tc>
          <w:tcPr>
            <w:tcW w:w="439" w:type="pct"/>
            <w:shd w:val="clear" w:color="auto" w:fill="auto"/>
            <w:vAlign w:val="bottom"/>
          </w:tcPr>
          <w:p w14:paraId="4024BD57" w14:textId="77777777" w:rsidR="003A23A3" w:rsidRPr="000E47A3" w:rsidRDefault="00C46CD5" w:rsidP="002D3DEE">
            <w:pPr>
              <w:spacing w:line="276" w:lineRule="auto"/>
              <w:jc w:val="center"/>
              <w:rPr>
                <w:b/>
                <w:sz w:val="22"/>
                <w:szCs w:val="22"/>
              </w:rPr>
            </w:pPr>
            <w:r>
              <w:rPr>
                <w:b/>
                <w:sz w:val="22"/>
                <w:szCs w:val="22"/>
              </w:rPr>
              <w:t>50</w:t>
            </w:r>
          </w:p>
        </w:tc>
        <w:tc>
          <w:tcPr>
            <w:tcW w:w="737" w:type="pct"/>
            <w:shd w:val="clear" w:color="auto" w:fill="auto"/>
            <w:vAlign w:val="bottom"/>
          </w:tcPr>
          <w:p w14:paraId="5C8099EE" w14:textId="77777777" w:rsidR="003A23A3" w:rsidRPr="000E47A3" w:rsidRDefault="00C46CD5" w:rsidP="002D3DEE">
            <w:pPr>
              <w:spacing w:line="276" w:lineRule="auto"/>
              <w:jc w:val="center"/>
              <w:rPr>
                <w:b/>
                <w:sz w:val="22"/>
                <w:szCs w:val="22"/>
              </w:rPr>
            </w:pPr>
            <w:r>
              <w:rPr>
                <w:b/>
                <w:sz w:val="22"/>
                <w:szCs w:val="22"/>
              </w:rPr>
              <w:t>50</w:t>
            </w:r>
          </w:p>
        </w:tc>
        <w:tc>
          <w:tcPr>
            <w:tcW w:w="585" w:type="pct"/>
            <w:vAlign w:val="bottom"/>
          </w:tcPr>
          <w:p w14:paraId="4C9E2BCF" w14:textId="77777777" w:rsidR="003A23A3" w:rsidRPr="000E47A3" w:rsidRDefault="003D03CC" w:rsidP="002D3DEE">
            <w:pPr>
              <w:spacing w:line="276" w:lineRule="auto"/>
              <w:jc w:val="center"/>
              <w:rPr>
                <w:b/>
                <w:sz w:val="22"/>
                <w:szCs w:val="22"/>
              </w:rPr>
            </w:pPr>
            <w:r>
              <w:rPr>
                <w:b/>
                <w:sz w:val="22"/>
                <w:szCs w:val="22"/>
              </w:rPr>
              <w:t>62</w:t>
            </w:r>
          </w:p>
        </w:tc>
        <w:tc>
          <w:tcPr>
            <w:tcW w:w="1208" w:type="pct"/>
            <w:shd w:val="clear" w:color="auto" w:fill="auto"/>
            <w:vAlign w:val="bottom"/>
          </w:tcPr>
          <w:p w14:paraId="6B0370B3" w14:textId="77777777" w:rsidR="003A23A3" w:rsidRPr="000E47A3" w:rsidRDefault="003A23A3" w:rsidP="002D3DEE">
            <w:pPr>
              <w:spacing w:line="276" w:lineRule="auto"/>
              <w:jc w:val="center"/>
              <w:rPr>
                <w:b/>
                <w:sz w:val="22"/>
                <w:szCs w:val="22"/>
              </w:rPr>
            </w:pPr>
          </w:p>
        </w:tc>
      </w:tr>
    </w:tbl>
    <w:p w14:paraId="7E20442F" w14:textId="77777777" w:rsidR="002D3DEE" w:rsidRDefault="002D3DEE" w:rsidP="00084B3A">
      <w:pPr>
        <w:keepNext/>
        <w:jc w:val="both"/>
        <w:rPr>
          <w:color w:val="000000" w:themeColor="text1"/>
          <w:sz w:val="28"/>
          <w:szCs w:val="28"/>
        </w:rPr>
      </w:pPr>
    </w:p>
    <w:p w14:paraId="36E4BDC7" w14:textId="77777777" w:rsidR="002D3DEE" w:rsidRDefault="002D3DEE">
      <w:pPr>
        <w:widowControl w:val="0"/>
        <w:rPr>
          <w:color w:val="000000" w:themeColor="text1"/>
          <w:sz w:val="28"/>
          <w:szCs w:val="28"/>
        </w:rPr>
      </w:pPr>
      <w:r>
        <w:rPr>
          <w:color w:val="000000" w:themeColor="text1"/>
          <w:sz w:val="28"/>
          <w:szCs w:val="28"/>
        </w:rPr>
        <w:br w:type="page"/>
      </w:r>
    </w:p>
    <w:p w14:paraId="00515B21" w14:textId="77777777" w:rsidR="00373DA2" w:rsidRPr="00373DA2" w:rsidRDefault="00373DA2" w:rsidP="00373DA2">
      <w:pPr>
        <w:keepNext/>
        <w:jc w:val="center"/>
        <w:rPr>
          <w:i/>
          <w:color w:val="000000" w:themeColor="text1"/>
          <w:sz w:val="28"/>
          <w:szCs w:val="28"/>
        </w:rPr>
      </w:pPr>
      <w:r w:rsidRPr="00373DA2">
        <w:rPr>
          <w:i/>
          <w:color w:val="000000" w:themeColor="text1"/>
          <w:sz w:val="28"/>
          <w:szCs w:val="28"/>
        </w:rPr>
        <w:lastRenderedPageBreak/>
        <w:t xml:space="preserve">Для студентов направления подготовки 38.03.02 «Менеджмент» </w:t>
      </w:r>
    </w:p>
    <w:p w14:paraId="4C21C0AD" w14:textId="1C8F9F7C" w:rsidR="00373DA2" w:rsidRPr="00373DA2" w:rsidRDefault="00373DA2" w:rsidP="00373DA2">
      <w:pPr>
        <w:keepNext/>
        <w:jc w:val="center"/>
        <w:rPr>
          <w:i/>
          <w:color w:val="000000" w:themeColor="text1"/>
          <w:sz w:val="28"/>
          <w:szCs w:val="28"/>
        </w:rPr>
      </w:pPr>
      <w:r w:rsidRPr="00373DA2">
        <w:rPr>
          <w:i/>
          <w:color w:val="000000" w:themeColor="text1"/>
          <w:sz w:val="28"/>
          <w:szCs w:val="28"/>
        </w:rPr>
        <w:t>проф</w:t>
      </w:r>
      <w:r>
        <w:rPr>
          <w:i/>
          <w:color w:val="000000" w:themeColor="text1"/>
          <w:sz w:val="28"/>
          <w:szCs w:val="28"/>
        </w:rPr>
        <w:t>иль «Управление продуктом» (</w:t>
      </w:r>
      <w:r w:rsidR="00510F97">
        <w:rPr>
          <w:i/>
          <w:color w:val="000000" w:themeColor="text1"/>
          <w:sz w:val="28"/>
          <w:szCs w:val="28"/>
        </w:rPr>
        <w:t xml:space="preserve">с </w:t>
      </w:r>
      <w:r>
        <w:rPr>
          <w:i/>
          <w:color w:val="000000" w:themeColor="text1"/>
          <w:sz w:val="28"/>
          <w:szCs w:val="28"/>
        </w:rPr>
        <w:t>2022</w:t>
      </w:r>
      <w:r w:rsidRPr="00373DA2">
        <w:rPr>
          <w:i/>
          <w:color w:val="000000" w:themeColor="text1"/>
          <w:sz w:val="28"/>
          <w:szCs w:val="28"/>
        </w:rPr>
        <w:t xml:space="preserve"> </w:t>
      </w:r>
      <w:proofErr w:type="spellStart"/>
      <w:r w:rsidRPr="00373DA2">
        <w:rPr>
          <w:i/>
          <w:color w:val="000000" w:themeColor="text1"/>
          <w:sz w:val="28"/>
          <w:szCs w:val="28"/>
        </w:rPr>
        <w:t>г.п</w:t>
      </w:r>
      <w:proofErr w:type="spellEnd"/>
      <w:r w:rsidRPr="00373DA2">
        <w:rPr>
          <w:i/>
          <w:color w:val="000000" w:themeColor="text1"/>
          <w:sz w:val="28"/>
          <w:szCs w:val="28"/>
        </w:rPr>
        <w:t>.)</w:t>
      </w:r>
    </w:p>
    <w:p w14:paraId="45E995D3" w14:textId="77777777" w:rsidR="00373DA2" w:rsidRDefault="00373DA2" w:rsidP="00373DA2">
      <w:pPr>
        <w:keepNext/>
        <w:jc w:val="center"/>
        <w:rPr>
          <w:color w:val="000000" w:themeColor="text1"/>
          <w:sz w:val="28"/>
          <w:szCs w:val="28"/>
        </w:rPr>
      </w:pPr>
    </w:p>
    <w:p w14:paraId="2D2593E0" w14:textId="77777777" w:rsidR="00373DA2" w:rsidRDefault="00373DA2" w:rsidP="00373DA2">
      <w:pPr>
        <w:keepNext/>
        <w:jc w:val="right"/>
        <w:rPr>
          <w:color w:val="000000" w:themeColor="text1"/>
          <w:sz w:val="28"/>
          <w:szCs w:val="28"/>
        </w:rPr>
      </w:pPr>
      <w:r>
        <w:rPr>
          <w:color w:val="000000" w:themeColor="text1"/>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19"/>
        <w:gridCol w:w="757"/>
        <w:gridCol w:w="757"/>
        <w:gridCol w:w="907"/>
        <w:gridCol w:w="1523"/>
        <w:gridCol w:w="1209"/>
        <w:gridCol w:w="2497"/>
      </w:tblGrid>
      <w:tr w:rsidR="00373DA2" w:rsidRPr="003F1B41" w14:paraId="6191FCAB" w14:textId="77777777" w:rsidTr="00426603">
        <w:tc>
          <w:tcPr>
            <w:tcW w:w="274" w:type="pct"/>
            <w:vMerge w:val="restart"/>
            <w:shd w:val="clear" w:color="auto" w:fill="auto"/>
          </w:tcPr>
          <w:p w14:paraId="15A6B226" w14:textId="77777777" w:rsidR="00373DA2" w:rsidRPr="00653090" w:rsidRDefault="00373DA2" w:rsidP="002D3DEE">
            <w:pPr>
              <w:tabs>
                <w:tab w:val="right" w:pos="851"/>
              </w:tabs>
              <w:spacing w:line="276" w:lineRule="auto"/>
              <w:jc w:val="center"/>
              <w:rPr>
                <w:sz w:val="22"/>
                <w:szCs w:val="22"/>
              </w:rPr>
            </w:pPr>
            <w:r w:rsidRPr="00653090">
              <w:rPr>
                <w:sz w:val="22"/>
                <w:szCs w:val="22"/>
              </w:rPr>
              <w:t>№</w:t>
            </w:r>
          </w:p>
          <w:p w14:paraId="370D1101" w14:textId="77777777" w:rsidR="00373DA2" w:rsidRPr="00653090" w:rsidRDefault="00373DA2" w:rsidP="002D3DEE">
            <w:pPr>
              <w:tabs>
                <w:tab w:val="right" w:pos="851"/>
              </w:tabs>
              <w:spacing w:line="276" w:lineRule="auto"/>
              <w:jc w:val="center"/>
              <w:rPr>
                <w:sz w:val="22"/>
                <w:szCs w:val="22"/>
              </w:rPr>
            </w:pPr>
            <w:r w:rsidRPr="00653090">
              <w:rPr>
                <w:sz w:val="22"/>
                <w:szCs w:val="22"/>
              </w:rPr>
              <w:t>п/п</w:t>
            </w:r>
          </w:p>
        </w:tc>
        <w:tc>
          <w:tcPr>
            <w:tcW w:w="1025" w:type="pct"/>
            <w:vMerge w:val="restart"/>
            <w:shd w:val="clear" w:color="auto" w:fill="auto"/>
          </w:tcPr>
          <w:p w14:paraId="0B522BDB" w14:textId="77777777" w:rsidR="00373DA2" w:rsidRPr="00653090" w:rsidRDefault="00373DA2" w:rsidP="002D3DEE">
            <w:pPr>
              <w:tabs>
                <w:tab w:val="right" w:pos="851"/>
              </w:tabs>
              <w:spacing w:line="276" w:lineRule="auto"/>
              <w:jc w:val="center"/>
              <w:rPr>
                <w:sz w:val="22"/>
                <w:szCs w:val="22"/>
              </w:rPr>
            </w:pPr>
            <w:r w:rsidRPr="00653090">
              <w:rPr>
                <w:b/>
                <w:sz w:val="22"/>
                <w:szCs w:val="22"/>
              </w:rPr>
              <w:t xml:space="preserve">Наименование </w:t>
            </w:r>
            <w:proofErr w:type="gramStart"/>
            <w:r w:rsidRPr="00653090">
              <w:rPr>
                <w:b/>
                <w:sz w:val="22"/>
                <w:szCs w:val="22"/>
              </w:rPr>
              <w:t>тем  (</w:t>
            </w:r>
            <w:proofErr w:type="gramEnd"/>
            <w:r w:rsidRPr="00653090">
              <w:rPr>
                <w:b/>
                <w:sz w:val="22"/>
                <w:szCs w:val="22"/>
              </w:rPr>
              <w:t>разделов) дисциплины</w:t>
            </w:r>
          </w:p>
        </w:tc>
        <w:tc>
          <w:tcPr>
            <w:tcW w:w="3701" w:type="pct"/>
            <w:gridSpan w:val="6"/>
          </w:tcPr>
          <w:p w14:paraId="6A6937E3" w14:textId="77777777" w:rsidR="00373DA2" w:rsidRPr="00653090" w:rsidRDefault="00373DA2"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373DA2" w:rsidRPr="003F1B41" w14:paraId="2F68E9C5" w14:textId="77777777" w:rsidTr="00426603">
        <w:tc>
          <w:tcPr>
            <w:tcW w:w="274" w:type="pct"/>
            <w:vMerge/>
            <w:shd w:val="clear" w:color="auto" w:fill="auto"/>
          </w:tcPr>
          <w:p w14:paraId="389719F7" w14:textId="77777777" w:rsidR="00373DA2" w:rsidRPr="00653090" w:rsidRDefault="00373DA2" w:rsidP="002D3DEE">
            <w:pPr>
              <w:tabs>
                <w:tab w:val="right" w:pos="851"/>
              </w:tabs>
              <w:spacing w:line="276" w:lineRule="auto"/>
              <w:jc w:val="center"/>
              <w:rPr>
                <w:sz w:val="22"/>
                <w:szCs w:val="22"/>
              </w:rPr>
            </w:pPr>
          </w:p>
        </w:tc>
        <w:tc>
          <w:tcPr>
            <w:tcW w:w="1025" w:type="pct"/>
            <w:vMerge/>
            <w:shd w:val="clear" w:color="auto" w:fill="auto"/>
          </w:tcPr>
          <w:p w14:paraId="17CBFD83" w14:textId="77777777" w:rsidR="00373DA2" w:rsidRPr="00653090" w:rsidRDefault="00373DA2" w:rsidP="002D3DEE">
            <w:pPr>
              <w:tabs>
                <w:tab w:val="right" w:pos="851"/>
              </w:tabs>
              <w:spacing w:line="276" w:lineRule="auto"/>
              <w:jc w:val="center"/>
              <w:rPr>
                <w:sz w:val="22"/>
                <w:szCs w:val="22"/>
              </w:rPr>
            </w:pPr>
          </w:p>
        </w:tc>
        <w:tc>
          <w:tcPr>
            <w:tcW w:w="366" w:type="pct"/>
            <w:vMerge w:val="restart"/>
            <w:shd w:val="clear" w:color="auto" w:fill="auto"/>
          </w:tcPr>
          <w:p w14:paraId="07C949D5" w14:textId="77777777" w:rsidR="00373DA2" w:rsidRPr="00653090" w:rsidRDefault="00373DA2" w:rsidP="002D3DEE">
            <w:pPr>
              <w:tabs>
                <w:tab w:val="right" w:pos="851"/>
              </w:tabs>
              <w:spacing w:line="276" w:lineRule="auto"/>
              <w:jc w:val="center"/>
              <w:rPr>
                <w:b/>
                <w:sz w:val="22"/>
                <w:szCs w:val="22"/>
              </w:rPr>
            </w:pPr>
            <w:r w:rsidRPr="00653090">
              <w:rPr>
                <w:b/>
                <w:sz w:val="22"/>
                <w:szCs w:val="22"/>
              </w:rPr>
              <w:t>Всего</w:t>
            </w:r>
          </w:p>
        </w:tc>
        <w:tc>
          <w:tcPr>
            <w:tcW w:w="2127" w:type="pct"/>
            <w:gridSpan w:val="4"/>
            <w:shd w:val="clear" w:color="auto" w:fill="auto"/>
          </w:tcPr>
          <w:p w14:paraId="50222F8B" w14:textId="77777777" w:rsidR="00373DA2" w:rsidRPr="00B3196B" w:rsidRDefault="00373DA2" w:rsidP="002D3DEE">
            <w:pPr>
              <w:tabs>
                <w:tab w:val="right" w:pos="851"/>
              </w:tabs>
              <w:spacing w:line="276" w:lineRule="auto"/>
              <w:jc w:val="center"/>
              <w:rPr>
                <w:b/>
                <w:sz w:val="22"/>
                <w:szCs w:val="22"/>
              </w:rPr>
            </w:pPr>
            <w:r w:rsidRPr="00B3196B">
              <w:rPr>
                <w:b/>
                <w:sz w:val="22"/>
                <w:szCs w:val="22"/>
              </w:rPr>
              <w:t>Аудиторная работа</w:t>
            </w:r>
          </w:p>
        </w:tc>
        <w:tc>
          <w:tcPr>
            <w:tcW w:w="1208" w:type="pct"/>
            <w:vMerge w:val="restart"/>
            <w:shd w:val="clear" w:color="auto" w:fill="auto"/>
          </w:tcPr>
          <w:p w14:paraId="4A86C60E" w14:textId="77777777" w:rsidR="00373DA2" w:rsidRPr="00B3196B" w:rsidRDefault="00373DA2"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373DA2" w:rsidRPr="003F1B41" w14:paraId="4225E03D" w14:textId="77777777" w:rsidTr="00426603">
        <w:tc>
          <w:tcPr>
            <w:tcW w:w="274" w:type="pct"/>
            <w:vMerge/>
            <w:shd w:val="clear" w:color="auto" w:fill="auto"/>
          </w:tcPr>
          <w:p w14:paraId="66DCE682" w14:textId="77777777" w:rsidR="00373DA2" w:rsidRPr="00653090" w:rsidRDefault="00373DA2" w:rsidP="002D3DEE">
            <w:pPr>
              <w:tabs>
                <w:tab w:val="right" w:pos="851"/>
              </w:tabs>
              <w:spacing w:line="276" w:lineRule="auto"/>
              <w:jc w:val="center"/>
              <w:rPr>
                <w:sz w:val="22"/>
                <w:szCs w:val="22"/>
              </w:rPr>
            </w:pPr>
          </w:p>
        </w:tc>
        <w:tc>
          <w:tcPr>
            <w:tcW w:w="1025" w:type="pct"/>
            <w:vMerge/>
            <w:shd w:val="clear" w:color="auto" w:fill="auto"/>
          </w:tcPr>
          <w:p w14:paraId="4383EF0E" w14:textId="77777777" w:rsidR="00373DA2" w:rsidRPr="00653090" w:rsidRDefault="00373DA2" w:rsidP="002D3DEE">
            <w:pPr>
              <w:tabs>
                <w:tab w:val="right" w:pos="851"/>
              </w:tabs>
              <w:spacing w:line="276" w:lineRule="auto"/>
              <w:jc w:val="center"/>
              <w:rPr>
                <w:sz w:val="22"/>
                <w:szCs w:val="22"/>
              </w:rPr>
            </w:pPr>
          </w:p>
        </w:tc>
        <w:tc>
          <w:tcPr>
            <w:tcW w:w="366" w:type="pct"/>
            <w:vMerge/>
            <w:shd w:val="clear" w:color="auto" w:fill="auto"/>
          </w:tcPr>
          <w:p w14:paraId="3776C028" w14:textId="77777777" w:rsidR="00373DA2" w:rsidRPr="00653090" w:rsidRDefault="00373DA2" w:rsidP="002D3DEE">
            <w:pPr>
              <w:tabs>
                <w:tab w:val="right" w:pos="851"/>
              </w:tabs>
              <w:spacing w:line="276" w:lineRule="auto"/>
              <w:jc w:val="center"/>
              <w:rPr>
                <w:sz w:val="22"/>
                <w:szCs w:val="22"/>
              </w:rPr>
            </w:pPr>
          </w:p>
        </w:tc>
        <w:tc>
          <w:tcPr>
            <w:tcW w:w="366" w:type="pct"/>
            <w:shd w:val="clear" w:color="auto" w:fill="auto"/>
          </w:tcPr>
          <w:p w14:paraId="61B690BA" w14:textId="77777777" w:rsidR="00373DA2" w:rsidRPr="00B3196B" w:rsidRDefault="00373DA2" w:rsidP="002D3DEE">
            <w:pPr>
              <w:tabs>
                <w:tab w:val="right" w:pos="851"/>
              </w:tabs>
              <w:spacing w:line="276" w:lineRule="auto"/>
              <w:jc w:val="center"/>
              <w:rPr>
                <w:b/>
                <w:sz w:val="22"/>
                <w:szCs w:val="22"/>
              </w:rPr>
            </w:pPr>
            <w:proofErr w:type="spellStart"/>
            <w:r w:rsidRPr="00B3196B">
              <w:rPr>
                <w:b/>
                <w:sz w:val="22"/>
                <w:szCs w:val="22"/>
              </w:rPr>
              <w:t>Общаяв</w:t>
            </w:r>
            <w:proofErr w:type="spellEnd"/>
            <w:r w:rsidRPr="00B3196B">
              <w:rPr>
                <w:b/>
                <w:sz w:val="22"/>
                <w:szCs w:val="22"/>
              </w:rPr>
              <w:t xml:space="preserve"> </w:t>
            </w:r>
            <w:proofErr w:type="gramStart"/>
            <w:r w:rsidRPr="00B3196B">
              <w:rPr>
                <w:b/>
                <w:sz w:val="22"/>
                <w:szCs w:val="22"/>
              </w:rPr>
              <w:t>т.ч.</w:t>
            </w:r>
            <w:proofErr w:type="gramEnd"/>
            <w:r w:rsidRPr="00B3196B">
              <w:rPr>
                <w:b/>
                <w:sz w:val="22"/>
                <w:szCs w:val="22"/>
              </w:rPr>
              <w:t>:</w:t>
            </w:r>
          </w:p>
        </w:tc>
        <w:tc>
          <w:tcPr>
            <w:tcW w:w="439" w:type="pct"/>
            <w:shd w:val="clear" w:color="auto" w:fill="auto"/>
          </w:tcPr>
          <w:p w14:paraId="33DB1360" w14:textId="77777777" w:rsidR="00373DA2" w:rsidRPr="00B3196B" w:rsidRDefault="00373DA2" w:rsidP="002D3DEE">
            <w:pPr>
              <w:tabs>
                <w:tab w:val="right" w:pos="851"/>
              </w:tabs>
              <w:spacing w:line="276" w:lineRule="auto"/>
              <w:jc w:val="center"/>
              <w:rPr>
                <w:b/>
                <w:sz w:val="22"/>
                <w:szCs w:val="22"/>
              </w:rPr>
            </w:pPr>
            <w:r w:rsidRPr="00B3196B">
              <w:rPr>
                <w:b/>
                <w:sz w:val="22"/>
                <w:szCs w:val="22"/>
              </w:rPr>
              <w:t>Лекции</w:t>
            </w:r>
          </w:p>
        </w:tc>
        <w:tc>
          <w:tcPr>
            <w:tcW w:w="737" w:type="pct"/>
            <w:shd w:val="clear" w:color="auto" w:fill="auto"/>
          </w:tcPr>
          <w:p w14:paraId="7683219D" w14:textId="77777777" w:rsidR="00373DA2" w:rsidRPr="00B3196B" w:rsidRDefault="00373DA2"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85" w:type="pct"/>
          </w:tcPr>
          <w:p w14:paraId="1FAD78C7" w14:textId="77777777" w:rsidR="00373DA2" w:rsidRPr="00B3196B" w:rsidRDefault="00373DA2" w:rsidP="002D3DEE">
            <w:pPr>
              <w:tabs>
                <w:tab w:val="right" w:pos="851"/>
              </w:tabs>
              <w:spacing w:line="276" w:lineRule="auto"/>
              <w:jc w:val="center"/>
              <w:rPr>
                <w:b/>
                <w:sz w:val="22"/>
                <w:szCs w:val="22"/>
              </w:rPr>
            </w:pPr>
            <w:r w:rsidRPr="00B3196B">
              <w:rPr>
                <w:b/>
                <w:sz w:val="22"/>
                <w:szCs w:val="22"/>
              </w:rPr>
              <w:t>Самостоятельная работа</w:t>
            </w:r>
          </w:p>
        </w:tc>
        <w:tc>
          <w:tcPr>
            <w:tcW w:w="1208" w:type="pct"/>
            <w:vMerge/>
            <w:shd w:val="clear" w:color="auto" w:fill="auto"/>
          </w:tcPr>
          <w:p w14:paraId="5CFF1DC4" w14:textId="77777777" w:rsidR="00373DA2" w:rsidRPr="00B3196B" w:rsidRDefault="00373DA2" w:rsidP="002D3DEE">
            <w:pPr>
              <w:tabs>
                <w:tab w:val="right" w:pos="851"/>
              </w:tabs>
              <w:spacing w:line="276" w:lineRule="auto"/>
              <w:jc w:val="center"/>
              <w:rPr>
                <w:b/>
                <w:sz w:val="22"/>
                <w:szCs w:val="22"/>
              </w:rPr>
            </w:pPr>
          </w:p>
        </w:tc>
      </w:tr>
      <w:tr w:rsidR="00373DA2" w:rsidRPr="003F1B41" w14:paraId="2A807FA4" w14:textId="77777777" w:rsidTr="00426603">
        <w:tc>
          <w:tcPr>
            <w:tcW w:w="274" w:type="pct"/>
            <w:shd w:val="clear" w:color="auto" w:fill="auto"/>
          </w:tcPr>
          <w:p w14:paraId="42185D8D" w14:textId="77777777" w:rsidR="00373DA2" w:rsidRPr="00653090" w:rsidRDefault="00373DA2" w:rsidP="002D3DEE">
            <w:pPr>
              <w:tabs>
                <w:tab w:val="right" w:pos="851"/>
              </w:tabs>
              <w:spacing w:line="276" w:lineRule="auto"/>
              <w:rPr>
                <w:sz w:val="22"/>
                <w:szCs w:val="22"/>
              </w:rPr>
            </w:pPr>
            <w:r w:rsidRPr="00653090">
              <w:rPr>
                <w:sz w:val="22"/>
                <w:szCs w:val="22"/>
              </w:rPr>
              <w:t>1.</w:t>
            </w:r>
          </w:p>
        </w:tc>
        <w:tc>
          <w:tcPr>
            <w:tcW w:w="1025" w:type="pct"/>
            <w:shd w:val="clear" w:color="auto" w:fill="auto"/>
          </w:tcPr>
          <w:p w14:paraId="3BC9B873" w14:textId="77777777" w:rsidR="00373DA2" w:rsidRPr="00653090" w:rsidRDefault="00373DA2" w:rsidP="002D3DEE">
            <w:pPr>
              <w:spacing w:line="276" w:lineRule="auto"/>
              <w:jc w:val="both"/>
              <w:rPr>
                <w:color w:val="000000" w:themeColor="text1"/>
                <w:sz w:val="22"/>
                <w:szCs w:val="22"/>
              </w:rPr>
            </w:pPr>
            <w:r w:rsidRPr="007D2516">
              <w:rPr>
                <w:color w:val="000000" w:themeColor="text1"/>
                <w:sz w:val="22"/>
                <w:szCs w:val="22"/>
              </w:rPr>
              <w:t>Тема 1. Поз</w:t>
            </w:r>
            <w:r>
              <w:rPr>
                <w:color w:val="000000" w:themeColor="text1"/>
                <w:sz w:val="22"/>
                <w:szCs w:val="22"/>
              </w:rPr>
              <w:t>иционирование продукта на рынке</w:t>
            </w:r>
          </w:p>
        </w:tc>
        <w:tc>
          <w:tcPr>
            <w:tcW w:w="366" w:type="pct"/>
            <w:shd w:val="clear" w:color="auto" w:fill="auto"/>
          </w:tcPr>
          <w:p w14:paraId="44B5DF88" w14:textId="77777777" w:rsidR="00373DA2" w:rsidRPr="00653090" w:rsidRDefault="00373DA2"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104D3063" w14:textId="77777777" w:rsidR="00373DA2" w:rsidRPr="00653090" w:rsidRDefault="00373DA2" w:rsidP="002D3DEE">
            <w:pPr>
              <w:tabs>
                <w:tab w:val="right" w:pos="851"/>
              </w:tabs>
              <w:spacing w:line="276" w:lineRule="auto"/>
              <w:jc w:val="center"/>
              <w:rPr>
                <w:sz w:val="22"/>
                <w:szCs w:val="22"/>
              </w:rPr>
            </w:pPr>
            <w:r>
              <w:rPr>
                <w:sz w:val="22"/>
                <w:szCs w:val="22"/>
              </w:rPr>
              <w:t>6</w:t>
            </w:r>
          </w:p>
        </w:tc>
        <w:tc>
          <w:tcPr>
            <w:tcW w:w="439" w:type="pct"/>
            <w:shd w:val="clear" w:color="auto" w:fill="auto"/>
          </w:tcPr>
          <w:p w14:paraId="7C46007B" w14:textId="77777777" w:rsidR="00373DA2" w:rsidRPr="00653090" w:rsidRDefault="00373DA2" w:rsidP="002D3DEE">
            <w:pPr>
              <w:tabs>
                <w:tab w:val="right" w:pos="851"/>
              </w:tabs>
              <w:spacing w:line="276" w:lineRule="auto"/>
              <w:jc w:val="center"/>
              <w:rPr>
                <w:sz w:val="22"/>
                <w:szCs w:val="22"/>
              </w:rPr>
            </w:pPr>
            <w:r>
              <w:rPr>
                <w:sz w:val="22"/>
                <w:szCs w:val="22"/>
              </w:rPr>
              <w:t>2</w:t>
            </w:r>
          </w:p>
        </w:tc>
        <w:tc>
          <w:tcPr>
            <w:tcW w:w="737" w:type="pct"/>
            <w:shd w:val="clear" w:color="auto" w:fill="auto"/>
          </w:tcPr>
          <w:p w14:paraId="248D6991" w14:textId="77777777" w:rsidR="00373DA2" w:rsidRPr="00653090" w:rsidRDefault="00373DA2" w:rsidP="002D3DEE">
            <w:pPr>
              <w:tabs>
                <w:tab w:val="right" w:pos="851"/>
              </w:tabs>
              <w:spacing w:line="276" w:lineRule="auto"/>
              <w:jc w:val="center"/>
              <w:rPr>
                <w:sz w:val="22"/>
                <w:szCs w:val="22"/>
              </w:rPr>
            </w:pPr>
            <w:r>
              <w:rPr>
                <w:sz w:val="22"/>
                <w:szCs w:val="22"/>
              </w:rPr>
              <w:t>4</w:t>
            </w:r>
          </w:p>
        </w:tc>
        <w:tc>
          <w:tcPr>
            <w:tcW w:w="585" w:type="pct"/>
          </w:tcPr>
          <w:p w14:paraId="6017B551" w14:textId="77777777" w:rsidR="00373DA2" w:rsidRPr="00653090" w:rsidRDefault="00373DA2" w:rsidP="002D3DEE">
            <w:pPr>
              <w:tabs>
                <w:tab w:val="right" w:pos="851"/>
              </w:tabs>
              <w:spacing w:line="276" w:lineRule="auto"/>
              <w:jc w:val="center"/>
              <w:rPr>
                <w:sz w:val="22"/>
                <w:szCs w:val="22"/>
              </w:rPr>
            </w:pPr>
            <w:r>
              <w:rPr>
                <w:sz w:val="22"/>
                <w:szCs w:val="22"/>
              </w:rPr>
              <w:t>16</w:t>
            </w:r>
          </w:p>
        </w:tc>
        <w:tc>
          <w:tcPr>
            <w:tcW w:w="1208" w:type="pct"/>
            <w:shd w:val="clear" w:color="auto" w:fill="auto"/>
          </w:tcPr>
          <w:p w14:paraId="0893D5DF" w14:textId="77777777" w:rsidR="00373DA2" w:rsidRPr="00653090" w:rsidRDefault="00373DA2" w:rsidP="00023698">
            <w:pPr>
              <w:tabs>
                <w:tab w:val="right" w:pos="851"/>
              </w:tabs>
              <w:spacing w:line="276" w:lineRule="auto"/>
              <w:rPr>
                <w:sz w:val="22"/>
                <w:szCs w:val="22"/>
              </w:rPr>
            </w:pPr>
            <w:r>
              <w:rPr>
                <w:sz w:val="22"/>
                <w:szCs w:val="22"/>
              </w:rPr>
              <w:t>Опрос, дискуссия</w:t>
            </w:r>
            <w:r w:rsidRPr="00653090">
              <w:rPr>
                <w:sz w:val="22"/>
                <w:szCs w:val="22"/>
              </w:rPr>
              <w:t>.</w:t>
            </w:r>
            <w:r>
              <w:rPr>
                <w:sz w:val="22"/>
                <w:szCs w:val="22"/>
              </w:rPr>
              <w:t xml:space="preserve"> </w:t>
            </w:r>
            <w:r w:rsidR="00023698">
              <w:rPr>
                <w:sz w:val="22"/>
                <w:szCs w:val="22"/>
              </w:rPr>
              <w:t>Тест</w:t>
            </w:r>
            <w:r w:rsidRPr="00373DA2">
              <w:rPr>
                <w:sz w:val="22"/>
                <w:szCs w:val="22"/>
              </w:rPr>
              <w:t>.</w:t>
            </w:r>
            <w:r w:rsidR="00023698">
              <w:rPr>
                <w:sz w:val="22"/>
                <w:szCs w:val="22"/>
              </w:rPr>
              <w:t xml:space="preserve"> Кейс.</w:t>
            </w:r>
          </w:p>
        </w:tc>
      </w:tr>
      <w:tr w:rsidR="00373DA2" w:rsidRPr="003F1B41" w14:paraId="23651D2B" w14:textId="77777777" w:rsidTr="00426603">
        <w:tc>
          <w:tcPr>
            <w:tcW w:w="274" w:type="pct"/>
            <w:shd w:val="clear" w:color="auto" w:fill="auto"/>
          </w:tcPr>
          <w:p w14:paraId="1EAD6FD3" w14:textId="77777777" w:rsidR="00373DA2" w:rsidRPr="00653090" w:rsidRDefault="00373DA2" w:rsidP="002D3DEE">
            <w:pPr>
              <w:tabs>
                <w:tab w:val="right" w:pos="851"/>
              </w:tabs>
              <w:spacing w:line="276" w:lineRule="auto"/>
              <w:rPr>
                <w:sz w:val="22"/>
                <w:szCs w:val="22"/>
              </w:rPr>
            </w:pPr>
            <w:r w:rsidRPr="00653090">
              <w:rPr>
                <w:sz w:val="22"/>
                <w:szCs w:val="22"/>
              </w:rPr>
              <w:t>2.</w:t>
            </w:r>
          </w:p>
        </w:tc>
        <w:tc>
          <w:tcPr>
            <w:tcW w:w="1025" w:type="pct"/>
            <w:shd w:val="clear" w:color="auto" w:fill="auto"/>
          </w:tcPr>
          <w:p w14:paraId="7EA7C2CC" w14:textId="77777777" w:rsidR="00373DA2" w:rsidRPr="00653090" w:rsidRDefault="00373DA2" w:rsidP="002D3DEE">
            <w:pPr>
              <w:spacing w:line="276" w:lineRule="auto"/>
              <w:jc w:val="both"/>
              <w:rPr>
                <w:color w:val="000000" w:themeColor="text1"/>
                <w:sz w:val="22"/>
                <w:szCs w:val="22"/>
              </w:rPr>
            </w:pPr>
            <w:r>
              <w:rPr>
                <w:color w:val="000000" w:themeColor="text1"/>
                <w:sz w:val="22"/>
                <w:szCs w:val="22"/>
              </w:rPr>
              <w:t xml:space="preserve">Тема 2. </w:t>
            </w:r>
            <w:r w:rsidRPr="003D03CC">
              <w:rPr>
                <w:color w:val="000000" w:themeColor="text1"/>
                <w:sz w:val="22"/>
                <w:szCs w:val="22"/>
              </w:rPr>
              <w:t>Теоретические основ</w:t>
            </w:r>
            <w:r>
              <w:rPr>
                <w:color w:val="000000" w:themeColor="text1"/>
                <w:sz w:val="22"/>
                <w:szCs w:val="22"/>
              </w:rPr>
              <w:t>ы продвижения продукта на рынке</w:t>
            </w:r>
          </w:p>
        </w:tc>
        <w:tc>
          <w:tcPr>
            <w:tcW w:w="366" w:type="pct"/>
            <w:shd w:val="clear" w:color="auto" w:fill="auto"/>
          </w:tcPr>
          <w:p w14:paraId="04E90173" w14:textId="77777777" w:rsidR="00373DA2" w:rsidRPr="00653090" w:rsidRDefault="00373DA2"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79E95DA2" w14:textId="77777777" w:rsidR="00373DA2" w:rsidRPr="00653090" w:rsidRDefault="00373DA2" w:rsidP="002D3DEE">
            <w:pPr>
              <w:tabs>
                <w:tab w:val="right" w:pos="851"/>
              </w:tabs>
              <w:spacing w:line="276" w:lineRule="auto"/>
              <w:jc w:val="center"/>
              <w:rPr>
                <w:sz w:val="22"/>
                <w:szCs w:val="22"/>
              </w:rPr>
            </w:pPr>
            <w:r>
              <w:rPr>
                <w:sz w:val="22"/>
                <w:szCs w:val="22"/>
              </w:rPr>
              <w:t>6</w:t>
            </w:r>
          </w:p>
        </w:tc>
        <w:tc>
          <w:tcPr>
            <w:tcW w:w="439" w:type="pct"/>
            <w:shd w:val="clear" w:color="auto" w:fill="auto"/>
          </w:tcPr>
          <w:p w14:paraId="08BA0D49" w14:textId="77777777" w:rsidR="00373DA2" w:rsidRPr="00653090" w:rsidRDefault="00373DA2" w:rsidP="002D3DEE">
            <w:pPr>
              <w:tabs>
                <w:tab w:val="right" w:pos="851"/>
              </w:tabs>
              <w:spacing w:line="276" w:lineRule="auto"/>
              <w:jc w:val="center"/>
              <w:rPr>
                <w:sz w:val="22"/>
                <w:szCs w:val="22"/>
              </w:rPr>
            </w:pPr>
            <w:r>
              <w:rPr>
                <w:sz w:val="22"/>
                <w:szCs w:val="22"/>
              </w:rPr>
              <w:t>2</w:t>
            </w:r>
          </w:p>
        </w:tc>
        <w:tc>
          <w:tcPr>
            <w:tcW w:w="737" w:type="pct"/>
            <w:shd w:val="clear" w:color="auto" w:fill="auto"/>
          </w:tcPr>
          <w:p w14:paraId="649C5FB1" w14:textId="77777777" w:rsidR="00373DA2" w:rsidRPr="00653090" w:rsidRDefault="00373DA2" w:rsidP="002D3DEE">
            <w:pPr>
              <w:tabs>
                <w:tab w:val="right" w:pos="851"/>
              </w:tabs>
              <w:spacing w:line="276" w:lineRule="auto"/>
              <w:jc w:val="center"/>
              <w:rPr>
                <w:sz w:val="22"/>
                <w:szCs w:val="22"/>
              </w:rPr>
            </w:pPr>
            <w:r>
              <w:rPr>
                <w:sz w:val="22"/>
                <w:szCs w:val="22"/>
              </w:rPr>
              <w:t>4</w:t>
            </w:r>
          </w:p>
        </w:tc>
        <w:tc>
          <w:tcPr>
            <w:tcW w:w="585" w:type="pct"/>
          </w:tcPr>
          <w:p w14:paraId="5E0FEFA7" w14:textId="77777777" w:rsidR="00373DA2" w:rsidRPr="00653090" w:rsidRDefault="00373DA2" w:rsidP="002D3DEE">
            <w:pPr>
              <w:tabs>
                <w:tab w:val="right" w:pos="851"/>
              </w:tabs>
              <w:spacing w:line="276" w:lineRule="auto"/>
              <w:jc w:val="center"/>
              <w:rPr>
                <w:sz w:val="22"/>
                <w:szCs w:val="22"/>
              </w:rPr>
            </w:pPr>
            <w:r>
              <w:rPr>
                <w:sz w:val="22"/>
                <w:szCs w:val="22"/>
              </w:rPr>
              <w:t>16</w:t>
            </w:r>
          </w:p>
        </w:tc>
        <w:tc>
          <w:tcPr>
            <w:tcW w:w="1208" w:type="pct"/>
            <w:shd w:val="clear" w:color="auto" w:fill="auto"/>
          </w:tcPr>
          <w:p w14:paraId="2469B828" w14:textId="77777777" w:rsidR="00373DA2" w:rsidRPr="00653090" w:rsidRDefault="00373DA2" w:rsidP="002D3DEE">
            <w:pPr>
              <w:tabs>
                <w:tab w:val="right" w:pos="851"/>
              </w:tabs>
              <w:spacing w:line="276" w:lineRule="auto"/>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Тест. Решение ситуационных задач.</w:t>
            </w:r>
          </w:p>
          <w:p w14:paraId="06CA8BE2" w14:textId="77777777" w:rsidR="00373DA2" w:rsidRPr="00653090" w:rsidRDefault="00373DA2" w:rsidP="002D3DEE">
            <w:pPr>
              <w:tabs>
                <w:tab w:val="right" w:pos="851"/>
              </w:tabs>
              <w:spacing w:line="276" w:lineRule="auto"/>
              <w:rPr>
                <w:sz w:val="22"/>
                <w:szCs w:val="22"/>
              </w:rPr>
            </w:pPr>
          </w:p>
        </w:tc>
      </w:tr>
      <w:tr w:rsidR="00373DA2" w:rsidRPr="003F1B41" w14:paraId="7875A991" w14:textId="77777777" w:rsidTr="00426603">
        <w:tc>
          <w:tcPr>
            <w:tcW w:w="274" w:type="pct"/>
            <w:shd w:val="clear" w:color="auto" w:fill="auto"/>
          </w:tcPr>
          <w:p w14:paraId="791CB9B5" w14:textId="77777777" w:rsidR="00373DA2" w:rsidRPr="00653090" w:rsidRDefault="00373DA2" w:rsidP="002D3DEE">
            <w:pPr>
              <w:tabs>
                <w:tab w:val="right" w:pos="851"/>
              </w:tabs>
              <w:spacing w:line="276" w:lineRule="auto"/>
              <w:rPr>
                <w:sz w:val="22"/>
                <w:szCs w:val="22"/>
              </w:rPr>
            </w:pPr>
            <w:r w:rsidRPr="00653090">
              <w:rPr>
                <w:sz w:val="22"/>
                <w:szCs w:val="22"/>
              </w:rPr>
              <w:t>3.</w:t>
            </w:r>
          </w:p>
        </w:tc>
        <w:tc>
          <w:tcPr>
            <w:tcW w:w="1025" w:type="pct"/>
            <w:shd w:val="clear" w:color="auto" w:fill="auto"/>
          </w:tcPr>
          <w:p w14:paraId="5E0D52B5" w14:textId="77777777" w:rsidR="00373DA2" w:rsidRPr="00653090" w:rsidRDefault="00373DA2" w:rsidP="002D3DEE">
            <w:pPr>
              <w:spacing w:line="276" w:lineRule="auto"/>
              <w:jc w:val="both"/>
              <w:rPr>
                <w:color w:val="000000" w:themeColor="text1"/>
                <w:sz w:val="22"/>
                <w:szCs w:val="22"/>
              </w:rPr>
            </w:pPr>
            <w:r w:rsidRPr="00653090">
              <w:rPr>
                <w:color w:val="000000" w:themeColor="text1"/>
                <w:sz w:val="22"/>
                <w:szCs w:val="22"/>
              </w:rPr>
              <w:t xml:space="preserve">Тема 3. </w:t>
            </w:r>
            <w:r w:rsidRPr="00120ED1">
              <w:rPr>
                <w:color w:val="000000" w:themeColor="text1"/>
                <w:sz w:val="22"/>
                <w:szCs w:val="22"/>
              </w:rPr>
              <w:t>Технология персональных продаж</w:t>
            </w:r>
          </w:p>
        </w:tc>
        <w:tc>
          <w:tcPr>
            <w:tcW w:w="366" w:type="pct"/>
            <w:shd w:val="clear" w:color="auto" w:fill="auto"/>
          </w:tcPr>
          <w:p w14:paraId="402AD0A1" w14:textId="77777777" w:rsidR="00373DA2" w:rsidRPr="00653090" w:rsidRDefault="00373DA2"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45929963" w14:textId="77777777" w:rsidR="00373DA2" w:rsidRPr="00653090" w:rsidRDefault="00373DA2" w:rsidP="002D3DEE">
            <w:pPr>
              <w:tabs>
                <w:tab w:val="right" w:pos="851"/>
              </w:tabs>
              <w:spacing w:line="276" w:lineRule="auto"/>
              <w:jc w:val="center"/>
              <w:rPr>
                <w:sz w:val="22"/>
                <w:szCs w:val="22"/>
              </w:rPr>
            </w:pPr>
            <w:r>
              <w:rPr>
                <w:sz w:val="22"/>
                <w:szCs w:val="22"/>
              </w:rPr>
              <w:t>6</w:t>
            </w:r>
          </w:p>
        </w:tc>
        <w:tc>
          <w:tcPr>
            <w:tcW w:w="439" w:type="pct"/>
            <w:shd w:val="clear" w:color="auto" w:fill="auto"/>
          </w:tcPr>
          <w:p w14:paraId="24135032" w14:textId="77777777" w:rsidR="00373DA2" w:rsidRPr="00653090" w:rsidRDefault="00373DA2" w:rsidP="002D3DEE">
            <w:pPr>
              <w:tabs>
                <w:tab w:val="right" w:pos="851"/>
              </w:tabs>
              <w:spacing w:line="276" w:lineRule="auto"/>
              <w:jc w:val="center"/>
              <w:rPr>
                <w:sz w:val="22"/>
                <w:szCs w:val="22"/>
              </w:rPr>
            </w:pPr>
            <w:r>
              <w:rPr>
                <w:sz w:val="22"/>
                <w:szCs w:val="22"/>
              </w:rPr>
              <w:t>2</w:t>
            </w:r>
          </w:p>
        </w:tc>
        <w:tc>
          <w:tcPr>
            <w:tcW w:w="737" w:type="pct"/>
            <w:shd w:val="clear" w:color="auto" w:fill="auto"/>
          </w:tcPr>
          <w:p w14:paraId="13F850DA" w14:textId="77777777" w:rsidR="00373DA2" w:rsidRPr="00653090" w:rsidRDefault="00373DA2" w:rsidP="002D3DEE">
            <w:pPr>
              <w:tabs>
                <w:tab w:val="right" w:pos="851"/>
              </w:tabs>
              <w:spacing w:line="276" w:lineRule="auto"/>
              <w:jc w:val="center"/>
              <w:rPr>
                <w:sz w:val="22"/>
                <w:szCs w:val="22"/>
              </w:rPr>
            </w:pPr>
            <w:r>
              <w:rPr>
                <w:sz w:val="22"/>
                <w:szCs w:val="22"/>
              </w:rPr>
              <w:t>4</w:t>
            </w:r>
          </w:p>
        </w:tc>
        <w:tc>
          <w:tcPr>
            <w:tcW w:w="585" w:type="pct"/>
          </w:tcPr>
          <w:p w14:paraId="384287FF" w14:textId="77777777" w:rsidR="00373DA2" w:rsidRPr="00653090" w:rsidRDefault="00373DA2" w:rsidP="002D3DEE">
            <w:pPr>
              <w:tabs>
                <w:tab w:val="right" w:pos="851"/>
              </w:tabs>
              <w:spacing w:line="276" w:lineRule="auto"/>
              <w:jc w:val="center"/>
              <w:rPr>
                <w:sz w:val="22"/>
                <w:szCs w:val="22"/>
              </w:rPr>
            </w:pPr>
            <w:r>
              <w:rPr>
                <w:sz w:val="22"/>
                <w:szCs w:val="22"/>
              </w:rPr>
              <w:t>16</w:t>
            </w:r>
          </w:p>
        </w:tc>
        <w:tc>
          <w:tcPr>
            <w:tcW w:w="1208" w:type="pct"/>
            <w:shd w:val="clear" w:color="auto" w:fill="auto"/>
          </w:tcPr>
          <w:p w14:paraId="6B682271" w14:textId="77777777" w:rsidR="00373DA2" w:rsidRPr="00653090" w:rsidRDefault="00373DA2" w:rsidP="002D3DEE">
            <w:pPr>
              <w:tabs>
                <w:tab w:val="right" w:pos="851"/>
              </w:tabs>
              <w:spacing w:line="276" w:lineRule="auto"/>
              <w:rPr>
                <w:sz w:val="22"/>
                <w:szCs w:val="22"/>
              </w:rPr>
            </w:pPr>
            <w:r w:rsidRPr="00653090">
              <w:rPr>
                <w:sz w:val="22"/>
                <w:szCs w:val="22"/>
              </w:rPr>
              <w:t>Ответы на вопросы.</w:t>
            </w:r>
          </w:p>
          <w:p w14:paraId="14FE3CF8" w14:textId="77777777" w:rsidR="00373DA2" w:rsidRPr="00653090" w:rsidRDefault="00373DA2" w:rsidP="002D3DEE">
            <w:pPr>
              <w:tabs>
                <w:tab w:val="right" w:pos="851"/>
              </w:tabs>
              <w:spacing w:line="276" w:lineRule="auto"/>
              <w:rPr>
                <w:sz w:val="22"/>
                <w:szCs w:val="22"/>
              </w:rPr>
            </w:pPr>
            <w:r w:rsidRPr="00653090">
              <w:rPr>
                <w:sz w:val="22"/>
                <w:szCs w:val="22"/>
              </w:rPr>
              <w:t>Тест.</w:t>
            </w:r>
            <w:r>
              <w:t xml:space="preserve"> </w:t>
            </w:r>
            <w:r w:rsidRPr="003D03CC">
              <w:rPr>
                <w:sz w:val="22"/>
                <w:szCs w:val="22"/>
              </w:rPr>
              <w:t>Решение ситуационных задач.</w:t>
            </w:r>
          </w:p>
        </w:tc>
      </w:tr>
      <w:tr w:rsidR="00373DA2" w:rsidRPr="003F1B41" w14:paraId="6B262ACF" w14:textId="77777777" w:rsidTr="00426603">
        <w:tc>
          <w:tcPr>
            <w:tcW w:w="274" w:type="pct"/>
            <w:shd w:val="clear" w:color="auto" w:fill="auto"/>
          </w:tcPr>
          <w:p w14:paraId="54F717B6" w14:textId="77777777" w:rsidR="00373DA2" w:rsidRPr="00653090" w:rsidRDefault="00373DA2" w:rsidP="002D3DEE">
            <w:pPr>
              <w:tabs>
                <w:tab w:val="right" w:pos="851"/>
              </w:tabs>
              <w:spacing w:line="276" w:lineRule="auto"/>
              <w:rPr>
                <w:sz w:val="22"/>
                <w:szCs w:val="22"/>
              </w:rPr>
            </w:pPr>
            <w:r w:rsidRPr="00653090">
              <w:rPr>
                <w:sz w:val="22"/>
                <w:szCs w:val="22"/>
              </w:rPr>
              <w:t>4.</w:t>
            </w:r>
          </w:p>
        </w:tc>
        <w:tc>
          <w:tcPr>
            <w:tcW w:w="1025" w:type="pct"/>
            <w:shd w:val="clear" w:color="auto" w:fill="auto"/>
          </w:tcPr>
          <w:p w14:paraId="26557AA9" w14:textId="77777777" w:rsidR="00373DA2" w:rsidRPr="00653090" w:rsidRDefault="00373DA2" w:rsidP="002D3DEE">
            <w:pPr>
              <w:spacing w:line="276" w:lineRule="auto"/>
              <w:jc w:val="both"/>
              <w:rPr>
                <w:color w:val="000000" w:themeColor="text1"/>
                <w:sz w:val="22"/>
                <w:szCs w:val="22"/>
              </w:rPr>
            </w:pPr>
            <w:r w:rsidRPr="00653090">
              <w:rPr>
                <w:color w:val="000000" w:themeColor="text1"/>
                <w:sz w:val="22"/>
                <w:szCs w:val="22"/>
              </w:rPr>
              <w:t xml:space="preserve">Тема 4. </w:t>
            </w:r>
            <w:r>
              <w:rPr>
                <w:color w:val="000000" w:themeColor="text1"/>
                <w:sz w:val="22"/>
                <w:szCs w:val="22"/>
              </w:rPr>
              <w:t>Технология стимулирования сбыта</w:t>
            </w:r>
          </w:p>
        </w:tc>
        <w:tc>
          <w:tcPr>
            <w:tcW w:w="366" w:type="pct"/>
            <w:shd w:val="clear" w:color="auto" w:fill="auto"/>
          </w:tcPr>
          <w:p w14:paraId="384F5B32" w14:textId="77777777" w:rsidR="00373DA2" w:rsidRPr="00653090" w:rsidRDefault="00373DA2"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576A50AC" w14:textId="77777777" w:rsidR="00373DA2" w:rsidRPr="00653090" w:rsidRDefault="00373DA2" w:rsidP="002D3DEE">
            <w:pPr>
              <w:tabs>
                <w:tab w:val="right" w:pos="851"/>
              </w:tabs>
              <w:spacing w:line="276" w:lineRule="auto"/>
              <w:jc w:val="center"/>
              <w:rPr>
                <w:sz w:val="22"/>
                <w:szCs w:val="22"/>
              </w:rPr>
            </w:pPr>
            <w:r>
              <w:rPr>
                <w:sz w:val="22"/>
                <w:szCs w:val="22"/>
              </w:rPr>
              <w:t>6</w:t>
            </w:r>
          </w:p>
        </w:tc>
        <w:tc>
          <w:tcPr>
            <w:tcW w:w="439" w:type="pct"/>
            <w:shd w:val="clear" w:color="auto" w:fill="auto"/>
          </w:tcPr>
          <w:p w14:paraId="24A5C994" w14:textId="77777777" w:rsidR="00373DA2" w:rsidRPr="00653090" w:rsidRDefault="00373DA2" w:rsidP="002D3DEE">
            <w:pPr>
              <w:tabs>
                <w:tab w:val="right" w:pos="851"/>
              </w:tabs>
              <w:spacing w:line="276" w:lineRule="auto"/>
              <w:jc w:val="center"/>
              <w:rPr>
                <w:sz w:val="22"/>
                <w:szCs w:val="22"/>
              </w:rPr>
            </w:pPr>
            <w:r>
              <w:rPr>
                <w:sz w:val="22"/>
                <w:szCs w:val="22"/>
              </w:rPr>
              <w:t>2</w:t>
            </w:r>
          </w:p>
        </w:tc>
        <w:tc>
          <w:tcPr>
            <w:tcW w:w="737" w:type="pct"/>
            <w:shd w:val="clear" w:color="auto" w:fill="auto"/>
          </w:tcPr>
          <w:p w14:paraId="0732E63F" w14:textId="77777777" w:rsidR="00373DA2" w:rsidRPr="00653090" w:rsidRDefault="00373DA2" w:rsidP="002D3DEE">
            <w:pPr>
              <w:tabs>
                <w:tab w:val="right" w:pos="851"/>
              </w:tabs>
              <w:spacing w:line="276" w:lineRule="auto"/>
              <w:jc w:val="center"/>
              <w:rPr>
                <w:sz w:val="22"/>
                <w:szCs w:val="22"/>
              </w:rPr>
            </w:pPr>
            <w:r>
              <w:rPr>
                <w:sz w:val="22"/>
                <w:szCs w:val="22"/>
              </w:rPr>
              <w:t>4</w:t>
            </w:r>
          </w:p>
        </w:tc>
        <w:tc>
          <w:tcPr>
            <w:tcW w:w="585" w:type="pct"/>
          </w:tcPr>
          <w:p w14:paraId="46B7AA32" w14:textId="77777777" w:rsidR="00373DA2" w:rsidRPr="00653090" w:rsidRDefault="00373DA2" w:rsidP="002D3DEE">
            <w:pPr>
              <w:tabs>
                <w:tab w:val="right" w:pos="851"/>
              </w:tabs>
              <w:spacing w:line="276" w:lineRule="auto"/>
              <w:jc w:val="center"/>
              <w:rPr>
                <w:sz w:val="22"/>
                <w:szCs w:val="22"/>
              </w:rPr>
            </w:pPr>
            <w:r>
              <w:rPr>
                <w:sz w:val="22"/>
                <w:szCs w:val="22"/>
              </w:rPr>
              <w:t>16</w:t>
            </w:r>
          </w:p>
        </w:tc>
        <w:tc>
          <w:tcPr>
            <w:tcW w:w="1208" w:type="pct"/>
            <w:shd w:val="clear" w:color="auto" w:fill="auto"/>
          </w:tcPr>
          <w:p w14:paraId="0F09198F" w14:textId="77777777" w:rsidR="00373DA2" w:rsidRPr="00653090" w:rsidRDefault="00373DA2" w:rsidP="002D3DEE">
            <w:pPr>
              <w:tabs>
                <w:tab w:val="right" w:pos="851"/>
              </w:tabs>
              <w:spacing w:line="276" w:lineRule="auto"/>
              <w:rPr>
                <w:sz w:val="22"/>
                <w:szCs w:val="22"/>
              </w:rPr>
            </w:pPr>
            <w:r w:rsidRPr="00653090">
              <w:rPr>
                <w:sz w:val="22"/>
                <w:szCs w:val="22"/>
              </w:rPr>
              <w:t>Ответы на вопросы</w:t>
            </w:r>
            <w:r>
              <w:rPr>
                <w:sz w:val="22"/>
                <w:szCs w:val="22"/>
              </w:rPr>
              <w:t xml:space="preserve">, кейс, тест. </w:t>
            </w:r>
            <w:r w:rsidRPr="003D03CC">
              <w:rPr>
                <w:sz w:val="22"/>
                <w:szCs w:val="22"/>
              </w:rPr>
              <w:t>Решение ситуационных задач.</w:t>
            </w:r>
          </w:p>
        </w:tc>
      </w:tr>
      <w:tr w:rsidR="00373DA2" w:rsidRPr="003F1B41" w14:paraId="30492656" w14:textId="77777777" w:rsidTr="00426603">
        <w:tc>
          <w:tcPr>
            <w:tcW w:w="274" w:type="pct"/>
            <w:shd w:val="clear" w:color="auto" w:fill="auto"/>
          </w:tcPr>
          <w:p w14:paraId="32453951" w14:textId="77777777" w:rsidR="00373DA2" w:rsidRPr="00653090" w:rsidRDefault="00373DA2" w:rsidP="002D3DEE">
            <w:pPr>
              <w:tabs>
                <w:tab w:val="right" w:pos="851"/>
              </w:tabs>
              <w:spacing w:line="276" w:lineRule="auto"/>
              <w:rPr>
                <w:sz w:val="22"/>
                <w:szCs w:val="22"/>
              </w:rPr>
            </w:pPr>
            <w:r w:rsidRPr="00653090">
              <w:rPr>
                <w:sz w:val="22"/>
                <w:szCs w:val="22"/>
              </w:rPr>
              <w:t>5.</w:t>
            </w:r>
          </w:p>
        </w:tc>
        <w:tc>
          <w:tcPr>
            <w:tcW w:w="1025" w:type="pct"/>
            <w:shd w:val="clear" w:color="auto" w:fill="auto"/>
          </w:tcPr>
          <w:p w14:paraId="24B4A47B" w14:textId="77777777" w:rsidR="00373DA2" w:rsidRPr="00653090" w:rsidRDefault="00373DA2" w:rsidP="002D3DEE">
            <w:pPr>
              <w:tabs>
                <w:tab w:val="right" w:pos="851"/>
              </w:tabs>
              <w:spacing w:line="276" w:lineRule="auto"/>
              <w:jc w:val="both"/>
              <w:rPr>
                <w:color w:val="000000" w:themeColor="text1"/>
                <w:sz w:val="22"/>
                <w:szCs w:val="22"/>
              </w:rPr>
            </w:pPr>
            <w:r w:rsidRPr="00653090">
              <w:rPr>
                <w:color w:val="000000" w:themeColor="text1"/>
                <w:sz w:val="22"/>
                <w:szCs w:val="22"/>
              </w:rPr>
              <w:t xml:space="preserve">Тема 5. </w:t>
            </w:r>
            <w:r w:rsidRPr="00120ED1">
              <w:rPr>
                <w:color w:val="000000" w:themeColor="text1"/>
                <w:sz w:val="22"/>
                <w:szCs w:val="22"/>
              </w:rPr>
              <w:t>Реклама как инструмент продвижения продукта</w:t>
            </w:r>
          </w:p>
        </w:tc>
        <w:tc>
          <w:tcPr>
            <w:tcW w:w="366" w:type="pct"/>
            <w:shd w:val="clear" w:color="auto" w:fill="auto"/>
          </w:tcPr>
          <w:p w14:paraId="4116C42C" w14:textId="77777777" w:rsidR="00373DA2" w:rsidRPr="00653090" w:rsidRDefault="00373DA2" w:rsidP="002D3DEE">
            <w:pPr>
              <w:tabs>
                <w:tab w:val="right" w:pos="851"/>
              </w:tabs>
              <w:spacing w:line="276" w:lineRule="auto"/>
              <w:jc w:val="center"/>
              <w:rPr>
                <w:sz w:val="22"/>
                <w:szCs w:val="22"/>
              </w:rPr>
            </w:pPr>
            <w:r>
              <w:rPr>
                <w:sz w:val="22"/>
                <w:szCs w:val="22"/>
              </w:rPr>
              <w:t>26</w:t>
            </w:r>
          </w:p>
        </w:tc>
        <w:tc>
          <w:tcPr>
            <w:tcW w:w="366" w:type="pct"/>
            <w:shd w:val="clear" w:color="auto" w:fill="auto"/>
          </w:tcPr>
          <w:p w14:paraId="21709C62" w14:textId="77777777" w:rsidR="00373DA2" w:rsidRPr="00653090" w:rsidRDefault="00373DA2" w:rsidP="002D3DEE">
            <w:pPr>
              <w:tabs>
                <w:tab w:val="right" w:pos="851"/>
              </w:tabs>
              <w:spacing w:line="276" w:lineRule="auto"/>
              <w:jc w:val="center"/>
              <w:rPr>
                <w:sz w:val="22"/>
                <w:szCs w:val="22"/>
              </w:rPr>
            </w:pPr>
            <w:r>
              <w:rPr>
                <w:sz w:val="22"/>
                <w:szCs w:val="22"/>
              </w:rPr>
              <w:t>8</w:t>
            </w:r>
          </w:p>
        </w:tc>
        <w:tc>
          <w:tcPr>
            <w:tcW w:w="439" w:type="pct"/>
            <w:shd w:val="clear" w:color="auto" w:fill="auto"/>
          </w:tcPr>
          <w:p w14:paraId="782C319E" w14:textId="77777777" w:rsidR="00373DA2" w:rsidRPr="00653090" w:rsidRDefault="00373DA2" w:rsidP="002D3DEE">
            <w:pPr>
              <w:tabs>
                <w:tab w:val="right" w:pos="851"/>
              </w:tabs>
              <w:spacing w:line="276" w:lineRule="auto"/>
              <w:jc w:val="center"/>
              <w:rPr>
                <w:sz w:val="22"/>
                <w:szCs w:val="22"/>
              </w:rPr>
            </w:pPr>
            <w:r>
              <w:rPr>
                <w:sz w:val="22"/>
                <w:szCs w:val="22"/>
              </w:rPr>
              <w:t>2</w:t>
            </w:r>
          </w:p>
        </w:tc>
        <w:tc>
          <w:tcPr>
            <w:tcW w:w="737" w:type="pct"/>
            <w:shd w:val="clear" w:color="auto" w:fill="auto"/>
          </w:tcPr>
          <w:p w14:paraId="52786851" w14:textId="77777777" w:rsidR="00373DA2" w:rsidRPr="00653090" w:rsidRDefault="00373DA2" w:rsidP="002D3DEE">
            <w:pPr>
              <w:tabs>
                <w:tab w:val="right" w:pos="851"/>
              </w:tabs>
              <w:spacing w:line="276" w:lineRule="auto"/>
              <w:jc w:val="center"/>
              <w:rPr>
                <w:sz w:val="22"/>
                <w:szCs w:val="22"/>
              </w:rPr>
            </w:pPr>
            <w:r>
              <w:rPr>
                <w:sz w:val="22"/>
                <w:szCs w:val="22"/>
              </w:rPr>
              <w:t>6</w:t>
            </w:r>
          </w:p>
        </w:tc>
        <w:tc>
          <w:tcPr>
            <w:tcW w:w="585" w:type="pct"/>
          </w:tcPr>
          <w:p w14:paraId="7046D73F" w14:textId="77777777" w:rsidR="00373DA2" w:rsidRPr="00653090" w:rsidRDefault="00373DA2" w:rsidP="002D3DEE">
            <w:pPr>
              <w:tabs>
                <w:tab w:val="right" w:pos="851"/>
              </w:tabs>
              <w:spacing w:line="276" w:lineRule="auto"/>
              <w:jc w:val="center"/>
              <w:rPr>
                <w:sz w:val="22"/>
                <w:szCs w:val="22"/>
              </w:rPr>
            </w:pPr>
            <w:r>
              <w:rPr>
                <w:sz w:val="22"/>
                <w:szCs w:val="22"/>
              </w:rPr>
              <w:t>18</w:t>
            </w:r>
          </w:p>
        </w:tc>
        <w:tc>
          <w:tcPr>
            <w:tcW w:w="1208" w:type="pct"/>
            <w:shd w:val="clear" w:color="auto" w:fill="auto"/>
          </w:tcPr>
          <w:p w14:paraId="68BC7456" w14:textId="77777777" w:rsidR="00373DA2" w:rsidRPr="00653090" w:rsidRDefault="00373DA2" w:rsidP="002D3DEE">
            <w:pPr>
              <w:tabs>
                <w:tab w:val="right" w:pos="851"/>
              </w:tabs>
              <w:spacing w:line="276" w:lineRule="auto"/>
              <w:rPr>
                <w:sz w:val="22"/>
                <w:szCs w:val="22"/>
              </w:rPr>
            </w:pPr>
            <w:r w:rsidRPr="00653090">
              <w:rPr>
                <w:sz w:val="22"/>
                <w:szCs w:val="22"/>
              </w:rPr>
              <w:t>Ответы на вопросы.</w:t>
            </w:r>
          </w:p>
          <w:p w14:paraId="20C7E92D" w14:textId="77777777" w:rsidR="00373DA2" w:rsidRPr="00653090" w:rsidRDefault="00373DA2" w:rsidP="002D3DEE">
            <w:pPr>
              <w:tabs>
                <w:tab w:val="right" w:pos="851"/>
              </w:tabs>
              <w:spacing w:line="276" w:lineRule="auto"/>
              <w:rPr>
                <w:sz w:val="22"/>
                <w:szCs w:val="22"/>
              </w:rPr>
            </w:pPr>
            <w:r w:rsidRPr="00653090">
              <w:rPr>
                <w:sz w:val="22"/>
                <w:szCs w:val="22"/>
              </w:rPr>
              <w:t>Тест.</w:t>
            </w:r>
            <w:r>
              <w:rPr>
                <w:sz w:val="22"/>
                <w:szCs w:val="22"/>
              </w:rPr>
              <w:t xml:space="preserve"> </w:t>
            </w:r>
            <w:r w:rsidRPr="003D03CC">
              <w:rPr>
                <w:sz w:val="22"/>
                <w:szCs w:val="22"/>
              </w:rPr>
              <w:t>Решение ситуационных задач.</w:t>
            </w:r>
          </w:p>
        </w:tc>
      </w:tr>
      <w:tr w:rsidR="00373DA2" w:rsidRPr="001806B7" w14:paraId="41441560" w14:textId="77777777" w:rsidTr="00426603">
        <w:tc>
          <w:tcPr>
            <w:tcW w:w="274" w:type="pct"/>
            <w:shd w:val="clear" w:color="auto" w:fill="auto"/>
          </w:tcPr>
          <w:p w14:paraId="0150738F" w14:textId="77777777" w:rsidR="00373DA2" w:rsidRPr="00653090" w:rsidRDefault="00373DA2" w:rsidP="002D3DEE">
            <w:pPr>
              <w:tabs>
                <w:tab w:val="right" w:pos="851"/>
              </w:tabs>
              <w:spacing w:line="276" w:lineRule="auto"/>
              <w:rPr>
                <w:color w:val="000000" w:themeColor="text1"/>
                <w:sz w:val="22"/>
                <w:szCs w:val="22"/>
              </w:rPr>
            </w:pPr>
            <w:r w:rsidRPr="00653090">
              <w:rPr>
                <w:color w:val="000000" w:themeColor="text1"/>
                <w:sz w:val="22"/>
                <w:szCs w:val="22"/>
              </w:rPr>
              <w:t>6.</w:t>
            </w:r>
          </w:p>
        </w:tc>
        <w:tc>
          <w:tcPr>
            <w:tcW w:w="1025" w:type="pct"/>
            <w:shd w:val="clear" w:color="auto" w:fill="auto"/>
          </w:tcPr>
          <w:p w14:paraId="066DDEEA" w14:textId="77777777" w:rsidR="00373DA2" w:rsidRPr="00653090" w:rsidRDefault="00373DA2" w:rsidP="002D3DEE">
            <w:pPr>
              <w:spacing w:line="276" w:lineRule="auto"/>
              <w:jc w:val="both"/>
              <w:rPr>
                <w:color w:val="000000" w:themeColor="text1"/>
                <w:sz w:val="22"/>
                <w:szCs w:val="22"/>
              </w:rPr>
            </w:pPr>
            <w:r w:rsidRPr="00653090">
              <w:rPr>
                <w:color w:val="000000" w:themeColor="text1"/>
                <w:sz w:val="22"/>
                <w:szCs w:val="22"/>
              </w:rPr>
              <w:t xml:space="preserve">Тема 6. </w:t>
            </w:r>
            <w:r w:rsidRPr="00120ED1">
              <w:rPr>
                <w:color w:val="000000" w:themeColor="text1"/>
                <w:sz w:val="22"/>
                <w:szCs w:val="22"/>
              </w:rPr>
              <w:t xml:space="preserve">Организация связей </w:t>
            </w:r>
            <w:proofErr w:type="spellStart"/>
            <w:r w:rsidRPr="00120ED1">
              <w:rPr>
                <w:color w:val="000000" w:themeColor="text1"/>
                <w:sz w:val="22"/>
                <w:szCs w:val="22"/>
              </w:rPr>
              <w:t>собществ</w:t>
            </w:r>
            <w:r>
              <w:rPr>
                <w:color w:val="000000" w:themeColor="text1"/>
                <w:sz w:val="22"/>
                <w:szCs w:val="22"/>
              </w:rPr>
              <w:t>енностью</w:t>
            </w:r>
            <w:proofErr w:type="spellEnd"/>
            <w:r>
              <w:rPr>
                <w:color w:val="000000" w:themeColor="text1"/>
                <w:sz w:val="22"/>
                <w:szCs w:val="22"/>
              </w:rPr>
              <w:t xml:space="preserve"> (</w:t>
            </w:r>
            <w:proofErr w:type="spellStart"/>
            <w:r>
              <w:rPr>
                <w:color w:val="000000" w:themeColor="text1"/>
                <w:sz w:val="22"/>
                <w:szCs w:val="22"/>
              </w:rPr>
              <w:t>public</w:t>
            </w:r>
            <w:proofErr w:type="spellEnd"/>
            <w:r>
              <w:rPr>
                <w:color w:val="000000" w:themeColor="text1"/>
                <w:sz w:val="22"/>
                <w:szCs w:val="22"/>
              </w:rPr>
              <w:t xml:space="preserve"> </w:t>
            </w:r>
            <w:proofErr w:type="spellStart"/>
            <w:r>
              <w:rPr>
                <w:color w:val="000000" w:themeColor="text1"/>
                <w:sz w:val="22"/>
                <w:szCs w:val="22"/>
              </w:rPr>
              <w:t>relations</w:t>
            </w:r>
            <w:proofErr w:type="spellEnd"/>
            <w:r>
              <w:rPr>
                <w:color w:val="000000" w:themeColor="text1"/>
                <w:sz w:val="22"/>
                <w:szCs w:val="22"/>
              </w:rPr>
              <w:t>, PR)</w:t>
            </w:r>
          </w:p>
        </w:tc>
        <w:tc>
          <w:tcPr>
            <w:tcW w:w="366" w:type="pct"/>
            <w:shd w:val="clear" w:color="auto" w:fill="auto"/>
          </w:tcPr>
          <w:p w14:paraId="400D5FB2" w14:textId="77777777" w:rsidR="00373DA2" w:rsidRPr="00653090" w:rsidRDefault="00373DA2" w:rsidP="002D3DEE">
            <w:pPr>
              <w:tabs>
                <w:tab w:val="right" w:pos="851"/>
              </w:tabs>
              <w:spacing w:line="276" w:lineRule="auto"/>
              <w:jc w:val="center"/>
              <w:rPr>
                <w:color w:val="000000" w:themeColor="text1"/>
                <w:sz w:val="22"/>
                <w:szCs w:val="22"/>
              </w:rPr>
            </w:pPr>
            <w:r>
              <w:rPr>
                <w:color w:val="000000" w:themeColor="text1"/>
                <w:sz w:val="22"/>
                <w:szCs w:val="22"/>
              </w:rPr>
              <w:t>22</w:t>
            </w:r>
          </w:p>
        </w:tc>
        <w:tc>
          <w:tcPr>
            <w:tcW w:w="366" w:type="pct"/>
            <w:shd w:val="clear" w:color="auto" w:fill="auto"/>
          </w:tcPr>
          <w:p w14:paraId="5C1D06D6" w14:textId="77777777" w:rsidR="00373DA2" w:rsidRPr="00653090" w:rsidRDefault="00373DA2" w:rsidP="002D3DEE">
            <w:pPr>
              <w:tabs>
                <w:tab w:val="right" w:pos="851"/>
              </w:tabs>
              <w:spacing w:line="276" w:lineRule="auto"/>
              <w:jc w:val="center"/>
              <w:rPr>
                <w:color w:val="000000" w:themeColor="text1"/>
                <w:sz w:val="22"/>
                <w:szCs w:val="22"/>
              </w:rPr>
            </w:pPr>
            <w:r>
              <w:rPr>
                <w:color w:val="000000" w:themeColor="text1"/>
                <w:sz w:val="22"/>
                <w:szCs w:val="22"/>
              </w:rPr>
              <w:t>6</w:t>
            </w:r>
          </w:p>
        </w:tc>
        <w:tc>
          <w:tcPr>
            <w:tcW w:w="439" w:type="pct"/>
            <w:shd w:val="clear" w:color="auto" w:fill="auto"/>
          </w:tcPr>
          <w:p w14:paraId="609C3228" w14:textId="77777777" w:rsidR="00373DA2" w:rsidRPr="00653090" w:rsidRDefault="00373DA2" w:rsidP="002D3DEE">
            <w:pPr>
              <w:tabs>
                <w:tab w:val="right" w:pos="851"/>
              </w:tabs>
              <w:spacing w:line="276" w:lineRule="auto"/>
              <w:jc w:val="center"/>
              <w:rPr>
                <w:color w:val="000000" w:themeColor="text1"/>
                <w:sz w:val="22"/>
                <w:szCs w:val="22"/>
              </w:rPr>
            </w:pPr>
            <w:r>
              <w:rPr>
                <w:color w:val="000000" w:themeColor="text1"/>
                <w:sz w:val="22"/>
                <w:szCs w:val="22"/>
              </w:rPr>
              <w:t>2</w:t>
            </w:r>
          </w:p>
        </w:tc>
        <w:tc>
          <w:tcPr>
            <w:tcW w:w="737" w:type="pct"/>
            <w:shd w:val="clear" w:color="auto" w:fill="auto"/>
          </w:tcPr>
          <w:p w14:paraId="633D1061" w14:textId="77777777" w:rsidR="00373DA2" w:rsidRPr="00653090" w:rsidRDefault="00373DA2"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585" w:type="pct"/>
          </w:tcPr>
          <w:p w14:paraId="38AA5000" w14:textId="77777777" w:rsidR="00373DA2" w:rsidRPr="00653090" w:rsidRDefault="00373DA2" w:rsidP="002D3DEE">
            <w:pPr>
              <w:tabs>
                <w:tab w:val="right" w:pos="851"/>
              </w:tabs>
              <w:spacing w:line="276" w:lineRule="auto"/>
              <w:jc w:val="center"/>
              <w:rPr>
                <w:color w:val="000000" w:themeColor="text1"/>
                <w:sz w:val="22"/>
                <w:szCs w:val="22"/>
              </w:rPr>
            </w:pPr>
            <w:r>
              <w:rPr>
                <w:color w:val="000000" w:themeColor="text1"/>
                <w:sz w:val="22"/>
                <w:szCs w:val="22"/>
              </w:rPr>
              <w:t>16</w:t>
            </w:r>
          </w:p>
        </w:tc>
        <w:tc>
          <w:tcPr>
            <w:tcW w:w="1208" w:type="pct"/>
            <w:shd w:val="clear" w:color="auto" w:fill="auto"/>
          </w:tcPr>
          <w:p w14:paraId="78CBE604" w14:textId="77777777" w:rsidR="00373DA2" w:rsidRPr="00653090" w:rsidRDefault="00373DA2" w:rsidP="002D3DEE">
            <w:pPr>
              <w:tabs>
                <w:tab w:val="right" w:pos="851"/>
              </w:tabs>
              <w:spacing w:line="276" w:lineRule="auto"/>
              <w:rPr>
                <w:color w:val="000000" w:themeColor="text1"/>
                <w:sz w:val="22"/>
                <w:szCs w:val="22"/>
              </w:rPr>
            </w:pPr>
            <w:r>
              <w:rPr>
                <w:color w:val="000000" w:themeColor="text1"/>
                <w:sz w:val="22"/>
                <w:szCs w:val="22"/>
              </w:rPr>
              <w:t>Ответы на вопросы, кейс, т</w:t>
            </w:r>
            <w:r w:rsidRPr="00653090">
              <w:rPr>
                <w:color w:val="000000" w:themeColor="text1"/>
                <w:sz w:val="22"/>
                <w:szCs w:val="22"/>
              </w:rPr>
              <w:t>ест.</w:t>
            </w:r>
            <w:r>
              <w:rPr>
                <w:color w:val="000000" w:themeColor="text1"/>
                <w:sz w:val="22"/>
                <w:szCs w:val="22"/>
              </w:rPr>
              <w:t xml:space="preserve"> </w:t>
            </w:r>
            <w:r w:rsidRPr="003D03CC">
              <w:rPr>
                <w:color w:val="000000" w:themeColor="text1"/>
                <w:sz w:val="22"/>
                <w:szCs w:val="22"/>
              </w:rPr>
              <w:t>Решение ситуационных задач.</w:t>
            </w:r>
          </w:p>
        </w:tc>
      </w:tr>
      <w:tr w:rsidR="00373DA2" w:rsidRPr="003F1B41" w14:paraId="540C174E" w14:textId="77777777" w:rsidTr="00426603">
        <w:tc>
          <w:tcPr>
            <w:tcW w:w="274" w:type="pct"/>
            <w:shd w:val="clear" w:color="auto" w:fill="auto"/>
          </w:tcPr>
          <w:p w14:paraId="6BF4C955" w14:textId="77777777" w:rsidR="00373DA2" w:rsidRPr="00653090" w:rsidRDefault="00373DA2" w:rsidP="002D3DEE">
            <w:pPr>
              <w:tabs>
                <w:tab w:val="right" w:pos="851"/>
              </w:tabs>
              <w:spacing w:line="276" w:lineRule="auto"/>
              <w:rPr>
                <w:sz w:val="22"/>
                <w:szCs w:val="22"/>
              </w:rPr>
            </w:pPr>
            <w:r w:rsidRPr="00653090">
              <w:rPr>
                <w:sz w:val="22"/>
                <w:szCs w:val="22"/>
              </w:rPr>
              <w:t>7.</w:t>
            </w:r>
          </w:p>
        </w:tc>
        <w:tc>
          <w:tcPr>
            <w:tcW w:w="1025" w:type="pct"/>
            <w:shd w:val="clear" w:color="auto" w:fill="auto"/>
          </w:tcPr>
          <w:p w14:paraId="28DCAA55" w14:textId="77777777" w:rsidR="00373DA2" w:rsidRPr="00653090" w:rsidRDefault="00373DA2" w:rsidP="002D3DEE">
            <w:pPr>
              <w:tabs>
                <w:tab w:val="right" w:pos="851"/>
              </w:tabs>
              <w:spacing w:line="276" w:lineRule="auto"/>
              <w:jc w:val="both"/>
              <w:rPr>
                <w:color w:val="000000" w:themeColor="text1"/>
                <w:sz w:val="22"/>
                <w:szCs w:val="22"/>
              </w:rPr>
            </w:pPr>
            <w:r w:rsidRPr="00653090">
              <w:rPr>
                <w:color w:val="000000" w:themeColor="text1"/>
                <w:sz w:val="22"/>
                <w:szCs w:val="22"/>
              </w:rPr>
              <w:t xml:space="preserve">Тема 7. </w:t>
            </w:r>
            <w:r w:rsidRPr="00120ED1">
              <w:rPr>
                <w:color w:val="000000" w:themeColor="text1"/>
                <w:sz w:val="22"/>
                <w:szCs w:val="22"/>
              </w:rPr>
              <w:t>Прямой маркетинг как инструмент продвижения</w:t>
            </w:r>
          </w:p>
        </w:tc>
        <w:tc>
          <w:tcPr>
            <w:tcW w:w="366" w:type="pct"/>
            <w:shd w:val="clear" w:color="auto" w:fill="auto"/>
          </w:tcPr>
          <w:p w14:paraId="347F3A73" w14:textId="77777777" w:rsidR="00373DA2" w:rsidRPr="00653090" w:rsidRDefault="00373DA2" w:rsidP="002D3DEE">
            <w:pPr>
              <w:tabs>
                <w:tab w:val="right" w:pos="851"/>
              </w:tabs>
              <w:spacing w:line="276" w:lineRule="auto"/>
              <w:jc w:val="center"/>
              <w:rPr>
                <w:sz w:val="22"/>
                <w:szCs w:val="22"/>
              </w:rPr>
            </w:pPr>
            <w:r>
              <w:rPr>
                <w:sz w:val="22"/>
                <w:szCs w:val="22"/>
              </w:rPr>
              <w:t>22</w:t>
            </w:r>
          </w:p>
        </w:tc>
        <w:tc>
          <w:tcPr>
            <w:tcW w:w="366" w:type="pct"/>
            <w:shd w:val="clear" w:color="auto" w:fill="auto"/>
          </w:tcPr>
          <w:p w14:paraId="0FF210C4" w14:textId="77777777" w:rsidR="00373DA2" w:rsidRPr="00653090" w:rsidRDefault="00373DA2" w:rsidP="002D3DEE">
            <w:pPr>
              <w:tabs>
                <w:tab w:val="right" w:pos="851"/>
              </w:tabs>
              <w:spacing w:line="276" w:lineRule="auto"/>
              <w:jc w:val="center"/>
              <w:rPr>
                <w:sz w:val="22"/>
                <w:szCs w:val="22"/>
              </w:rPr>
            </w:pPr>
            <w:r>
              <w:rPr>
                <w:sz w:val="22"/>
                <w:szCs w:val="22"/>
              </w:rPr>
              <w:t>6</w:t>
            </w:r>
          </w:p>
        </w:tc>
        <w:tc>
          <w:tcPr>
            <w:tcW w:w="439" w:type="pct"/>
            <w:shd w:val="clear" w:color="auto" w:fill="auto"/>
          </w:tcPr>
          <w:p w14:paraId="5479F184" w14:textId="77777777" w:rsidR="00373DA2" w:rsidRPr="00653090" w:rsidRDefault="00373DA2" w:rsidP="002D3DEE">
            <w:pPr>
              <w:tabs>
                <w:tab w:val="right" w:pos="851"/>
              </w:tabs>
              <w:spacing w:line="276" w:lineRule="auto"/>
              <w:jc w:val="center"/>
              <w:rPr>
                <w:sz w:val="22"/>
                <w:szCs w:val="22"/>
              </w:rPr>
            </w:pPr>
            <w:r>
              <w:rPr>
                <w:sz w:val="22"/>
                <w:szCs w:val="22"/>
              </w:rPr>
              <w:t>2</w:t>
            </w:r>
          </w:p>
        </w:tc>
        <w:tc>
          <w:tcPr>
            <w:tcW w:w="737" w:type="pct"/>
            <w:shd w:val="clear" w:color="auto" w:fill="auto"/>
          </w:tcPr>
          <w:p w14:paraId="65332546" w14:textId="77777777" w:rsidR="00373DA2" w:rsidRPr="00653090" w:rsidRDefault="00373DA2" w:rsidP="002D3DEE">
            <w:pPr>
              <w:tabs>
                <w:tab w:val="right" w:pos="851"/>
              </w:tabs>
              <w:spacing w:line="276" w:lineRule="auto"/>
              <w:jc w:val="center"/>
              <w:rPr>
                <w:sz w:val="22"/>
                <w:szCs w:val="22"/>
              </w:rPr>
            </w:pPr>
            <w:r>
              <w:rPr>
                <w:sz w:val="22"/>
                <w:szCs w:val="22"/>
              </w:rPr>
              <w:t>4</w:t>
            </w:r>
          </w:p>
        </w:tc>
        <w:tc>
          <w:tcPr>
            <w:tcW w:w="585" w:type="pct"/>
          </w:tcPr>
          <w:p w14:paraId="7629E3D7" w14:textId="77777777" w:rsidR="00373DA2" w:rsidRPr="00B3196B" w:rsidRDefault="00373DA2" w:rsidP="002D3DEE">
            <w:pPr>
              <w:tabs>
                <w:tab w:val="right" w:pos="851"/>
              </w:tabs>
              <w:spacing w:line="276" w:lineRule="auto"/>
              <w:jc w:val="center"/>
              <w:rPr>
                <w:sz w:val="22"/>
                <w:szCs w:val="22"/>
              </w:rPr>
            </w:pPr>
            <w:r>
              <w:rPr>
                <w:sz w:val="22"/>
                <w:szCs w:val="22"/>
              </w:rPr>
              <w:t>16</w:t>
            </w:r>
          </w:p>
        </w:tc>
        <w:tc>
          <w:tcPr>
            <w:tcW w:w="1208" w:type="pct"/>
            <w:shd w:val="clear" w:color="auto" w:fill="auto"/>
          </w:tcPr>
          <w:p w14:paraId="4016A126" w14:textId="77777777" w:rsidR="00373DA2" w:rsidRPr="00653090" w:rsidRDefault="00373DA2" w:rsidP="002D3DEE">
            <w:pPr>
              <w:tabs>
                <w:tab w:val="right" w:pos="851"/>
              </w:tabs>
              <w:spacing w:line="276" w:lineRule="auto"/>
              <w:rPr>
                <w:sz w:val="22"/>
                <w:szCs w:val="22"/>
              </w:rPr>
            </w:pPr>
            <w:r w:rsidRPr="00653090">
              <w:rPr>
                <w:sz w:val="22"/>
                <w:szCs w:val="22"/>
              </w:rPr>
              <w:t>Ответы на вопросы</w:t>
            </w:r>
            <w:r>
              <w:rPr>
                <w:sz w:val="22"/>
                <w:szCs w:val="22"/>
              </w:rPr>
              <w:t xml:space="preserve">, кейс, тест. </w:t>
            </w:r>
            <w:r w:rsidRPr="003D03CC">
              <w:rPr>
                <w:sz w:val="22"/>
                <w:szCs w:val="22"/>
              </w:rPr>
              <w:t>Решение ситуационных задач.</w:t>
            </w:r>
          </w:p>
          <w:p w14:paraId="3F30F3F7" w14:textId="77777777" w:rsidR="00373DA2" w:rsidRPr="00653090" w:rsidRDefault="00373DA2" w:rsidP="002D3DEE">
            <w:pPr>
              <w:tabs>
                <w:tab w:val="right" w:pos="851"/>
              </w:tabs>
              <w:spacing w:line="276" w:lineRule="auto"/>
              <w:rPr>
                <w:sz w:val="22"/>
                <w:szCs w:val="22"/>
              </w:rPr>
            </w:pPr>
          </w:p>
        </w:tc>
      </w:tr>
      <w:tr w:rsidR="00373DA2" w:rsidRPr="001806B7" w14:paraId="44CAC086" w14:textId="77777777" w:rsidTr="00426603">
        <w:tc>
          <w:tcPr>
            <w:tcW w:w="274" w:type="pct"/>
            <w:shd w:val="clear" w:color="auto" w:fill="auto"/>
          </w:tcPr>
          <w:p w14:paraId="6EE6FD99" w14:textId="77777777" w:rsidR="00373DA2" w:rsidRPr="00653090" w:rsidRDefault="00373DA2" w:rsidP="002D3DEE">
            <w:pPr>
              <w:tabs>
                <w:tab w:val="right" w:pos="851"/>
              </w:tabs>
              <w:spacing w:line="276" w:lineRule="auto"/>
              <w:rPr>
                <w:color w:val="000000" w:themeColor="text1"/>
                <w:sz w:val="22"/>
                <w:szCs w:val="22"/>
              </w:rPr>
            </w:pPr>
            <w:r w:rsidRPr="00653090">
              <w:rPr>
                <w:color w:val="000000" w:themeColor="text1"/>
                <w:sz w:val="22"/>
                <w:szCs w:val="22"/>
              </w:rPr>
              <w:t>8.</w:t>
            </w:r>
          </w:p>
        </w:tc>
        <w:tc>
          <w:tcPr>
            <w:tcW w:w="1025" w:type="pct"/>
            <w:shd w:val="clear" w:color="auto" w:fill="auto"/>
          </w:tcPr>
          <w:p w14:paraId="2E9BD6DC" w14:textId="77777777" w:rsidR="00373DA2" w:rsidRPr="00653090" w:rsidRDefault="00373DA2" w:rsidP="002D3DEE">
            <w:pPr>
              <w:spacing w:line="276" w:lineRule="auto"/>
              <w:rPr>
                <w:color w:val="000000" w:themeColor="text1"/>
                <w:sz w:val="22"/>
                <w:szCs w:val="22"/>
              </w:rPr>
            </w:pPr>
            <w:r>
              <w:rPr>
                <w:color w:val="000000" w:themeColor="text1"/>
                <w:sz w:val="22"/>
                <w:szCs w:val="22"/>
              </w:rPr>
              <w:t xml:space="preserve">Тема 8. </w:t>
            </w:r>
            <w:r w:rsidRPr="00120ED1">
              <w:rPr>
                <w:color w:val="000000" w:themeColor="text1"/>
                <w:sz w:val="22"/>
                <w:szCs w:val="22"/>
              </w:rPr>
              <w:t>Дополнительные средства комплекса продвижения продукта</w:t>
            </w:r>
          </w:p>
        </w:tc>
        <w:tc>
          <w:tcPr>
            <w:tcW w:w="366" w:type="pct"/>
            <w:shd w:val="clear" w:color="auto" w:fill="auto"/>
          </w:tcPr>
          <w:p w14:paraId="2B8E8E90" w14:textId="77777777" w:rsidR="00373DA2" w:rsidRPr="003D03CC" w:rsidRDefault="00373DA2" w:rsidP="002D3DEE">
            <w:pPr>
              <w:tabs>
                <w:tab w:val="right" w:pos="851"/>
              </w:tabs>
              <w:spacing w:line="276" w:lineRule="auto"/>
              <w:jc w:val="center"/>
              <w:rPr>
                <w:color w:val="000000" w:themeColor="text1"/>
                <w:sz w:val="22"/>
                <w:szCs w:val="22"/>
              </w:rPr>
            </w:pPr>
            <w:r>
              <w:rPr>
                <w:color w:val="000000" w:themeColor="text1"/>
                <w:sz w:val="22"/>
                <w:szCs w:val="22"/>
              </w:rPr>
              <w:t>22</w:t>
            </w:r>
          </w:p>
        </w:tc>
        <w:tc>
          <w:tcPr>
            <w:tcW w:w="366" w:type="pct"/>
            <w:shd w:val="clear" w:color="auto" w:fill="auto"/>
          </w:tcPr>
          <w:p w14:paraId="16FFFF95" w14:textId="77777777" w:rsidR="00373DA2" w:rsidRPr="00653090" w:rsidRDefault="00373DA2" w:rsidP="002D3DEE">
            <w:pPr>
              <w:tabs>
                <w:tab w:val="right" w:pos="851"/>
              </w:tabs>
              <w:spacing w:line="276" w:lineRule="auto"/>
              <w:jc w:val="center"/>
              <w:rPr>
                <w:color w:val="000000" w:themeColor="text1"/>
                <w:sz w:val="22"/>
                <w:szCs w:val="22"/>
              </w:rPr>
            </w:pPr>
            <w:r>
              <w:rPr>
                <w:color w:val="000000" w:themeColor="text1"/>
                <w:sz w:val="22"/>
                <w:szCs w:val="22"/>
              </w:rPr>
              <w:t>6</w:t>
            </w:r>
          </w:p>
        </w:tc>
        <w:tc>
          <w:tcPr>
            <w:tcW w:w="439" w:type="pct"/>
            <w:shd w:val="clear" w:color="auto" w:fill="auto"/>
          </w:tcPr>
          <w:p w14:paraId="75FCC5BA" w14:textId="77777777" w:rsidR="00373DA2" w:rsidRPr="00653090" w:rsidRDefault="00373DA2" w:rsidP="002D3DEE">
            <w:pPr>
              <w:tabs>
                <w:tab w:val="right" w:pos="851"/>
              </w:tabs>
              <w:spacing w:line="276" w:lineRule="auto"/>
              <w:jc w:val="center"/>
              <w:rPr>
                <w:color w:val="000000" w:themeColor="text1"/>
                <w:sz w:val="22"/>
                <w:szCs w:val="22"/>
              </w:rPr>
            </w:pPr>
            <w:r>
              <w:rPr>
                <w:color w:val="000000" w:themeColor="text1"/>
                <w:sz w:val="22"/>
                <w:szCs w:val="22"/>
              </w:rPr>
              <w:t>2</w:t>
            </w:r>
          </w:p>
        </w:tc>
        <w:tc>
          <w:tcPr>
            <w:tcW w:w="737" w:type="pct"/>
            <w:shd w:val="clear" w:color="auto" w:fill="auto"/>
          </w:tcPr>
          <w:p w14:paraId="7D3A5F29" w14:textId="77777777" w:rsidR="00373DA2" w:rsidRPr="00653090" w:rsidRDefault="00373DA2"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585" w:type="pct"/>
          </w:tcPr>
          <w:p w14:paraId="4361ABFE" w14:textId="77777777" w:rsidR="00373DA2" w:rsidRPr="00B3196B" w:rsidRDefault="00373DA2" w:rsidP="002D3DEE">
            <w:pPr>
              <w:tabs>
                <w:tab w:val="right" w:pos="851"/>
              </w:tabs>
              <w:spacing w:line="276" w:lineRule="auto"/>
              <w:jc w:val="center"/>
              <w:rPr>
                <w:color w:val="000000" w:themeColor="text1"/>
                <w:sz w:val="22"/>
                <w:szCs w:val="22"/>
              </w:rPr>
            </w:pPr>
            <w:r>
              <w:rPr>
                <w:color w:val="000000" w:themeColor="text1"/>
                <w:sz w:val="22"/>
                <w:szCs w:val="22"/>
              </w:rPr>
              <w:t>16</w:t>
            </w:r>
          </w:p>
        </w:tc>
        <w:tc>
          <w:tcPr>
            <w:tcW w:w="1208" w:type="pct"/>
            <w:shd w:val="clear" w:color="auto" w:fill="auto"/>
          </w:tcPr>
          <w:p w14:paraId="1510121B" w14:textId="77777777" w:rsidR="00373DA2" w:rsidRPr="00653090" w:rsidRDefault="00373DA2" w:rsidP="002D3DEE">
            <w:pPr>
              <w:tabs>
                <w:tab w:val="right" w:pos="851"/>
              </w:tabs>
              <w:spacing w:line="276" w:lineRule="auto"/>
              <w:rPr>
                <w:color w:val="000000" w:themeColor="text1"/>
                <w:sz w:val="22"/>
                <w:szCs w:val="22"/>
              </w:rPr>
            </w:pPr>
            <w:r>
              <w:rPr>
                <w:color w:val="000000" w:themeColor="text1"/>
                <w:sz w:val="22"/>
                <w:szCs w:val="22"/>
              </w:rPr>
              <w:t xml:space="preserve">Ответы на вопросы, тест, кейс. </w:t>
            </w:r>
            <w:r w:rsidRPr="003D03CC">
              <w:rPr>
                <w:color w:val="000000" w:themeColor="text1"/>
                <w:sz w:val="22"/>
                <w:szCs w:val="22"/>
              </w:rPr>
              <w:t>Решение ситуационных задач.</w:t>
            </w:r>
          </w:p>
          <w:p w14:paraId="24935FB1" w14:textId="77777777" w:rsidR="00373DA2" w:rsidRPr="00653090" w:rsidRDefault="00373DA2" w:rsidP="002D3DEE">
            <w:pPr>
              <w:tabs>
                <w:tab w:val="right" w:pos="851"/>
              </w:tabs>
              <w:spacing w:line="276" w:lineRule="auto"/>
              <w:rPr>
                <w:color w:val="000000" w:themeColor="text1"/>
                <w:sz w:val="22"/>
                <w:szCs w:val="22"/>
              </w:rPr>
            </w:pPr>
          </w:p>
        </w:tc>
      </w:tr>
      <w:tr w:rsidR="00373DA2" w:rsidRPr="003F1B41" w14:paraId="042DDFA4" w14:textId="77777777" w:rsidTr="00426603">
        <w:tc>
          <w:tcPr>
            <w:tcW w:w="274" w:type="pct"/>
            <w:shd w:val="clear" w:color="auto" w:fill="auto"/>
          </w:tcPr>
          <w:p w14:paraId="3148A980" w14:textId="77777777" w:rsidR="00373DA2" w:rsidRPr="00653090" w:rsidRDefault="00373DA2" w:rsidP="002D3DEE">
            <w:pPr>
              <w:tabs>
                <w:tab w:val="right" w:pos="851"/>
              </w:tabs>
              <w:spacing w:line="276" w:lineRule="auto"/>
              <w:rPr>
                <w:sz w:val="22"/>
                <w:szCs w:val="22"/>
              </w:rPr>
            </w:pPr>
          </w:p>
        </w:tc>
        <w:tc>
          <w:tcPr>
            <w:tcW w:w="1025" w:type="pct"/>
            <w:shd w:val="clear" w:color="auto" w:fill="auto"/>
          </w:tcPr>
          <w:p w14:paraId="4B9B5EA7" w14:textId="77777777" w:rsidR="00373DA2" w:rsidRPr="00023698" w:rsidRDefault="00373DA2" w:rsidP="002D3DEE">
            <w:pPr>
              <w:tabs>
                <w:tab w:val="right" w:pos="851"/>
              </w:tabs>
              <w:spacing w:line="276" w:lineRule="auto"/>
              <w:rPr>
                <w:sz w:val="22"/>
                <w:szCs w:val="22"/>
              </w:rPr>
            </w:pPr>
            <w:r w:rsidRPr="00023698">
              <w:rPr>
                <w:sz w:val="22"/>
                <w:szCs w:val="22"/>
              </w:rPr>
              <w:t xml:space="preserve">В целом по дисциплине </w:t>
            </w:r>
          </w:p>
        </w:tc>
        <w:tc>
          <w:tcPr>
            <w:tcW w:w="366" w:type="pct"/>
            <w:shd w:val="clear" w:color="auto" w:fill="auto"/>
          </w:tcPr>
          <w:p w14:paraId="228B0DA1" w14:textId="77777777" w:rsidR="00373DA2" w:rsidRPr="00691443" w:rsidRDefault="00373DA2" w:rsidP="002D3DEE">
            <w:pPr>
              <w:tabs>
                <w:tab w:val="right" w:pos="851"/>
              </w:tabs>
              <w:spacing w:line="276" w:lineRule="auto"/>
              <w:jc w:val="center"/>
            </w:pPr>
            <w:r>
              <w:t>180</w:t>
            </w:r>
          </w:p>
        </w:tc>
        <w:tc>
          <w:tcPr>
            <w:tcW w:w="366" w:type="pct"/>
            <w:shd w:val="clear" w:color="auto" w:fill="auto"/>
          </w:tcPr>
          <w:p w14:paraId="4B968E9D" w14:textId="77777777" w:rsidR="00373DA2" w:rsidRPr="003D03CC" w:rsidRDefault="00373DA2" w:rsidP="002D3DEE">
            <w:pPr>
              <w:tabs>
                <w:tab w:val="right" w:pos="851"/>
              </w:tabs>
              <w:spacing w:line="276" w:lineRule="auto"/>
              <w:jc w:val="center"/>
            </w:pPr>
            <w:r>
              <w:t>50</w:t>
            </w:r>
          </w:p>
          <w:p w14:paraId="69E9EE8E" w14:textId="77777777" w:rsidR="00373DA2" w:rsidRPr="00691443" w:rsidRDefault="00373DA2" w:rsidP="002D3DEE">
            <w:pPr>
              <w:tabs>
                <w:tab w:val="right" w:pos="851"/>
              </w:tabs>
              <w:spacing w:line="276" w:lineRule="auto"/>
              <w:jc w:val="center"/>
              <w:rPr>
                <w:lang w:val="en-US"/>
              </w:rPr>
            </w:pPr>
          </w:p>
        </w:tc>
        <w:tc>
          <w:tcPr>
            <w:tcW w:w="439" w:type="pct"/>
            <w:shd w:val="clear" w:color="auto" w:fill="auto"/>
          </w:tcPr>
          <w:p w14:paraId="4E71AF67" w14:textId="77777777" w:rsidR="00373DA2" w:rsidRPr="00691443" w:rsidRDefault="00373DA2" w:rsidP="002D3DEE">
            <w:pPr>
              <w:tabs>
                <w:tab w:val="right" w:pos="851"/>
              </w:tabs>
              <w:spacing w:line="276" w:lineRule="auto"/>
              <w:jc w:val="center"/>
            </w:pPr>
            <w:r>
              <w:t>16</w:t>
            </w:r>
          </w:p>
        </w:tc>
        <w:tc>
          <w:tcPr>
            <w:tcW w:w="737" w:type="pct"/>
            <w:shd w:val="clear" w:color="auto" w:fill="auto"/>
          </w:tcPr>
          <w:p w14:paraId="7A62D8E2" w14:textId="77777777" w:rsidR="00373DA2" w:rsidRPr="00691443" w:rsidRDefault="00373DA2" w:rsidP="002D3DEE">
            <w:pPr>
              <w:tabs>
                <w:tab w:val="right" w:pos="851"/>
              </w:tabs>
              <w:spacing w:line="276" w:lineRule="auto"/>
              <w:jc w:val="center"/>
            </w:pPr>
            <w:r w:rsidRPr="00691443">
              <w:t>34</w:t>
            </w:r>
          </w:p>
        </w:tc>
        <w:tc>
          <w:tcPr>
            <w:tcW w:w="585" w:type="pct"/>
          </w:tcPr>
          <w:p w14:paraId="3D274778" w14:textId="77777777" w:rsidR="00373DA2" w:rsidRPr="00691443" w:rsidRDefault="00373DA2" w:rsidP="002D3DEE">
            <w:pPr>
              <w:tabs>
                <w:tab w:val="right" w:pos="851"/>
              </w:tabs>
              <w:spacing w:line="276" w:lineRule="auto"/>
              <w:jc w:val="center"/>
            </w:pPr>
            <w:r>
              <w:t>130</w:t>
            </w:r>
          </w:p>
        </w:tc>
        <w:tc>
          <w:tcPr>
            <w:tcW w:w="1208" w:type="pct"/>
            <w:shd w:val="clear" w:color="auto" w:fill="auto"/>
          </w:tcPr>
          <w:p w14:paraId="26ED99B1" w14:textId="77777777" w:rsidR="00373DA2" w:rsidRPr="00023698" w:rsidRDefault="00373DA2" w:rsidP="002D3DEE">
            <w:pPr>
              <w:tabs>
                <w:tab w:val="right" w:pos="851"/>
              </w:tabs>
              <w:spacing w:line="276" w:lineRule="auto"/>
              <w:rPr>
                <w:sz w:val="22"/>
                <w:szCs w:val="22"/>
              </w:rPr>
            </w:pPr>
            <w:r w:rsidRPr="00023698">
              <w:rPr>
                <w:sz w:val="22"/>
                <w:szCs w:val="22"/>
              </w:rPr>
              <w:t>Согласно учебному плану: эссе.</w:t>
            </w:r>
          </w:p>
        </w:tc>
      </w:tr>
      <w:tr w:rsidR="00373DA2" w:rsidRPr="003F1B41" w14:paraId="2C67B6A0" w14:textId="77777777" w:rsidTr="00426603">
        <w:tc>
          <w:tcPr>
            <w:tcW w:w="274" w:type="pct"/>
            <w:shd w:val="clear" w:color="auto" w:fill="auto"/>
          </w:tcPr>
          <w:p w14:paraId="6EE93CDD" w14:textId="77777777" w:rsidR="00373DA2" w:rsidRPr="000E47A3" w:rsidRDefault="00373DA2" w:rsidP="002D3DEE">
            <w:pPr>
              <w:tabs>
                <w:tab w:val="right" w:pos="851"/>
              </w:tabs>
              <w:spacing w:line="276" w:lineRule="auto"/>
              <w:rPr>
                <w:b/>
                <w:sz w:val="22"/>
                <w:szCs w:val="22"/>
              </w:rPr>
            </w:pPr>
          </w:p>
        </w:tc>
        <w:tc>
          <w:tcPr>
            <w:tcW w:w="1025" w:type="pct"/>
            <w:shd w:val="clear" w:color="auto" w:fill="auto"/>
          </w:tcPr>
          <w:p w14:paraId="04D0E386" w14:textId="77777777" w:rsidR="00373DA2" w:rsidRPr="000E47A3" w:rsidRDefault="00373DA2" w:rsidP="002D3DEE">
            <w:pPr>
              <w:tabs>
                <w:tab w:val="right" w:pos="851"/>
              </w:tabs>
              <w:spacing w:line="276" w:lineRule="auto"/>
              <w:rPr>
                <w:b/>
                <w:sz w:val="22"/>
                <w:szCs w:val="22"/>
              </w:rPr>
            </w:pPr>
            <w:r w:rsidRPr="000E47A3">
              <w:rPr>
                <w:b/>
                <w:sz w:val="22"/>
                <w:szCs w:val="22"/>
              </w:rPr>
              <w:t>Итого в %</w:t>
            </w:r>
          </w:p>
        </w:tc>
        <w:tc>
          <w:tcPr>
            <w:tcW w:w="366" w:type="pct"/>
            <w:shd w:val="clear" w:color="auto" w:fill="auto"/>
          </w:tcPr>
          <w:p w14:paraId="5CB53B42" w14:textId="77777777" w:rsidR="00373DA2" w:rsidRPr="000E47A3" w:rsidRDefault="00373DA2" w:rsidP="002D3DEE">
            <w:pPr>
              <w:tabs>
                <w:tab w:val="right" w:pos="851"/>
              </w:tabs>
              <w:spacing w:line="276" w:lineRule="auto"/>
              <w:jc w:val="center"/>
              <w:rPr>
                <w:b/>
                <w:sz w:val="22"/>
                <w:szCs w:val="22"/>
              </w:rPr>
            </w:pPr>
            <w:r>
              <w:rPr>
                <w:b/>
                <w:sz w:val="22"/>
                <w:szCs w:val="22"/>
              </w:rPr>
              <w:t>100</w:t>
            </w:r>
          </w:p>
        </w:tc>
        <w:tc>
          <w:tcPr>
            <w:tcW w:w="366" w:type="pct"/>
            <w:shd w:val="clear" w:color="auto" w:fill="auto"/>
            <w:vAlign w:val="bottom"/>
          </w:tcPr>
          <w:p w14:paraId="2FAF39EE" w14:textId="77777777" w:rsidR="00373DA2" w:rsidRPr="000E47A3" w:rsidRDefault="00373DA2" w:rsidP="002D3DEE">
            <w:pPr>
              <w:spacing w:line="276" w:lineRule="auto"/>
              <w:jc w:val="center"/>
              <w:rPr>
                <w:b/>
                <w:sz w:val="22"/>
                <w:szCs w:val="22"/>
              </w:rPr>
            </w:pPr>
            <w:r>
              <w:rPr>
                <w:b/>
                <w:sz w:val="22"/>
                <w:szCs w:val="22"/>
              </w:rPr>
              <w:t>28</w:t>
            </w:r>
          </w:p>
        </w:tc>
        <w:tc>
          <w:tcPr>
            <w:tcW w:w="439" w:type="pct"/>
            <w:shd w:val="clear" w:color="auto" w:fill="auto"/>
            <w:vAlign w:val="bottom"/>
          </w:tcPr>
          <w:p w14:paraId="704E28F7" w14:textId="77777777" w:rsidR="00373DA2" w:rsidRPr="000E47A3" w:rsidRDefault="00C46CD5" w:rsidP="002D3DEE">
            <w:pPr>
              <w:spacing w:line="276" w:lineRule="auto"/>
              <w:jc w:val="center"/>
              <w:rPr>
                <w:b/>
                <w:sz w:val="22"/>
                <w:szCs w:val="22"/>
              </w:rPr>
            </w:pPr>
            <w:r>
              <w:rPr>
                <w:b/>
                <w:sz w:val="22"/>
                <w:szCs w:val="22"/>
              </w:rPr>
              <w:t>32</w:t>
            </w:r>
          </w:p>
        </w:tc>
        <w:tc>
          <w:tcPr>
            <w:tcW w:w="737" w:type="pct"/>
            <w:shd w:val="clear" w:color="auto" w:fill="auto"/>
            <w:vAlign w:val="bottom"/>
          </w:tcPr>
          <w:p w14:paraId="01866CD7" w14:textId="77777777" w:rsidR="00373DA2" w:rsidRPr="000E47A3" w:rsidRDefault="00C46CD5" w:rsidP="002D3DEE">
            <w:pPr>
              <w:spacing w:line="276" w:lineRule="auto"/>
              <w:jc w:val="center"/>
              <w:rPr>
                <w:b/>
                <w:sz w:val="22"/>
                <w:szCs w:val="22"/>
              </w:rPr>
            </w:pPr>
            <w:r>
              <w:rPr>
                <w:b/>
                <w:sz w:val="22"/>
                <w:szCs w:val="22"/>
              </w:rPr>
              <w:t>68</w:t>
            </w:r>
          </w:p>
        </w:tc>
        <w:tc>
          <w:tcPr>
            <w:tcW w:w="585" w:type="pct"/>
            <w:vAlign w:val="bottom"/>
          </w:tcPr>
          <w:p w14:paraId="1D0A372B" w14:textId="77777777" w:rsidR="00373DA2" w:rsidRPr="000E47A3" w:rsidRDefault="00373DA2" w:rsidP="002D3DEE">
            <w:pPr>
              <w:spacing w:line="276" w:lineRule="auto"/>
              <w:jc w:val="center"/>
              <w:rPr>
                <w:b/>
                <w:sz w:val="22"/>
                <w:szCs w:val="22"/>
              </w:rPr>
            </w:pPr>
            <w:r>
              <w:rPr>
                <w:b/>
                <w:sz w:val="22"/>
                <w:szCs w:val="22"/>
              </w:rPr>
              <w:t>72</w:t>
            </w:r>
          </w:p>
        </w:tc>
        <w:tc>
          <w:tcPr>
            <w:tcW w:w="1208" w:type="pct"/>
            <w:shd w:val="clear" w:color="auto" w:fill="auto"/>
            <w:vAlign w:val="bottom"/>
          </w:tcPr>
          <w:p w14:paraId="2BF335E7" w14:textId="77777777" w:rsidR="00373DA2" w:rsidRPr="000E47A3" w:rsidRDefault="00373DA2" w:rsidP="002D3DEE">
            <w:pPr>
              <w:spacing w:line="276" w:lineRule="auto"/>
              <w:jc w:val="center"/>
              <w:rPr>
                <w:b/>
                <w:sz w:val="22"/>
                <w:szCs w:val="22"/>
              </w:rPr>
            </w:pPr>
          </w:p>
        </w:tc>
      </w:tr>
    </w:tbl>
    <w:p w14:paraId="21D5CFD6" w14:textId="77777777" w:rsidR="00373DA2" w:rsidRDefault="00373DA2" w:rsidP="00373DA2">
      <w:pPr>
        <w:keepNext/>
        <w:rPr>
          <w:color w:val="000000" w:themeColor="text1"/>
          <w:sz w:val="28"/>
          <w:szCs w:val="28"/>
        </w:rPr>
      </w:pPr>
    </w:p>
    <w:p w14:paraId="22930D50" w14:textId="77777777" w:rsidR="002D3DEE" w:rsidRDefault="002D3DEE">
      <w:pPr>
        <w:widowControl w:val="0"/>
        <w:rPr>
          <w:color w:val="000000" w:themeColor="text1"/>
          <w:sz w:val="28"/>
          <w:szCs w:val="28"/>
        </w:rPr>
      </w:pPr>
      <w:r>
        <w:rPr>
          <w:color w:val="000000" w:themeColor="text1"/>
          <w:sz w:val="28"/>
          <w:szCs w:val="28"/>
        </w:rPr>
        <w:br w:type="page"/>
      </w:r>
    </w:p>
    <w:p w14:paraId="7E72799B" w14:textId="77777777" w:rsidR="00CD418A" w:rsidRPr="00653090" w:rsidRDefault="00CD418A" w:rsidP="00691443">
      <w:pPr>
        <w:snapToGrid w:val="0"/>
        <w:spacing w:line="360" w:lineRule="auto"/>
        <w:ind w:firstLine="709"/>
        <w:jc w:val="center"/>
        <w:rPr>
          <w:b/>
          <w:sz w:val="28"/>
          <w:szCs w:val="28"/>
        </w:rPr>
      </w:pPr>
      <w:r w:rsidRPr="00286B87">
        <w:rPr>
          <w:b/>
          <w:sz w:val="28"/>
          <w:szCs w:val="28"/>
        </w:rPr>
        <w:lastRenderedPageBreak/>
        <w:t xml:space="preserve">5.3. </w:t>
      </w:r>
      <w:r w:rsidRPr="00653090">
        <w:rPr>
          <w:b/>
          <w:sz w:val="28"/>
          <w:szCs w:val="28"/>
        </w:rPr>
        <w:t>Содержание семинаров, практических занятий</w:t>
      </w:r>
    </w:p>
    <w:p w14:paraId="08B03911" w14:textId="77777777" w:rsidR="00301C4F" w:rsidRPr="00653090" w:rsidRDefault="00301C4F" w:rsidP="00653090">
      <w:pPr>
        <w:widowControl w:val="0"/>
        <w:tabs>
          <w:tab w:val="right" w:pos="9355"/>
        </w:tabs>
        <w:snapToGrid w:val="0"/>
        <w:spacing w:line="360" w:lineRule="auto"/>
        <w:jc w:val="right"/>
        <w:rPr>
          <w:sz w:val="28"/>
          <w:szCs w:val="28"/>
        </w:rPr>
      </w:pPr>
      <w:bookmarkStart w:id="1" w:name="bookmark0"/>
      <w:r w:rsidRPr="00653090">
        <w:rPr>
          <w:sz w:val="28"/>
          <w:szCs w:val="28"/>
        </w:rPr>
        <w:t>Таблица 4</w:t>
      </w:r>
    </w:p>
    <w:tbl>
      <w:tblPr>
        <w:tblStyle w:val="aa"/>
        <w:tblW w:w="10335" w:type="dxa"/>
        <w:tblLayout w:type="fixed"/>
        <w:tblLook w:val="04A0" w:firstRow="1" w:lastRow="0" w:firstColumn="1" w:lastColumn="0" w:noHBand="0" w:noVBand="1"/>
      </w:tblPr>
      <w:tblGrid>
        <w:gridCol w:w="1637"/>
        <w:gridCol w:w="6717"/>
        <w:gridCol w:w="1981"/>
      </w:tblGrid>
      <w:tr w:rsidR="00B63CAD" w:rsidRPr="00653090" w14:paraId="27368980" w14:textId="77777777" w:rsidTr="00271A61">
        <w:tc>
          <w:tcPr>
            <w:tcW w:w="1637" w:type="dxa"/>
          </w:tcPr>
          <w:p w14:paraId="6B8A05E2" w14:textId="77777777" w:rsidR="00301C4F" w:rsidRPr="00653090" w:rsidRDefault="00301C4F" w:rsidP="00BA4C44">
            <w:pPr>
              <w:widowControl w:val="0"/>
              <w:jc w:val="both"/>
              <w:rPr>
                <w:b/>
              </w:rPr>
            </w:pPr>
            <w:r w:rsidRPr="00653090">
              <w:rPr>
                <w:b/>
              </w:rPr>
              <w:t>Наименование тем (разделов) дисциплины</w:t>
            </w:r>
          </w:p>
        </w:tc>
        <w:tc>
          <w:tcPr>
            <w:tcW w:w="6717" w:type="dxa"/>
          </w:tcPr>
          <w:p w14:paraId="29109E99" w14:textId="77777777" w:rsidR="00301C4F" w:rsidRPr="00653090" w:rsidRDefault="00301C4F" w:rsidP="00BA4C44">
            <w:pPr>
              <w:widowControl w:val="0"/>
              <w:jc w:val="both"/>
              <w:rPr>
                <w:b/>
              </w:rPr>
            </w:pPr>
            <w:r w:rsidRPr="00653090">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Pr>
                <w:b/>
              </w:rPr>
              <w:t xml:space="preserve"> и порядковый номер источника) </w:t>
            </w:r>
          </w:p>
        </w:tc>
        <w:tc>
          <w:tcPr>
            <w:tcW w:w="1981" w:type="dxa"/>
          </w:tcPr>
          <w:p w14:paraId="7DA111D8" w14:textId="77777777" w:rsidR="00301C4F" w:rsidRPr="00653090" w:rsidRDefault="00301C4F" w:rsidP="00BA4C44">
            <w:pPr>
              <w:widowControl w:val="0"/>
              <w:jc w:val="both"/>
              <w:rPr>
                <w:b/>
              </w:rPr>
            </w:pPr>
            <w:r w:rsidRPr="00653090">
              <w:rPr>
                <w:b/>
              </w:rPr>
              <w:t>Формы проведения занятий</w:t>
            </w:r>
          </w:p>
        </w:tc>
      </w:tr>
      <w:tr w:rsidR="00B63CAD" w14:paraId="43972C67" w14:textId="77777777" w:rsidTr="00271A61">
        <w:tc>
          <w:tcPr>
            <w:tcW w:w="1637" w:type="dxa"/>
          </w:tcPr>
          <w:p w14:paraId="7245BB0E" w14:textId="77777777" w:rsidR="00301C4F" w:rsidRPr="00653090" w:rsidRDefault="007D2516" w:rsidP="006022BF">
            <w:pPr>
              <w:jc w:val="both"/>
              <w:rPr>
                <w:color w:val="000000" w:themeColor="text1"/>
                <w:sz w:val="22"/>
                <w:szCs w:val="22"/>
              </w:rPr>
            </w:pPr>
            <w:r w:rsidRPr="007D2516">
              <w:rPr>
                <w:color w:val="000000" w:themeColor="text1"/>
                <w:sz w:val="22"/>
                <w:szCs w:val="22"/>
              </w:rPr>
              <w:t>Тема 1. Позиционирование продукта на рынке.</w:t>
            </w:r>
          </w:p>
        </w:tc>
        <w:tc>
          <w:tcPr>
            <w:tcW w:w="6717" w:type="dxa"/>
          </w:tcPr>
          <w:p w14:paraId="7825F3D4" w14:textId="77777777" w:rsidR="00301C4F" w:rsidRDefault="00271A61" w:rsidP="00C81313">
            <w:pPr>
              <w:pStyle w:val="ab"/>
              <w:widowControl w:val="0"/>
              <w:numPr>
                <w:ilvl w:val="0"/>
                <w:numId w:val="6"/>
              </w:numPr>
              <w:snapToGrid w:val="0"/>
              <w:spacing w:line="276" w:lineRule="auto"/>
              <w:ind w:left="0" w:firstLine="0"/>
              <w:contextualSpacing w:val="0"/>
              <w:jc w:val="both"/>
              <w:rPr>
                <w:sz w:val="22"/>
                <w:szCs w:val="22"/>
              </w:rPr>
            </w:pPr>
            <w:r>
              <w:rPr>
                <w:sz w:val="22"/>
                <w:szCs w:val="22"/>
              </w:rPr>
              <w:t>Позиционирование продукта: понятие и цели</w:t>
            </w:r>
            <w:r w:rsidR="00301C4F" w:rsidRPr="00653090">
              <w:rPr>
                <w:sz w:val="22"/>
                <w:szCs w:val="22"/>
              </w:rPr>
              <w:t>.</w:t>
            </w:r>
          </w:p>
          <w:p w14:paraId="63081402" w14:textId="77777777" w:rsidR="00271A61" w:rsidRDefault="00271A61" w:rsidP="00271A61">
            <w:pPr>
              <w:pStyle w:val="ab"/>
              <w:widowControl w:val="0"/>
              <w:numPr>
                <w:ilvl w:val="0"/>
                <w:numId w:val="6"/>
              </w:numPr>
              <w:snapToGrid w:val="0"/>
              <w:spacing w:line="276" w:lineRule="auto"/>
              <w:ind w:left="0" w:firstLine="0"/>
              <w:contextualSpacing w:val="0"/>
              <w:jc w:val="both"/>
              <w:rPr>
                <w:sz w:val="22"/>
                <w:szCs w:val="22"/>
              </w:rPr>
            </w:pPr>
            <w:r>
              <w:rPr>
                <w:sz w:val="22"/>
                <w:szCs w:val="22"/>
              </w:rPr>
              <w:t xml:space="preserve">Дайте определение </w:t>
            </w:r>
            <w:r w:rsidR="00E901D9">
              <w:rPr>
                <w:sz w:val="22"/>
                <w:szCs w:val="22"/>
              </w:rPr>
              <w:t>«</w:t>
            </w:r>
            <w:r>
              <w:rPr>
                <w:sz w:val="22"/>
                <w:szCs w:val="22"/>
              </w:rPr>
              <w:t>карты восприятия</w:t>
            </w:r>
            <w:r w:rsidR="00E901D9">
              <w:rPr>
                <w:sz w:val="22"/>
                <w:szCs w:val="22"/>
              </w:rPr>
              <w:t>»</w:t>
            </w:r>
            <w:r>
              <w:rPr>
                <w:sz w:val="22"/>
                <w:szCs w:val="22"/>
              </w:rPr>
              <w:t xml:space="preserve"> </w:t>
            </w:r>
            <w:r w:rsidR="00E901D9">
              <w:rPr>
                <w:sz w:val="22"/>
                <w:szCs w:val="22"/>
              </w:rPr>
              <w:t>(позиционир</w:t>
            </w:r>
            <w:r w:rsidR="001A27C1">
              <w:rPr>
                <w:sz w:val="22"/>
                <w:szCs w:val="22"/>
              </w:rPr>
              <w:t>о</w:t>
            </w:r>
            <w:r w:rsidR="00E901D9">
              <w:rPr>
                <w:sz w:val="22"/>
                <w:szCs w:val="22"/>
              </w:rPr>
              <w:t xml:space="preserve">вания) </w:t>
            </w:r>
            <w:r>
              <w:rPr>
                <w:sz w:val="22"/>
                <w:szCs w:val="22"/>
              </w:rPr>
              <w:t>продукта</w:t>
            </w:r>
            <w:r w:rsidR="001A27C1">
              <w:rPr>
                <w:sz w:val="22"/>
                <w:szCs w:val="22"/>
              </w:rPr>
              <w:t>.</w:t>
            </w:r>
          </w:p>
          <w:p w14:paraId="47F484A4" w14:textId="77777777" w:rsidR="00C270D2" w:rsidRDefault="00C270D2" w:rsidP="00271A61">
            <w:pPr>
              <w:pStyle w:val="ab"/>
              <w:widowControl w:val="0"/>
              <w:numPr>
                <w:ilvl w:val="0"/>
                <w:numId w:val="6"/>
              </w:numPr>
              <w:snapToGrid w:val="0"/>
              <w:spacing w:line="276" w:lineRule="auto"/>
              <w:ind w:left="0" w:firstLine="0"/>
              <w:contextualSpacing w:val="0"/>
              <w:jc w:val="both"/>
              <w:rPr>
                <w:sz w:val="22"/>
                <w:szCs w:val="22"/>
              </w:rPr>
            </w:pPr>
            <w:r>
              <w:rPr>
                <w:sz w:val="22"/>
                <w:szCs w:val="22"/>
              </w:rPr>
              <w:t>Что такое атрибут позиционирования?</w:t>
            </w:r>
          </w:p>
          <w:p w14:paraId="0A916159" w14:textId="77777777" w:rsidR="00271A61" w:rsidRDefault="00271A61" w:rsidP="00C81313">
            <w:pPr>
              <w:pStyle w:val="ab"/>
              <w:widowControl w:val="0"/>
              <w:numPr>
                <w:ilvl w:val="0"/>
                <w:numId w:val="6"/>
              </w:numPr>
              <w:snapToGrid w:val="0"/>
              <w:spacing w:line="276" w:lineRule="auto"/>
              <w:ind w:left="0" w:firstLine="0"/>
              <w:contextualSpacing w:val="0"/>
              <w:jc w:val="both"/>
              <w:rPr>
                <w:sz w:val="22"/>
                <w:szCs w:val="22"/>
              </w:rPr>
            </w:pPr>
            <w:r>
              <w:rPr>
                <w:sz w:val="22"/>
                <w:szCs w:val="22"/>
              </w:rPr>
              <w:t>Какова связь между сегментирование и позиционированием?</w:t>
            </w:r>
          </w:p>
          <w:p w14:paraId="065037AD" w14:textId="77777777" w:rsidR="00271A61" w:rsidRDefault="00271A61" w:rsidP="00271A61">
            <w:pPr>
              <w:pStyle w:val="ab"/>
              <w:widowControl w:val="0"/>
              <w:numPr>
                <w:ilvl w:val="0"/>
                <w:numId w:val="6"/>
              </w:numPr>
              <w:snapToGrid w:val="0"/>
              <w:spacing w:line="276" w:lineRule="auto"/>
              <w:ind w:left="0" w:hanging="77"/>
              <w:jc w:val="both"/>
              <w:rPr>
                <w:sz w:val="22"/>
                <w:szCs w:val="22"/>
              </w:rPr>
            </w:pPr>
            <w:r>
              <w:rPr>
                <w:sz w:val="22"/>
                <w:szCs w:val="22"/>
              </w:rPr>
              <w:t xml:space="preserve">Объясните возможность использования </w:t>
            </w:r>
            <w:r w:rsidR="00E901D9">
              <w:rPr>
                <w:sz w:val="22"/>
                <w:szCs w:val="22"/>
              </w:rPr>
              <w:t>«</w:t>
            </w:r>
            <w:r>
              <w:rPr>
                <w:sz w:val="22"/>
                <w:szCs w:val="22"/>
              </w:rPr>
              <w:t>карты восприятия</w:t>
            </w:r>
            <w:r w:rsidR="00E901D9">
              <w:rPr>
                <w:sz w:val="22"/>
                <w:szCs w:val="22"/>
              </w:rPr>
              <w:t>»</w:t>
            </w:r>
            <w:r>
              <w:rPr>
                <w:sz w:val="22"/>
                <w:szCs w:val="22"/>
              </w:rPr>
              <w:t xml:space="preserve"> для создания нового продукта.</w:t>
            </w:r>
          </w:p>
          <w:p w14:paraId="4E749EFF" w14:textId="77777777" w:rsidR="00271A61" w:rsidRDefault="00271A61" w:rsidP="00271A61">
            <w:pPr>
              <w:pStyle w:val="ab"/>
              <w:widowControl w:val="0"/>
              <w:numPr>
                <w:ilvl w:val="0"/>
                <w:numId w:val="6"/>
              </w:numPr>
              <w:snapToGrid w:val="0"/>
              <w:spacing w:line="276" w:lineRule="auto"/>
              <w:ind w:left="0" w:hanging="77"/>
              <w:jc w:val="both"/>
              <w:rPr>
                <w:sz w:val="22"/>
                <w:szCs w:val="22"/>
              </w:rPr>
            </w:pPr>
            <w:r>
              <w:rPr>
                <w:sz w:val="22"/>
                <w:szCs w:val="22"/>
              </w:rPr>
              <w:t xml:space="preserve">Назовите элементы формулы позиционирования бренда. </w:t>
            </w:r>
          </w:p>
          <w:p w14:paraId="6B046A7C" w14:textId="77777777" w:rsidR="00271A61" w:rsidRDefault="00E901D9" w:rsidP="00271A61">
            <w:pPr>
              <w:pStyle w:val="ab"/>
              <w:widowControl w:val="0"/>
              <w:numPr>
                <w:ilvl w:val="0"/>
                <w:numId w:val="6"/>
              </w:numPr>
              <w:snapToGrid w:val="0"/>
              <w:spacing w:line="276" w:lineRule="auto"/>
              <w:ind w:left="0" w:hanging="77"/>
              <w:jc w:val="both"/>
              <w:rPr>
                <w:sz w:val="22"/>
                <w:szCs w:val="22"/>
              </w:rPr>
            </w:pPr>
            <w:r>
              <w:rPr>
                <w:sz w:val="22"/>
                <w:szCs w:val="22"/>
              </w:rPr>
              <w:t>Назовите</w:t>
            </w:r>
            <w:r w:rsidR="00682F29">
              <w:rPr>
                <w:sz w:val="22"/>
                <w:szCs w:val="22"/>
              </w:rPr>
              <w:t xml:space="preserve"> и охарактеризуйте способы позиционирования товара.</w:t>
            </w:r>
          </w:p>
          <w:p w14:paraId="23760CB0" w14:textId="77777777" w:rsidR="00682F29" w:rsidRDefault="00682F29" w:rsidP="00271A61">
            <w:pPr>
              <w:pStyle w:val="ab"/>
              <w:widowControl w:val="0"/>
              <w:numPr>
                <w:ilvl w:val="0"/>
                <w:numId w:val="6"/>
              </w:numPr>
              <w:snapToGrid w:val="0"/>
              <w:spacing w:line="276" w:lineRule="auto"/>
              <w:ind w:left="0" w:hanging="77"/>
              <w:jc w:val="both"/>
              <w:rPr>
                <w:sz w:val="22"/>
                <w:szCs w:val="22"/>
              </w:rPr>
            </w:pPr>
            <w:r>
              <w:rPr>
                <w:sz w:val="22"/>
                <w:szCs w:val="22"/>
              </w:rPr>
              <w:t>Что такое дифференциация товара?</w:t>
            </w:r>
          </w:p>
          <w:p w14:paraId="02D17650" w14:textId="77777777" w:rsidR="00682F29" w:rsidRDefault="00682F29" w:rsidP="00271A61">
            <w:pPr>
              <w:pStyle w:val="ab"/>
              <w:widowControl w:val="0"/>
              <w:numPr>
                <w:ilvl w:val="0"/>
                <w:numId w:val="6"/>
              </w:numPr>
              <w:snapToGrid w:val="0"/>
              <w:spacing w:line="276" w:lineRule="auto"/>
              <w:ind w:left="0" w:hanging="77"/>
              <w:jc w:val="both"/>
              <w:rPr>
                <w:sz w:val="22"/>
                <w:szCs w:val="22"/>
              </w:rPr>
            </w:pPr>
            <w:r>
              <w:rPr>
                <w:sz w:val="22"/>
                <w:szCs w:val="22"/>
              </w:rPr>
              <w:t xml:space="preserve">Назовите три возможности для </w:t>
            </w:r>
            <w:proofErr w:type="spellStart"/>
            <w:r>
              <w:rPr>
                <w:sz w:val="22"/>
                <w:szCs w:val="22"/>
              </w:rPr>
              <w:t>перепозиционирования</w:t>
            </w:r>
            <w:proofErr w:type="spellEnd"/>
            <w:r>
              <w:rPr>
                <w:sz w:val="22"/>
                <w:szCs w:val="22"/>
              </w:rPr>
              <w:t xml:space="preserve">. </w:t>
            </w:r>
          </w:p>
          <w:p w14:paraId="38B47B48" w14:textId="77777777" w:rsidR="00682F29" w:rsidRPr="00271A61" w:rsidRDefault="00682F29" w:rsidP="00271A61">
            <w:pPr>
              <w:pStyle w:val="ab"/>
              <w:widowControl w:val="0"/>
              <w:numPr>
                <w:ilvl w:val="0"/>
                <w:numId w:val="6"/>
              </w:numPr>
              <w:snapToGrid w:val="0"/>
              <w:spacing w:line="276" w:lineRule="auto"/>
              <w:ind w:left="0" w:hanging="77"/>
              <w:jc w:val="both"/>
              <w:rPr>
                <w:sz w:val="22"/>
                <w:szCs w:val="22"/>
              </w:rPr>
            </w:pPr>
            <w:r>
              <w:rPr>
                <w:sz w:val="22"/>
                <w:szCs w:val="22"/>
              </w:rPr>
              <w:t xml:space="preserve">Назовите семь критериев </w:t>
            </w:r>
            <w:proofErr w:type="spellStart"/>
            <w:r>
              <w:rPr>
                <w:sz w:val="22"/>
                <w:szCs w:val="22"/>
              </w:rPr>
              <w:t>Ф.Котлера</w:t>
            </w:r>
            <w:proofErr w:type="spellEnd"/>
            <w:r>
              <w:rPr>
                <w:sz w:val="22"/>
                <w:szCs w:val="22"/>
              </w:rPr>
              <w:t xml:space="preserve">, используемых </w:t>
            </w:r>
            <w:proofErr w:type="gramStart"/>
            <w:r>
              <w:rPr>
                <w:sz w:val="22"/>
                <w:szCs w:val="22"/>
              </w:rPr>
              <w:t>при  позиционировании</w:t>
            </w:r>
            <w:proofErr w:type="gramEnd"/>
            <w:r>
              <w:rPr>
                <w:sz w:val="22"/>
                <w:szCs w:val="22"/>
              </w:rPr>
              <w:t>.</w:t>
            </w:r>
          </w:p>
          <w:p w14:paraId="7EEA570A" w14:textId="77777777" w:rsidR="00271A61" w:rsidRDefault="00E901D9" w:rsidP="00682F29">
            <w:pPr>
              <w:pStyle w:val="ab"/>
              <w:widowControl w:val="0"/>
              <w:numPr>
                <w:ilvl w:val="0"/>
                <w:numId w:val="6"/>
              </w:numPr>
              <w:snapToGrid w:val="0"/>
              <w:spacing w:line="276" w:lineRule="auto"/>
              <w:ind w:left="-77" w:firstLine="0"/>
              <w:jc w:val="both"/>
              <w:rPr>
                <w:sz w:val="22"/>
                <w:szCs w:val="22"/>
              </w:rPr>
            </w:pPr>
            <w:r>
              <w:rPr>
                <w:sz w:val="22"/>
                <w:szCs w:val="22"/>
              </w:rPr>
              <w:t>Что собой представляет стратегии позиционирования?</w:t>
            </w:r>
          </w:p>
          <w:p w14:paraId="7F1A2253" w14:textId="77777777" w:rsidR="000765AA" w:rsidRDefault="000765AA" w:rsidP="00682F29">
            <w:pPr>
              <w:pStyle w:val="ab"/>
              <w:widowControl w:val="0"/>
              <w:numPr>
                <w:ilvl w:val="0"/>
                <w:numId w:val="6"/>
              </w:numPr>
              <w:snapToGrid w:val="0"/>
              <w:spacing w:line="276" w:lineRule="auto"/>
              <w:ind w:left="-77" w:firstLine="0"/>
              <w:jc w:val="both"/>
              <w:rPr>
                <w:sz w:val="22"/>
                <w:szCs w:val="22"/>
              </w:rPr>
            </w:pPr>
            <w:r>
              <w:rPr>
                <w:sz w:val="22"/>
                <w:szCs w:val="22"/>
              </w:rPr>
              <w:t>Назовите основные</w:t>
            </w:r>
            <w:r w:rsidRPr="000765AA">
              <w:rPr>
                <w:sz w:val="22"/>
                <w:szCs w:val="22"/>
              </w:rPr>
              <w:t xml:space="preserve"> ош</w:t>
            </w:r>
            <w:r>
              <w:rPr>
                <w:sz w:val="22"/>
                <w:szCs w:val="22"/>
              </w:rPr>
              <w:t>ибки позиционирования.</w:t>
            </w:r>
          </w:p>
          <w:p w14:paraId="28A3C88F" w14:textId="77777777" w:rsidR="00271A61" w:rsidRDefault="00271A61" w:rsidP="00271A61">
            <w:pPr>
              <w:widowControl w:val="0"/>
              <w:snapToGrid w:val="0"/>
              <w:spacing w:line="276" w:lineRule="auto"/>
              <w:jc w:val="both"/>
              <w:rPr>
                <w:sz w:val="22"/>
                <w:szCs w:val="22"/>
              </w:rPr>
            </w:pPr>
          </w:p>
          <w:p w14:paraId="2E51D9E9" w14:textId="77777777" w:rsidR="00301C4F"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682F29">
              <w:rPr>
                <w:sz w:val="22"/>
                <w:szCs w:val="22"/>
              </w:rPr>
              <w:t xml:space="preserve">: раздел </w:t>
            </w:r>
            <w:proofErr w:type="gramStart"/>
            <w:r w:rsidR="00682F29">
              <w:rPr>
                <w:sz w:val="22"/>
                <w:szCs w:val="22"/>
              </w:rPr>
              <w:t>8 – 1</w:t>
            </w:r>
            <w:proofErr w:type="gramEnd"/>
            <w:r w:rsidR="00682F29">
              <w:rPr>
                <w:sz w:val="22"/>
                <w:szCs w:val="22"/>
              </w:rPr>
              <w:t xml:space="preserve">, 2, </w:t>
            </w:r>
            <w:r w:rsidR="001A27C1">
              <w:rPr>
                <w:sz w:val="22"/>
                <w:szCs w:val="22"/>
              </w:rPr>
              <w:t>4</w:t>
            </w:r>
            <w:r w:rsidR="00D30EDF">
              <w:rPr>
                <w:sz w:val="22"/>
                <w:szCs w:val="22"/>
              </w:rPr>
              <w:t>, 5.</w:t>
            </w:r>
          </w:p>
        </w:tc>
        <w:tc>
          <w:tcPr>
            <w:tcW w:w="1981" w:type="dxa"/>
          </w:tcPr>
          <w:p w14:paraId="15218FD2" w14:textId="77777777" w:rsidR="00301C4F" w:rsidRPr="00653090" w:rsidRDefault="00023698" w:rsidP="00023698">
            <w:pPr>
              <w:widowControl w:val="0"/>
              <w:jc w:val="both"/>
              <w:rPr>
                <w:sz w:val="22"/>
                <w:szCs w:val="22"/>
              </w:rPr>
            </w:pPr>
            <w:r>
              <w:rPr>
                <w:sz w:val="22"/>
                <w:szCs w:val="22"/>
              </w:rPr>
              <w:t>Опрос, дискуссия. Тест</w:t>
            </w:r>
            <w:r w:rsidRPr="00023698">
              <w:rPr>
                <w:sz w:val="22"/>
                <w:szCs w:val="22"/>
              </w:rPr>
              <w:t>.</w:t>
            </w:r>
            <w:r>
              <w:rPr>
                <w:sz w:val="22"/>
                <w:szCs w:val="22"/>
              </w:rPr>
              <w:t xml:space="preserve"> Кейс.</w:t>
            </w:r>
          </w:p>
        </w:tc>
      </w:tr>
      <w:tr w:rsidR="00B63CAD" w14:paraId="66D76341" w14:textId="77777777" w:rsidTr="00271A61">
        <w:tc>
          <w:tcPr>
            <w:tcW w:w="1637" w:type="dxa"/>
          </w:tcPr>
          <w:p w14:paraId="198F3F57" w14:textId="77777777" w:rsidR="00301C4F" w:rsidRPr="00653090" w:rsidRDefault="00301C4F" w:rsidP="00C270D2">
            <w:pPr>
              <w:jc w:val="both"/>
              <w:rPr>
                <w:color w:val="000000" w:themeColor="text1"/>
                <w:sz w:val="22"/>
                <w:szCs w:val="22"/>
              </w:rPr>
            </w:pPr>
            <w:r w:rsidRPr="00653090">
              <w:rPr>
                <w:color w:val="000000" w:themeColor="text1"/>
                <w:sz w:val="22"/>
                <w:szCs w:val="22"/>
              </w:rPr>
              <w:t xml:space="preserve">Тема 2. </w:t>
            </w:r>
            <w:r w:rsidR="00846881" w:rsidRPr="00846881">
              <w:rPr>
                <w:color w:val="000000" w:themeColor="text1"/>
                <w:sz w:val="22"/>
                <w:szCs w:val="22"/>
              </w:rPr>
              <w:t>Теоретические основы продвижения продукта на рынке</w:t>
            </w:r>
          </w:p>
        </w:tc>
        <w:tc>
          <w:tcPr>
            <w:tcW w:w="6717" w:type="dxa"/>
          </w:tcPr>
          <w:p w14:paraId="277DB0DE" w14:textId="77777777" w:rsidR="00443147" w:rsidRDefault="00AB3873" w:rsidP="00DF6428">
            <w:pPr>
              <w:pStyle w:val="ab"/>
              <w:widowControl w:val="0"/>
              <w:numPr>
                <w:ilvl w:val="0"/>
                <w:numId w:val="7"/>
              </w:numPr>
              <w:snapToGrid w:val="0"/>
              <w:spacing w:line="276" w:lineRule="auto"/>
              <w:ind w:left="0" w:firstLine="0"/>
              <w:jc w:val="both"/>
              <w:rPr>
                <w:sz w:val="22"/>
                <w:szCs w:val="22"/>
              </w:rPr>
            </w:pPr>
            <w:r>
              <w:rPr>
                <w:sz w:val="22"/>
                <w:szCs w:val="22"/>
              </w:rPr>
              <w:t>Роль и место продвижения</w:t>
            </w:r>
            <w:r w:rsidR="00443147">
              <w:rPr>
                <w:sz w:val="22"/>
                <w:szCs w:val="22"/>
              </w:rPr>
              <w:t xml:space="preserve"> товаров и услуг в маркетинговой деятельности компании.</w:t>
            </w:r>
          </w:p>
          <w:p w14:paraId="1BF6FA56" w14:textId="77777777" w:rsidR="00443147" w:rsidRPr="00443147" w:rsidRDefault="00443147" w:rsidP="00DF6428">
            <w:pPr>
              <w:pStyle w:val="ab"/>
              <w:widowControl w:val="0"/>
              <w:numPr>
                <w:ilvl w:val="0"/>
                <w:numId w:val="7"/>
              </w:numPr>
              <w:snapToGrid w:val="0"/>
              <w:spacing w:line="276" w:lineRule="auto"/>
              <w:ind w:left="0" w:firstLine="0"/>
              <w:jc w:val="both"/>
              <w:rPr>
                <w:sz w:val="22"/>
                <w:szCs w:val="22"/>
              </w:rPr>
            </w:pPr>
            <w:r w:rsidRPr="00443147">
              <w:rPr>
                <w:sz w:val="22"/>
                <w:szCs w:val="22"/>
              </w:rPr>
              <w:t xml:space="preserve">Какие элементы </w:t>
            </w:r>
            <w:r>
              <w:rPr>
                <w:sz w:val="22"/>
                <w:szCs w:val="22"/>
              </w:rPr>
              <w:t>составляют комплекс продвижения</w:t>
            </w:r>
            <w:r w:rsidRPr="00443147">
              <w:rPr>
                <w:sz w:val="22"/>
                <w:szCs w:val="22"/>
              </w:rPr>
              <w:t>?</w:t>
            </w:r>
          </w:p>
          <w:p w14:paraId="6CEE65DE" w14:textId="77777777" w:rsidR="00C270D2" w:rsidRPr="00510F97" w:rsidRDefault="00023698" w:rsidP="00DF6428">
            <w:pPr>
              <w:pStyle w:val="ab"/>
              <w:widowControl w:val="0"/>
              <w:numPr>
                <w:ilvl w:val="0"/>
                <w:numId w:val="7"/>
              </w:numPr>
              <w:snapToGrid w:val="0"/>
              <w:spacing w:line="276" w:lineRule="auto"/>
              <w:ind w:left="0" w:firstLine="0"/>
              <w:contextualSpacing w:val="0"/>
              <w:jc w:val="both"/>
            </w:pPr>
            <w:r w:rsidRPr="00510F97">
              <w:rPr>
                <w:rFonts w:eastAsia="Courier New"/>
              </w:rPr>
              <w:t>В чём принципиальная разница между рекламой и PR?</w:t>
            </w:r>
          </w:p>
          <w:p w14:paraId="10C6F16F" w14:textId="77777777" w:rsidR="00023698" w:rsidRPr="00023698" w:rsidRDefault="00023698" w:rsidP="00DF6428">
            <w:pPr>
              <w:pStyle w:val="ab"/>
              <w:widowControl w:val="0"/>
              <w:numPr>
                <w:ilvl w:val="0"/>
                <w:numId w:val="7"/>
              </w:numPr>
              <w:snapToGrid w:val="0"/>
              <w:spacing w:line="276" w:lineRule="auto"/>
              <w:ind w:left="0" w:firstLine="0"/>
              <w:contextualSpacing w:val="0"/>
              <w:jc w:val="both"/>
              <w:rPr>
                <w:sz w:val="22"/>
                <w:szCs w:val="22"/>
              </w:rPr>
            </w:pPr>
            <w:r w:rsidRPr="00023698">
              <w:rPr>
                <w:sz w:val="22"/>
                <w:szCs w:val="22"/>
              </w:rPr>
              <w:t>Чем обусловлива</w:t>
            </w:r>
            <w:r w:rsidR="00443147">
              <w:rPr>
                <w:sz w:val="22"/>
                <w:szCs w:val="22"/>
              </w:rPr>
              <w:t>ется выбор средств продвижения</w:t>
            </w:r>
            <w:r w:rsidRPr="00023698">
              <w:rPr>
                <w:sz w:val="22"/>
                <w:szCs w:val="22"/>
              </w:rPr>
              <w:t>?</w:t>
            </w:r>
          </w:p>
          <w:p w14:paraId="3B28E57F" w14:textId="77777777" w:rsidR="00023698" w:rsidRPr="00023698" w:rsidRDefault="00023698" w:rsidP="00DF6428">
            <w:pPr>
              <w:pStyle w:val="ab"/>
              <w:widowControl w:val="0"/>
              <w:numPr>
                <w:ilvl w:val="0"/>
                <w:numId w:val="7"/>
              </w:numPr>
              <w:snapToGrid w:val="0"/>
              <w:spacing w:line="276" w:lineRule="auto"/>
              <w:ind w:left="0" w:firstLine="0"/>
              <w:contextualSpacing w:val="0"/>
              <w:jc w:val="both"/>
              <w:rPr>
                <w:sz w:val="22"/>
                <w:szCs w:val="22"/>
              </w:rPr>
            </w:pPr>
            <w:r w:rsidRPr="00023698">
              <w:rPr>
                <w:sz w:val="22"/>
                <w:szCs w:val="22"/>
              </w:rPr>
              <w:t>Как можно оценить эффективность продвижения продукта?</w:t>
            </w:r>
          </w:p>
          <w:p w14:paraId="2AF91F7E" w14:textId="77777777" w:rsidR="00AB3873" w:rsidRPr="00AB3873" w:rsidRDefault="00AB3873" w:rsidP="00DF6428">
            <w:pPr>
              <w:pStyle w:val="ab"/>
              <w:widowControl w:val="0"/>
              <w:numPr>
                <w:ilvl w:val="0"/>
                <w:numId w:val="7"/>
              </w:numPr>
              <w:snapToGrid w:val="0"/>
              <w:spacing w:line="276" w:lineRule="auto"/>
              <w:ind w:left="0" w:firstLine="0"/>
              <w:jc w:val="both"/>
              <w:rPr>
                <w:sz w:val="22"/>
                <w:szCs w:val="22"/>
              </w:rPr>
            </w:pPr>
            <w:r>
              <w:rPr>
                <w:sz w:val="22"/>
                <w:szCs w:val="22"/>
              </w:rPr>
              <w:t>Значение интегрированных</w:t>
            </w:r>
            <w:r w:rsidRPr="00AB3873">
              <w:rPr>
                <w:sz w:val="22"/>
                <w:szCs w:val="22"/>
              </w:rPr>
              <w:t xml:space="preserve"> рекламных коммуникаций.</w:t>
            </w:r>
          </w:p>
          <w:p w14:paraId="3239DCE5" w14:textId="77777777" w:rsidR="00AB3873" w:rsidRPr="00AB3873" w:rsidRDefault="00AB3873" w:rsidP="00DF6428">
            <w:pPr>
              <w:pStyle w:val="ab"/>
              <w:widowControl w:val="0"/>
              <w:numPr>
                <w:ilvl w:val="0"/>
                <w:numId w:val="7"/>
              </w:numPr>
              <w:snapToGrid w:val="0"/>
              <w:spacing w:line="276" w:lineRule="auto"/>
              <w:ind w:left="0" w:firstLine="0"/>
              <w:jc w:val="both"/>
              <w:rPr>
                <w:sz w:val="22"/>
                <w:szCs w:val="22"/>
              </w:rPr>
            </w:pPr>
            <w:r w:rsidRPr="00AB3873">
              <w:rPr>
                <w:sz w:val="22"/>
                <w:szCs w:val="22"/>
              </w:rPr>
              <w:t xml:space="preserve">Планирование и разработка графика выхода </w:t>
            </w:r>
            <w:r>
              <w:rPr>
                <w:sz w:val="22"/>
                <w:szCs w:val="22"/>
              </w:rPr>
              <w:t xml:space="preserve">интегрированных </w:t>
            </w:r>
            <w:r w:rsidRPr="00AB3873">
              <w:rPr>
                <w:sz w:val="22"/>
                <w:szCs w:val="22"/>
              </w:rPr>
              <w:t>рекламных коммуникаций</w:t>
            </w:r>
          </w:p>
          <w:p w14:paraId="70DC18E7" w14:textId="77777777" w:rsidR="00023698" w:rsidRDefault="00AB3873" w:rsidP="00DF6428">
            <w:pPr>
              <w:pStyle w:val="ab"/>
              <w:widowControl w:val="0"/>
              <w:numPr>
                <w:ilvl w:val="0"/>
                <w:numId w:val="7"/>
              </w:numPr>
              <w:snapToGrid w:val="0"/>
              <w:spacing w:line="276" w:lineRule="auto"/>
              <w:ind w:left="0" w:firstLine="0"/>
              <w:contextualSpacing w:val="0"/>
              <w:jc w:val="both"/>
              <w:rPr>
                <w:sz w:val="22"/>
                <w:szCs w:val="22"/>
              </w:rPr>
            </w:pPr>
            <w:r>
              <w:rPr>
                <w:sz w:val="22"/>
                <w:szCs w:val="22"/>
              </w:rPr>
              <w:t>Особенности продвижения услуг.</w:t>
            </w:r>
          </w:p>
          <w:p w14:paraId="46B43C58" w14:textId="77777777" w:rsidR="00DF6428" w:rsidRDefault="00DF6428" w:rsidP="001F46DE">
            <w:pPr>
              <w:pStyle w:val="ab"/>
              <w:widowControl w:val="0"/>
              <w:numPr>
                <w:ilvl w:val="0"/>
                <w:numId w:val="7"/>
              </w:numPr>
              <w:snapToGrid w:val="0"/>
              <w:spacing w:line="276" w:lineRule="auto"/>
              <w:ind w:left="0" w:firstLine="0"/>
              <w:contextualSpacing w:val="0"/>
              <w:jc w:val="both"/>
              <w:rPr>
                <w:sz w:val="22"/>
                <w:szCs w:val="22"/>
              </w:rPr>
            </w:pPr>
            <w:r>
              <w:rPr>
                <w:sz w:val="22"/>
                <w:szCs w:val="22"/>
              </w:rPr>
              <w:t>Как определяется бюджет продвижения?</w:t>
            </w:r>
          </w:p>
          <w:p w14:paraId="0B7BE180" w14:textId="77777777" w:rsidR="00CD4C73" w:rsidRPr="00CD4C73" w:rsidRDefault="00CD4C73" w:rsidP="001F46DE">
            <w:pPr>
              <w:pStyle w:val="ab"/>
              <w:widowControl w:val="0"/>
              <w:numPr>
                <w:ilvl w:val="0"/>
                <w:numId w:val="7"/>
              </w:numPr>
              <w:snapToGrid w:val="0"/>
              <w:spacing w:line="276" w:lineRule="auto"/>
              <w:ind w:left="0" w:firstLine="0"/>
              <w:contextualSpacing w:val="0"/>
              <w:jc w:val="both"/>
              <w:rPr>
                <w:sz w:val="22"/>
                <w:szCs w:val="22"/>
              </w:rPr>
            </w:pPr>
            <w:r>
              <w:rPr>
                <w:bCs/>
                <w:iCs/>
                <w:sz w:val="22"/>
                <w:szCs w:val="22"/>
              </w:rPr>
              <w:t>И</w:t>
            </w:r>
            <w:r w:rsidRPr="00CD4C73">
              <w:rPr>
                <w:bCs/>
                <w:iCs/>
                <w:sz w:val="22"/>
                <w:szCs w:val="22"/>
              </w:rPr>
              <w:t>нструменты интегрированных маркетинговых коммуникаций в местах продажи</w:t>
            </w:r>
            <w:r>
              <w:rPr>
                <w:bCs/>
                <w:iCs/>
                <w:sz w:val="22"/>
                <w:szCs w:val="22"/>
              </w:rPr>
              <w:t>.</w:t>
            </w:r>
          </w:p>
          <w:p w14:paraId="2A86A3B3" w14:textId="77777777" w:rsidR="00023698" w:rsidRPr="00023698" w:rsidRDefault="00023698" w:rsidP="00023698">
            <w:pPr>
              <w:widowControl w:val="0"/>
              <w:snapToGrid w:val="0"/>
              <w:spacing w:line="276" w:lineRule="auto"/>
              <w:jc w:val="both"/>
            </w:pPr>
          </w:p>
          <w:p w14:paraId="0A42C659" w14:textId="77777777" w:rsidR="00301C4F" w:rsidRPr="00653090" w:rsidRDefault="006022BF" w:rsidP="00C270D2">
            <w:pPr>
              <w:pStyle w:val="ab"/>
              <w:widowControl w:val="0"/>
              <w:snapToGrid w:val="0"/>
              <w:spacing w:line="276" w:lineRule="auto"/>
              <w:ind w:left="0"/>
              <w:contextualSpacing w:val="0"/>
              <w:jc w:val="both"/>
              <w:rPr>
                <w:sz w:val="22"/>
                <w:szCs w:val="22"/>
              </w:rPr>
            </w:pPr>
            <w:r>
              <w:rPr>
                <w:b/>
              </w:rPr>
              <w:t>Р</w:t>
            </w:r>
            <w:r w:rsidR="00F766B5" w:rsidRPr="00F766B5">
              <w:rPr>
                <w:b/>
              </w:rPr>
              <w:t>екомендуемые источники</w:t>
            </w:r>
            <w:r w:rsidR="00454856">
              <w:rPr>
                <w:sz w:val="22"/>
                <w:szCs w:val="22"/>
              </w:rPr>
              <w:t xml:space="preserve">: раздел </w:t>
            </w:r>
            <w:proofErr w:type="gramStart"/>
            <w:r w:rsidR="00454856">
              <w:rPr>
                <w:sz w:val="22"/>
                <w:szCs w:val="22"/>
              </w:rPr>
              <w:t>8 – 3</w:t>
            </w:r>
            <w:proofErr w:type="gramEnd"/>
            <w:r w:rsidR="00454856">
              <w:rPr>
                <w:sz w:val="22"/>
                <w:szCs w:val="22"/>
              </w:rPr>
              <w:t>, 4, 5, 7, 9.</w:t>
            </w:r>
          </w:p>
        </w:tc>
        <w:tc>
          <w:tcPr>
            <w:tcW w:w="1981" w:type="dxa"/>
          </w:tcPr>
          <w:p w14:paraId="3EC00046" w14:textId="77777777" w:rsidR="00301C4F" w:rsidRPr="00653090" w:rsidRDefault="00023698" w:rsidP="005A261D">
            <w:pPr>
              <w:widowControl w:val="0"/>
              <w:jc w:val="both"/>
              <w:rPr>
                <w:sz w:val="22"/>
                <w:szCs w:val="22"/>
              </w:rPr>
            </w:pPr>
            <w:r w:rsidRPr="00023698">
              <w:rPr>
                <w:sz w:val="22"/>
                <w:szCs w:val="22"/>
              </w:rPr>
              <w:t>Ответы на вопросы, дискуссия, кейс. Тест. Решение ситуационных задач.</w:t>
            </w:r>
          </w:p>
        </w:tc>
      </w:tr>
      <w:tr w:rsidR="00B63CAD" w14:paraId="553D0604" w14:textId="77777777" w:rsidTr="00271A61">
        <w:tc>
          <w:tcPr>
            <w:tcW w:w="1637" w:type="dxa"/>
          </w:tcPr>
          <w:p w14:paraId="7007AF0B" w14:textId="77777777" w:rsidR="00301C4F" w:rsidRPr="00653090" w:rsidRDefault="00301C4F" w:rsidP="000765AA">
            <w:pPr>
              <w:jc w:val="both"/>
              <w:rPr>
                <w:color w:val="000000" w:themeColor="text1"/>
                <w:sz w:val="22"/>
                <w:szCs w:val="22"/>
              </w:rPr>
            </w:pPr>
            <w:r w:rsidRPr="00653090">
              <w:rPr>
                <w:color w:val="000000" w:themeColor="text1"/>
                <w:sz w:val="22"/>
                <w:szCs w:val="22"/>
              </w:rPr>
              <w:t xml:space="preserve">Тема 3. </w:t>
            </w:r>
            <w:r w:rsidR="00846881" w:rsidRPr="00846881">
              <w:rPr>
                <w:color w:val="000000" w:themeColor="text1"/>
                <w:sz w:val="22"/>
                <w:szCs w:val="22"/>
              </w:rPr>
              <w:t xml:space="preserve">Технология персональных </w:t>
            </w:r>
            <w:r w:rsidR="001F46DE">
              <w:rPr>
                <w:color w:val="000000" w:themeColor="text1"/>
                <w:sz w:val="22"/>
                <w:szCs w:val="22"/>
              </w:rPr>
              <w:t xml:space="preserve">(личных) </w:t>
            </w:r>
            <w:r w:rsidR="00846881" w:rsidRPr="00846881">
              <w:rPr>
                <w:color w:val="000000" w:themeColor="text1"/>
                <w:sz w:val="22"/>
                <w:szCs w:val="22"/>
              </w:rPr>
              <w:t>продаж</w:t>
            </w:r>
          </w:p>
        </w:tc>
        <w:tc>
          <w:tcPr>
            <w:tcW w:w="6717" w:type="dxa"/>
          </w:tcPr>
          <w:p w14:paraId="71D3318E" w14:textId="77777777" w:rsidR="00DF6428" w:rsidRDefault="00DF6428" w:rsidP="00C81313">
            <w:pPr>
              <w:pStyle w:val="ab"/>
              <w:widowControl w:val="0"/>
              <w:numPr>
                <w:ilvl w:val="0"/>
                <w:numId w:val="8"/>
              </w:numPr>
              <w:snapToGrid w:val="0"/>
              <w:spacing w:line="276" w:lineRule="auto"/>
              <w:ind w:left="0" w:firstLine="0"/>
              <w:contextualSpacing w:val="0"/>
              <w:jc w:val="both"/>
              <w:rPr>
                <w:sz w:val="22"/>
                <w:szCs w:val="22"/>
              </w:rPr>
            </w:pPr>
            <w:r>
              <w:rPr>
                <w:sz w:val="22"/>
                <w:szCs w:val="22"/>
              </w:rPr>
              <w:t>В чем заключается сущность и цель персональных продаж?</w:t>
            </w:r>
          </w:p>
          <w:p w14:paraId="4E20F877" w14:textId="77777777" w:rsidR="009A4562" w:rsidRDefault="00DF6428"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t>Задачи персональных продаж.</w:t>
            </w:r>
          </w:p>
          <w:p w14:paraId="61E8CC03" w14:textId="77777777" w:rsidR="00FB6A25" w:rsidRDefault="00FB6A25"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t>Преимущества личных продаж перед другими формами продвижения.</w:t>
            </w:r>
          </w:p>
          <w:p w14:paraId="3AE786AD" w14:textId="77777777" w:rsidR="00FB6A25" w:rsidRDefault="00FB6A25"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t>Три типа персональной продажи: принятие заказа, получения заказов, обеспечение сбыта.</w:t>
            </w:r>
          </w:p>
          <w:p w14:paraId="5F2670CA" w14:textId="77777777" w:rsidR="00DF6428" w:rsidRDefault="00DF6428"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t>Обязанности торгового представителя.</w:t>
            </w:r>
          </w:p>
          <w:p w14:paraId="60C1DC55" w14:textId="77777777" w:rsidR="00DF6428" w:rsidRDefault="00DF6428"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t xml:space="preserve">Примерная схема проведения деловых переговоров, </w:t>
            </w:r>
            <w:r w:rsidR="00687E6D">
              <w:rPr>
                <w:sz w:val="22"/>
                <w:szCs w:val="22"/>
              </w:rPr>
              <w:t>проводимых торговым представителем.</w:t>
            </w:r>
          </w:p>
          <w:p w14:paraId="082E98C0" w14:textId="77777777" w:rsidR="00687E6D" w:rsidRDefault="00687E6D"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t>Требования к торговым презентациям.</w:t>
            </w:r>
          </w:p>
          <w:p w14:paraId="7EA6B87E" w14:textId="77777777" w:rsidR="00687E6D" w:rsidRDefault="00BA188E"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lastRenderedPageBreak/>
              <w:t>Перечислите достоинства и недостатки персональных продаж.</w:t>
            </w:r>
          </w:p>
          <w:p w14:paraId="5D00A332" w14:textId="77777777" w:rsidR="00BA188E" w:rsidRDefault="001F46DE"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t>Стадии процесса личных продаж.</w:t>
            </w:r>
          </w:p>
          <w:p w14:paraId="7C81A4E1" w14:textId="77777777" w:rsidR="001F46DE" w:rsidRDefault="00FB6A25" w:rsidP="00DF6428">
            <w:pPr>
              <w:pStyle w:val="ab"/>
              <w:widowControl w:val="0"/>
              <w:numPr>
                <w:ilvl w:val="0"/>
                <w:numId w:val="8"/>
              </w:numPr>
              <w:snapToGrid w:val="0"/>
              <w:spacing w:line="276" w:lineRule="auto"/>
              <w:ind w:left="0" w:firstLine="0"/>
              <w:contextualSpacing w:val="0"/>
              <w:jc w:val="both"/>
              <w:rPr>
                <w:sz w:val="22"/>
                <w:szCs w:val="22"/>
              </w:rPr>
            </w:pPr>
            <w:r>
              <w:rPr>
                <w:sz w:val="22"/>
                <w:szCs w:val="22"/>
              </w:rPr>
              <w:t>Инструменты увеличения личных продаж.</w:t>
            </w:r>
          </w:p>
          <w:p w14:paraId="149F4546" w14:textId="77777777" w:rsidR="00FB6A25" w:rsidRPr="00DF6428" w:rsidRDefault="00FB6A25" w:rsidP="00FB6A25">
            <w:pPr>
              <w:pStyle w:val="ab"/>
              <w:widowControl w:val="0"/>
              <w:snapToGrid w:val="0"/>
              <w:spacing w:line="276" w:lineRule="auto"/>
              <w:ind w:left="0"/>
              <w:contextualSpacing w:val="0"/>
              <w:jc w:val="both"/>
              <w:rPr>
                <w:sz w:val="22"/>
                <w:szCs w:val="22"/>
              </w:rPr>
            </w:pPr>
          </w:p>
          <w:p w14:paraId="3D3159E2" w14:textId="77777777" w:rsidR="00301C4F"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454856">
              <w:rPr>
                <w:sz w:val="22"/>
                <w:szCs w:val="22"/>
              </w:rPr>
              <w:t xml:space="preserve">: раздел </w:t>
            </w:r>
            <w:proofErr w:type="gramStart"/>
            <w:r w:rsidR="00454856">
              <w:rPr>
                <w:sz w:val="22"/>
                <w:szCs w:val="22"/>
              </w:rPr>
              <w:t>8 – 1</w:t>
            </w:r>
            <w:proofErr w:type="gramEnd"/>
            <w:r w:rsidR="00454856">
              <w:rPr>
                <w:sz w:val="22"/>
                <w:szCs w:val="22"/>
              </w:rPr>
              <w:t>, 2, 3, 5, 6.</w:t>
            </w:r>
          </w:p>
        </w:tc>
        <w:tc>
          <w:tcPr>
            <w:tcW w:w="1981" w:type="dxa"/>
          </w:tcPr>
          <w:p w14:paraId="29520992" w14:textId="77777777" w:rsidR="00301C4F" w:rsidRPr="00653090" w:rsidRDefault="005A261D" w:rsidP="00301C4F">
            <w:pPr>
              <w:widowControl w:val="0"/>
              <w:jc w:val="both"/>
              <w:rPr>
                <w:sz w:val="22"/>
                <w:szCs w:val="22"/>
              </w:rPr>
            </w:pPr>
            <w:r>
              <w:rPr>
                <w:sz w:val="22"/>
                <w:szCs w:val="22"/>
              </w:rPr>
              <w:lastRenderedPageBreak/>
              <w:t>Ответы на вопросы, дискуссия</w:t>
            </w:r>
          </w:p>
          <w:p w14:paraId="4B45F10B" w14:textId="77777777" w:rsidR="00301C4F" w:rsidRPr="00653090" w:rsidRDefault="00301C4F" w:rsidP="00301C4F">
            <w:pPr>
              <w:widowControl w:val="0"/>
              <w:jc w:val="both"/>
              <w:rPr>
                <w:sz w:val="22"/>
                <w:szCs w:val="22"/>
              </w:rPr>
            </w:pPr>
          </w:p>
        </w:tc>
      </w:tr>
      <w:tr w:rsidR="00B63CAD" w14:paraId="39264C30" w14:textId="77777777" w:rsidTr="00271A61">
        <w:tc>
          <w:tcPr>
            <w:tcW w:w="1637" w:type="dxa"/>
          </w:tcPr>
          <w:p w14:paraId="211CAB2F" w14:textId="77777777" w:rsidR="00301C4F" w:rsidRPr="00653090" w:rsidRDefault="00301C4F" w:rsidP="000765AA">
            <w:pPr>
              <w:jc w:val="both"/>
              <w:rPr>
                <w:color w:val="000000" w:themeColor="text1"/>
                <w:sz w:val="22"/>
                <w:szCs w:val="22"/>
              </w:rPr>
            </w:pPr>
            <w:r w:rsidRPr="00653090">
              <w:rPr>
                <w:color w:val="000000" w:themeColor="text1"/>
                <w:sz w:val="22"/>
                <w:szCs w:val="22"/>
              </w:rPr>
              <w:t xml:space="preserve">Тема 4. </w:t>
            </w:r>
            <w:r w:rsidR="00846881" w:rsidRPr="00846881">
              <w:rPr>
                <w:color w:val="000000" w:themeColor="text1"/>
                <w:sz w:val="22"/>
                <w:szCs w:val="22"/>
              </w:rPr>
              <w:t>Технология стимулирования сбыта</w:t>
            </w:r>
          </w:p>
        </w:tc>
        <w:tc>
          <w:tcPr>
            <w:tcW w:w="6717" w:type="dxa"/>
          </w:tcPr>
          <w:p w14:paraId="63DFFAD8" w14:textId="77777777" w:rsidR="00AE51AB" w:rsidRPr="00023698" w:rsidRDefault="00023698" w:rsidP="00E7053D">
            <w:pPr>
              <w:pStyle w:val="ab"/>
              <w:keepNext/>
              <w:numPr>
                <w:ilvl w:val="0"/>
                <w:numId w:val="9"/>
              </w:numPr>
              <w:snapToGrid w:val="0"/>
              <w:spacing w:line="276" w:lineRule="auto"/>
              <w:ind w:left="0" w:firstLine="0"/>
              <w:jc w:val="both"/>
              <w:rPr>
                <w:color w:val="000000" w:themeColor="text1"/>
                <w:sz w:val="22"/>
                <w:szCs w:val="22"/>
              </w:rPr>
            </w:pPr>
            <w:r w:rsidRPr="00023698">
              <w:rPr>
                <w:color w:val="000000" w:themeColor="text1"/>
                <w:sz w:val="22"/>
                <w:szCs w:val="22"/>
              </w:rPr>
              <w:t>Какие мероприятия можно назвать активным</w:t>
            </w:r>
            <w:r>
              <w:rPr>
                <w:color w:val="000000" w:themeColor="text1"/>
                <w:sz w:val="22"/>
                <w:szCs w:val="22"/>
              </w:rPr>
              <w:t xml:space="preserve"> с</w:t>
            </w:r>
            <w:r w:rsidRPr="00023698">
              <w:rPr>
                <w:color w:val="000000" w:themeColor="text1"/>
                <w:sz w:val="22"/>
                <w:szCs w:val="22"/>
              </w:rPr>
              <w:t>тимулированием продаж?</w:t>
            </w:r>
            <w:r w:rsidRPr="00023698">
              <w:rPr>
                <w:b/>
                <w:color w:val="000000" w:themeColor="text1"/>
                <w:sz w:val="22"/>
                <w:szCs w:val="22"/>
              </w:rPr>
              <w:t xml:space="preserve"> </w:t>
            </w:r>
          </w:p>
          <w:p w14:paraId="22A72955" w14:textId="77777777" w:rsidR="00F92A38" w:rsidRDefault="00F92A38" w:rsidP="00E7053D">
            <w:pPr>
              <w:pStyle w:val="ab"/>
              <w:keepNext/>
              <w:numPr>
                <w:ilvl w:val="0"/>
                <w:numId w:val="9"/>
              </w:numPr>
              <w:snapToGrid w:val="0"/>
              <w:spacing w:line="276" w:lineRule="auto"/>
              <w:ind w:left="0" w:firstLine="0"/>
              <w:jc w:val="both"/>
              <w:rPr>
                <w:color w:val="000000" w:themeColor="text1"/>
                <w:sz w:val="22"/>
                <w:szCs w:val="22"/>
              </w:rPr>
            </w:pPr>
            <w:r w:rsidRPr="00F92A38">
              <w:rPr>
                <w:color w:val="000000" w:themeColor="text1"/>
                <w:sz w:val="22"/>
                <w:szCs w:val="22"/>
              </w:rPr>
              <w:t>Понятие стимулирования сбыта.</w:t>
            </w:r>
            <w:r>
              <w:rPr>
                <w:color w:val="000000" w:themeColor="text1"/>
                <w:sz w:val="22"/>
                <w:szCs w:val="22"/>
              </w:rPr>
              <w:t xml:space="preserve"> </w:t>
            </w:r>
            <w:r w:rsidRPr="00F92A38">
              <w:rPr>
                <w:color w:val="000000" w:themeColor="text1"/>
                <w:sz w:val="22"/>
                <w:szCs w:val="22"/>
              </w:rPr>
              <w:t>Достоинства и недостатки стимулирования сбыта.</w:t>
            </w:r>
          </w:p>
          <w:p w14:paraId="01E954D6" w14:textId="77777777" w:rsidR="00E7053D" w:rsidRPr="00F92A38" w:rsidRDefault="00E7053D" w:rsidP="00E7053D">
            <w:pPr>
              <w:pStyle w:val="ab"/>
              <w:keepNext/>
              <w:numPr>
                <w:ilvl w:val="0"/>
                <w:numId w:val="9"/>
              </w:numPr>
              <w:snapToGrid w:val="0"/>
              <w:spacing w:line="276" w:lineRule="auto"/>
              <w:ind w:left="0" w:firstLine="0"/>
              <w:jc w:val="both"/>
              <w:rPr>
                <w:color w:val="000000" w:themeColor="text1"/>
                <w:sz w:val="22"/>
                <w:szCs w:val="22"/>
              </w:rPr>
            </w:pPr>
            <w:r>
              <w:rPr>
                <w:color w:val="000000" w:themeColor="text1"/>
                <w:sz w:val="22"/>
                <w:szCs w:val="22"/>
              </w:rPr>
              <w:t>Средства стимулирования сбыта.</w:t>
            </w:r>
          </w:p>
          <w:p w14:paraId="6F6836A2" w14:textId="77777777" w:rsidR="00F92A38" w:rsidRPr="00BD6230" w:rsidRDefault="00F92A38" w:rsidP="00BD6230">
            <w:pPr>
              <w:pStyle w:val="ab"/>
              <w:keepNext/>
              <w:numPr>
                <w:ilvl w:val="0"/>
                <w:numId w:val="9"/>
              </w:numPr>
              <w:snapToGrid w:val="0"/>
              <w:spacing w:line="276" w:lineRule="auto"/>
              <w:ind w:left="0" w:firstLine="0"/>
              <w:jc w:val="both"/>
              <w:rPr>
                <w:color w:val="000000" w:themeColor="text1"/>
                <w:sz w:val="22"/>
                <w:szCs w:val="22"/>
              </w:rPr>
            </w:pPr>
            <w:r w:rsidRPr="00F92A38">
              <w:rPr>
                <w:color w:val="000000" w:themeColor="text1"/>
                <w:sz w:val="22"/>
                <w:szCs w:val="22"/>
              </w:rPr>
              <w:t>Стимулирование сотрудников фирмы.</w:t>
            </w:r>
            <w:r w:rsidR="00BD6230">
              <w:rPr>
                <w:color w:val="000000" w:themeColor="text1"/>
                <w:sz w:val="22"/>
                <w:szCs w:val="22"/>
              </w:rPr>
              <w:t xml:space="preserve"> </w:t>
            </w:r>
            <w:r w:rsidRPr="00BD6230">
              <w:rPr>
                <w:color w:val="000000" w:themeColor="text1"/>
                <w:sz w:val="22"/>
                <w:szCs w:val="22"/>
              </w:rPr>
              <w:t>Стимулирование торговых посредников.</w:t>
            </w:r>
          </w:p>
          <w:p w14:paraId="0C04DB18" w14:textId="77777777" w:rsidR="00F92A38" w:rsidRDefault="00F92A38" w:rsidP="00E7053D">
            <w:pPr>
              <w:pStyle w:val="ab"/>
              <w:keepNext/>
              <w:numPr>
                <w:ilvl w:val="0"/>
                <w:numId w:val="9"/>
              </w:numPr>
              <w:snapToGrid w:val="0"/>
              <w:spacing w:line="276" w:lineRule="auto"/>
              <w:ind w:left="0" w:firstLine="0"/>
              <w:jc w:val="both"/>
              <w:rPr>
                <w:color w:val="000000" w:themeColor="text1"/>
                <w:sz w:val="22"/>
                <w:szCs w:val="22"/>
              </w:rPr>
            </w:pPr>
            <w:r w:rsidRPr="00F92A38">
              <w:rPr>
                <w:color w:val="000000" w:themeColor="text1"/>
                <w:sz w:val="22"/>
                <w:szCs w:val="22"/>
              </w:rPr>
              <w:t>Стимулирование потребителей.</w:t>
            </w:r>
          </w:p>
          <w:p w14:paraId="3155E40A" w14:textId="77777777" w:rsidR="00F92A38" w:rsidRDefault="00F92A38" w:rsidP="00E7053D">
            <w:pPr>
              <w:pStyle w:val="ab"/>
              <w:keepNext/>
              <w:numPr>
                <w:ilvl w:val="0"/>
                <w:numId w:val="9"/>
              </w:numPr>
              <w:snapToGrid w:val="0"/>
              <w:spacing w:line="276" w:lineRule="auto"/>
              <w:ind w:left="0" w:firstLine="0"/>
              <w:jc w:val="both"/>
              <w:rPr>
                <w:color w:val="000000" w:themeColor="text1"/>
                <w:sz w:val="22"/>
                <w:szCs w:val="22"/>
              </w:rPr>
            </w:pPr>
            <w:r>
              <w:rPr>
                <w:color w:val="000000" w:themeColor="text1"/>
                <w:sz w:val="22"/>
                <w:szCs w:val="22"/>
              </w:rPr>
              <w:t>Роль стимулирования в жизненном цикле товара.</w:t>
            </w:r>
          </w:p>
          <w:p w14:paraId="471A0F93" w14:textId="77777777" w:rsidR="00F92A38" w:rsidRDefault="00F92A38" w:rsidP="00E7053D">
            <w:pPr>
              <w:pStyle w:val="ab"/>
              <w:keepNext/>
              <w:numPr>
                <w:ilvl w:val="0"/>
                <w:numId w:val="9"/>
              </w:numPr>
              <w:snapToGrid w:val="0"/>
              <w:spacing w:line="276" w:lineRule="auto"/>
              <w:ind w:left="0" w:firstLine="0"/>
              <w:jc w:val="both"/>
              <w:rPr>
                <w:color w:val="000000" w:themeColor="text1"/>
                <w:sz w:val="22"/>
                <w:szCs w:val="22"/>
              </w:rPr>
            </w:pPr>
            <w:r>
              <w:rPr>
                <w:color w:val="000000" w:themeColor="text1"/>
                <w:sz w:val="22"/>
                <w:szCs w:val="22"/>
              </w:rPr>
              <w:t xml:space="preserve">Бесплатные образцы. Проведение лотерей, конкурсов, викторин. </w:t>
            </w:r>
          </w:p>
          <w:p w14:paraId="4DD4603B" w14:textId="77777777" w:rsidR="00BD6230" w:rsidRPr="00F92A38" w:rsidRDefault="00BD6230" w:rsidP="00BD6230">
            <w:pPr>
              <w:pStyle w:val="ab"/>
              <w:keepNext/>
              <w:numPr>
                <w:ilvl w:val="0"/>
                <w:numId w:val="9"/>
              </w:numPr>
              <w:snapToGrid w:val="0"/>
              <w:spacing w:line="276" w:lineRule="auto"/>
              <w:ind w:left="0" w:firstLine="0"/>
              <w:jc w:val="both"/>
              <w:rPr>
                <w:color w:val="000000" w:themeColor="text1"/>
                <w:sz w:val="22"/>
                <w:szCs w:val="22"/>
              </w:rPr>
            </w:pPr>
            <w:r>
              <w:rPr>
                <w:color w:val="000000" w:themeColor="text1"/>
                <w:sz w:val="22"/>
                <w:szCs w:val="22"/>
              </w:rPr>
              <w:t>Назовите о</w:t>
            </w:r>
            <w:r w:rsidRPr="00BD6230">
              <w:rPr>
                <w:color w:val="000000" w:themeColor="text1"/>
                <w:sz w:val="22"/>
                <w:szCs w:val="22"/>
              </w:rPr>
              <w:t xml:space="preserve">сновные стратегии перехода от </w:t>
            </w:r>
            <w:proofErr w:type="spellStart"/>
            <w:r w:rsidRPr="00BD6230">
              <w:rPr>
                <w:color w:val="000000" w:themeColor="text1"/>
                <w:sz w:val="22"/>
                <w:szCs w:val="22"/>
              </w:rPr>
              <w:t>on-line</w:t>
            </w:r>
            <w:proofErr w:type="spellEnd"/>
            <w:r w:rsidRPr="00BD6230">
              <w:rPr>
                <w:color w:val="000000" w:themeColor="text1"/>
                <w:sz w:val="22"/>
                <w:szCs w:val="22"/>
              </w:rPr>
              <w:t xml:space="preserve"> к </w:t>
            </w:r>
            <w:proofErr w:type="spellStart"/>
            <w:r w:rsidRPr="00BD6230">
              <w:rPr>
                <w:color w:val="000000" w:themeColor="text1"/>
                <w:sz w:val="22"/>
                <w:szCs w:val="22"/>
              </w:rPr>
              <w:t>off-line</w:t>
            </w:r>
            <w:proofErr w:type="spellEnd"/>
            <w:r w:rsidRPr="00BD6230">
              <w:rPr>
                <w:color w:val="000000" w:themeColor="text1"/>
                <w:sz w:val="22"/>
                <w:szCs w:val="22"/>
              </w:rPr>
              <w:t xml:space="preserve"> и от </w:t>
            </w:r>
            <w:proofErr w:type="spellStart"/>
            <w:r w:rsidRPr="00BD6230">
              <w:rPr>
                <w:color w:val="000000" w:themeColor="text1"/>
                <w:sz w:val="22"/>
                <w:szCs w:val="22"/>
              </w:rPr>
              <w:t>off-line</w:t>
            </w:r>
            <w:proofErr w:type="spellEnd"/>
            <w:r w:rsidRPr="00BD6230">
              <w:rPr>
                <w:color w:val="000000" w:themeColor="text1"/>
                <w:sz w:val="22"/>
                <w:szCs w:val="22"/>
              </w:rPr>
              <w:t xml:space="preserve"> к </w:t>
            </w:r>
            <w:proofErr w:type="spellStart"/>
            <w:r w:rsidRPr="00BD6230">
              <w:rPr>
                <w:color w:val="000000" w:themeColor="text1"/>
                <w:sz w:val="22"/>
                <w:szCs w:val="22"/>
              </w:rPr>
              <w:t>on-line</w:t>
            </w:r>
            <w:proofErr w:type="spellEnd"/>
            <w:r w:rsidRPr="00BD6230">
              <w:rPr>
                <w:color w:val="000000" w:themeColor="text1"/>
                <w:sz w:val="22"/>
                <w:szCs w:val="22"/>
              </w:rPr>
              <w:t>.</w:t>
            </w:r>
          </w:p>
          <w:p w14:paraId="677C8B80" w14:textId="77777777" w:rsidR="00F92A38" w:rsidRPr="00F92A38" w:rsidRDefault="00F92A38" w:rsidP="00E7053D">
            <w:pPr>
              <w:pStyle w:val="ab"/>
              <w:keepNext/>
              <w:numPr>
                <w:ilvl w:val="0"/>
                <w:numId w:val="9"/>
              </w:numPr>
              <w:snapToGrid w:val="0"/>
              <w:spacing w:line="276" w:lineRule="auto"/>
              <w:ind w:left="0" w:firstLine="0"/>
              <w:jc w:val="both"/>
              <w:rPr>
                <w:color w:val="000000" w:themeColor="text1"/>
                <w:sz w:val="22"/>
                <w:szCs w:val="22"/>
              </w:rPr>
            </w:pPr>
            <w:r w:rsidRPr="00F92A38">
              <w:rPr>
                <w:color w:val="000000" w:themeColor="text1"/>
                <w:sz w:val="22"/>
                <w:szCs w:val="22"/>
              </w:rPr>
              <w:t>Влияние акций по стимулированию сбыта на объем сбыта.</w:t>
            </w:r>
          </w:p>
          <w:p w14:paraId="3000A610" w14:textId="77777777" w:rsidR="00023698" w:rsidRDefault="00F92A38" w:rsidP="00E7053D">
            <w:pPr>
              <w:pStyle w:val="ab"/>
              <w:keepNext/>
              <w:numPr>
                <w:ilvl w:val="0"/>
                <w:numId w:val="9"/>
              </w:numPr>
              <w:snapToGrid w:val="0"/>
              <w:spacing w:line="276" w:lineRule="auto"/>
              <w:ind w:left="0" w:firstLine="0"/>
              <w:jc w:val="both"/>
              <w:rPr>
                <w:color w:val="000000" w:themeColor="text1"/>
                <w:sz w:val="22"/>
                <w:szCs w:val="22"/>
              </w:rPr>
            </w:pPr>
            <w:r>
              <w:rPr>
                <w:color w:val="000000" w:themeColor="text1"/>
                <w:sz w:val="22"/>
                <w:szCs w:val="22"/>
              </w:rPr>
              <w:t>Механизм оценки</w:t>
            </w:r>
            <w:r w:rsidRPr="00F92A38">
              <w:rPr>
                <w:color w:val="000000" w:themeColor="text1"/>
                <w:sz w:val="22"/>
                <w:szCs w:val="22"/>
              </w:rPr>
              <w:t xml:space="preserve"> результатов программы стимулирования сбыта.</w:t>
            </w:r>
          </w:p>
          <w:p w14:paraId="23EF7141" w14:textId="77777777" w:rsidR="00F92A38" w:rsidRPr="00023698" w:rsidRDefault="00F92A38" w:rsidP="00E7053D">
            <w:pPr>
              <w:pStyle w:val="ab"/>
              <w:keepNext/>
              <w:snapToGrid w:val="0"/>
              <w:spacing w:line="276" w:lineRule="auto"/>
              <w:ind w:left="0"/>
              <w:jc w:val="both"/>
              <w:rPr>
                <w:color w:val="000000" w:themeColor="text1"/>
                <w:sz w:val="22"/>
                <w:szCs w:val="22"/>
              </w:rPr>
            </w:pPr>
          </w:p>
          <w:p w14:paraId="33D8A25B" w14:textId="77777777" w:rsidR="00301C4F" w:rsidRPr="00653090" w:rsidRDefault="006022BF" w:rsidP="006022BF">
            <w:pPr>
              <w:keepNext/>
              <w:snapToGrid w:val="0"/>
              <w:spacing w:line="276" w:lineRule="auto"/>
              <w:ind w:left="-20"/>
              <w:jc w:val="both"/>
              <w:rPr>
                <w:color w:val="000000" w:themeColor="text1"/>
                <w:sz w:val="22"/>
                <w:szCs w:val="22"/>
              </w:rPr>
            </w:pPr>
            <w:r>
              <w:rPr>
                <w:b/>
              </w:rPr>
              <w:t>Р</w:t>
            </w:r>
            <w:r w:rsidR="00F766B5" w:rsidRPr="00F766B5">
              <w:rPr>
                <w:b/>
              </w:rPr>
              <w:t>екомендуемые источники</w:t>
            </w:r>
            <w:r w:rsidR="00F766B5">
              <w:rPr>
                <w:sz w:val="22"/>
                <w:szCs w:val="22"/>
              </w:rPr>
              <w:t xml:space="preserve">: раздел </w:t>
            </w:r>
            <w:proofErr w:type="gramStart"/>
            <w:r w:rsidR="00F766B5">
              <w:rPr>
                <w:sz w:val="22"/>
                <w:szCs w:val="22"/>
              </w:rPr>
              <w:t xml:space="preserve">8 – </w:t>
            </w:r>
            <w:r w:rsidR="00454856">
              <w:rPr>
                <w:sz w:val="22"/>
                <w:szCs w:val="22"/>
              </w:rPr>
              <w:t>1</w:t>
            </w:r>
            <w:proofErr w:type="gramEnd"/>
            <w:r w:rsidR="00454856">
              <w:rPr>
                <w:sz w:val="22"/>
                <w:szCs w:val="22"/>
              </w:rPr>
              <w:t>, 2, 3, 5, 7, 8.</w:t>
            </w:r>
          </w:p>
        </w:tc>
        <w:tc>
          <w:tcPr>
            <w:tcW w:w="1981" w:type="dxa"/>
          </w:tcPr>
          <w:p w14:paraId="18D94B70" w14:textId="77777777" w:rsidR="00301C4F" w:rsidRPr="00653090" w:rsidRDefault="00301C4F" w:rsidP="00301C4F">
            <w:pPr>
              <w:widowControl w:val="0"/>
              <w:jc w:val="both"/>
              <w:rPr>
                <w:sz w:val="22"/>
                <w:szCs w:val="22"/>
              </w:rPr>
            </w:pPr>
            <w:r w:rsidRPr="00653090">
              <w:rPr>
                <w:sz w:val="22"/>
                <w:szCs w:val="22"/>
              </w:rPr>
              <w:t xml:space="preserve">Ответы на вопросы, </w:t>
            </w:r>
            <w:proofErr w:type="gramStart"/>
            <w:r w:rsidRPr="00653090">
              <w:rPr>
                <w:sz w:val="22"/>
                <w:szCs w:val="22"/>
              </w:rPr>
              <w:t>дискуссия,  тест</w:t>
            </w:r>
            <w:proofErr w:type="gramEnd"/>
            <w:r w:rsidRPr="00653090">
              <w:rPr>
                <w:sz w:val="22"/>
                <w:szCs w:val="22"/>
              </w:rPr>
              <w:t>.</w:t>
            </w:r>
          </w:p>
          <w:p w14:paraId="632FBB03" w14:textId="77777777" w:rsidR="00301C4F" w:rsidRPr="00653090" w:rsidRDefault="00301C4F" w:rsidP="00301C4F">
            <w:pPr>
              <w:widowControl w:val="0"/>
              <w:jc w:val="both"/>
              <w:rPr>
                <w:sz w:val="22"/>
                <w:szCs w:val="22"/>
              </w:rPr>
            </w:pPr>
          </w:p>
        </w:tc>
      </w:tr>
      <w:tr w:rsidR="009A4562" w14:paraId="7545644B" w14:textId="77777777" w:rsidTr="00271A61">
        <w:tc>
          <w:tcPr>
            <w:tcW w:w="1637" w:type="dxa"/>
          </w:tcPr>
          <w:p w14:paraId="0D45AF13" w14:textId="77777777" w:rsidR="009A4562" w:rsidRPr="00653090" w:rsidRDefault="009A4562" w:rsidP="000765AA">
            <w:pPr>
              <w:tabs>
                <w:tab w:val="right" w:pos="851"/>
              </w:tabs>
              <w:jc w:val="both"/>
              <w:rPr>
                <w:color w:val="000000" w:themeColor="text1"/>
                <w:sz w:val="22"/>
                <w:szCs w:val="22"/>
              </w:rPr>
            </w:pPr>
            <w:r w:rsidRPr="00653090">
              <w:rPr>
                <w:color w:val="000000" w:themeColor="text1"/>
                <w:sz w:val="22"/>
                <w:szCs w:val="22"/>
              </w:rPr>
              <w:t xml:space="preserve">Тема 5. </w:t>
            </w:r>
            <w:r w:rsidR="00846881" w:rsidRPr="00846881">
              <w:rPr>
                <w:color w:val="000000" w:themeColor="text1"/>
                <w:sz w:val="22"/>
                <w:szCs w:val="22"/>
              </w:rPr>
              <w:t>Реклама как инструмент продвижения продукта</w:t>
            </w:r>
          </w:p>
        </w:tc>
        <w:tc>
          <w:tcPr>
            <w:tcW w:w="6717" w:type="dxa"/>
          </w:tcPr>
          <w:p w14:paraId="455A1304" w14:textId="77777777" w:rsidR="000A681C" w:rsidRPr="000A681C" w:rsidRDefault="000A681C" w:rsidP="001F46DE">
            <w:pPr>
              <w:pStyle w:val="af3"/>
              <w:widowControl w:val="0"/>
              <w:numPr>
                <w:ilvl w:val="0"/>
                <w:numId w:val="10"/>
              </w:numPr>
              <w:autoSpaceDE w:val="0"/>
              <w:autoSpaceDN w:val="0"/>
              <w:adjustRightInd w:val="0"/>
              <w:snapToGrid w:val="0"/>
              <w:spacing w:line="276" w:lineRule="auto"/>
              <w:ind w:left="-77" w:firstLine="0"/>
              <w:jc w:val="both"/>
              <w:rPr>
                <w:b w:val="0"/>
                <w:sz w:val="24"/>
                <w:szCs w:val="24"/>
                <w:lang w:val="ru-RU" w:eastAsia="ru-RU"/>
              </w:rPr>
            </w:pPr>
            <w:r w:rsidRPr="000A681C">
              <w:rPr>
                <w:b w:val="0"/>
                <w:color w:val="000000" w:themeColor="text1"/>
                <w:sz w:val="22"/>
                <w:szCs w:val="22"/>
                <w:lang w:val="ru-RU" w:eastAsia="ru-RU"/>
              </w:rPr>
              <w:t>Охарактеризуйте основные функции рекламы.</w:t>
            </w:r>
          </w:p>
          <w:p w14:paraId="2B985340" w14:textId="77777777" w:rsidR="000A681C" w:rsidRPr="00443147" w:rsidRDefault="000A681C" w:rsidP="001F46DE">
            <w:pPr>
              <w:pStyle w:val="af3"/>
              <w:widowControl w:val="0"/>
              <w:numPr>
                <w:ilvl w:val="0"/>
                <w:numId w:val="10"/>
              </w:numPr>
              <w:autoSpaceDE w:val="0"/>
              <w:autoSpaceDN w:val="0"/>
              <w:adjustRightInd w:val="0"/>
              <w:snapToGrid w:val="0"/>
              <w:spacing w:line="276" w:lineRule="auto"/>
              <w:ind w:left="-77" w:firstLine="0"/>
              <w:jc w:val="both"/>
              <w:rPr>
                <w:b w:val="0"/>
                <w:sz w:val="22"/>
                <w:szCs w:val="22"/>
                <w:lang w:val="ru-RU" w:eastAsia="ru-RU"/>
              </w:rPr>
            </w:pPr>
            <w:r w:rsidRPr="00443147">
              <w:rPr>
                <w:b w:val="0"/>
                <w:sz w:val="22"/>
                <w:szCs w:val="22"/>
                <w:lang w:val="ru-RU" w:eastAsia="ru-RU"/>
              </w:rPr>
              <w:t xml:space="preserve">Характеристика и отличительные особенности различных видов рекламы. </w:t>
            </w:r>
          </w:p>
          <w:p w14:paraId="0DBE8D14" w14:textId="77777777" w:rsidR="000A681C" w:rsidRPr="00443147" w:rsidRDefault="000A681C" w:rsidP="001F46DE">
            <w:pPr>
              <w:pStyle w:val="af3"/>
              <w:widowControl w:val="0"/>
              <w:numPr>
                <w:ilvl w:val="0"/>
                <w:numId w:val="10"/>
              </w:numPr>
              <w:autoSpaceDE w:val="0"/>
              <w:autoSpaceDN w:val="0"/>
              <w:adjustRightInd w:val="0"/>
              <w:snapToGrid w:val="0"/>
              <w:spacing w:line="276" w:lineRule="auto"/>
              <w:ind w:left="-77" w:firstLine="0"/>
              <w:jc w:val="both"/>
              <w:rPr>
                <w:b w:val="0"/>
                <w:sz w:val="22"/>
                <w:szCs w:val="22"/>
                <w:lang w:val="ru-RU" w:eastAsia="ru-RU"/>
              </w:rPr>
            </w:pPr>
            <w:r w:rsidRPr="00443147">
              <w:rPr>
                <w:b w:val="0"/>
                <w:sz w:val="22"/>
                <w:szCs w:val="22"/>
                <w:lang w:val="ru-RU" w:eastAsia="ru-RU"/>
              </w:rPr>
              <w:t>Преимущества и недостатки различных видов рекламы.</w:t>
            </w:r>
          </w:p>
          <w:p w14:paraId="6236EF09" w14:textId="77777777" w:rsidR="000A681C" w:rsidRPr="00443147" w:rsidRDefault="000A681C" w:rsidP="001F46DE">
            <w:pPr>
              <w:pStyle w:val="af3"/>
              <w:widowControl w:val="0"/>
              <w:numPr>
                <w:ilvl w:val="0"/>
                <w:numId w:val="10"/>
              </w:numPr>
              <w:autoSpaceDE w:val="0"/>
              <w:autoSpaceDN w:val="0"/>
              <w:adjustRightInd w:val="0"/>
              <w:snapToGrid w:val="0"/>
              <w:spacing w:line="276" w:lineRule="auto"/>
              <w:ind w:left="-77" w:firstLine="0"/>
              <w:jc w:val="both"/>
              <w:rPr>
                <w:b w:val="0"/>
                <w:sz w:val="22"/>
                <w:szCs w:val="22"/>
                <w:lang w:val="ru-RU" w:eastAsia="ru-RU"/>
              </w:rPr>
            </w:pPr>
            <w:r w:rsidRPr="00443147">
              <w:rPr>
                <w:b w:val="0"/>
                <w:sz w:val="22"/>
                <w:szCs w:val="22"/>
                <w:lang w:val="ru-RU" w:eastAsia="ru-RU"/>
              </w:rPr>
              <w:t>Цели и функции рекламы. Принципы рекламы.</w:t>
            </w:r>
          </w:p>
          <w:p w14:paraId="707D2401" w14:textId="77777777" w:rsidR="00443147" w:rsidRDefault="00443147" w:rsidP="001F46DE">
            <w:pPr>
              <w:pStyle w:val="af3"/>
              <w:widowControl w:val="0"/>
              <w:numPr>
                <w:ilvl w:val="0"/>
                <w:numId w:val="10"/>
              </w:numPr>
              <w:autoSpaceDE w:val="0"/>
              <w:autoSpaceDN w:val="0"/>
              <w:adjustRightInd w:val="0"/>
              <w:snapToGrid w:val="0"/>
              <w:spacing w:line="276" w:lineRule="auto"/>
              <w:ind w:left="-77" w:firstLine="0"/>
              <w:jc w:val="both"/>
              <w:rPr>
                <w:b w:val="0"/>
                <w:sz w:val="22"/>
                <w:szCs w:val="22"/>
                <w:lang w:val="ru-RU" w:eastAsia="ru-RU"/>
              </w:rPr>
            </w:pPr>
            <w:r w:rsidRPr="00443147">
              <w:rPr>
                <w:b w:val="0"/>
                <w:sz w:val="22"/>
                <w:szCs w:val="22"/>
                <w:lang w:val="ru-RU" w:eastAsia="ru-RU"/>
              </w:rPr>
              <w:t>Методика подготовки рекламного текста. Разработка рекламного обращения.</w:t>
            </w:r>
          </w:p>
          <w:p w14:paraId="0BDB1E3F" w14:textId="77777777" w:rsidR="00443147" w:rsidRDefault="00443147" w:rsidP="001F46DE">
            <w:pPr>
              <w:pStyle w:val="af3"/>
              <w:widowControl w:val="0"/>
              <w:numPr>
                <w:ilvl w:val="0"/>
                <w:numId w:val="10"/>
              </w:numPr>
              <w:autoSpaceDE w:val="0"/>
              <w:autoSpaceDN w:val="0"/>
              <w:adjustRightInd w:val="0"/>
              <w:snapToGrid w:val="0"/>
              <w:spacing w:line="276" w:lineRule="auto"/>
              <w:ind w:left="-77" w:firstLine="0"/>
              <w:jc w:val="both"/>
              <w:rPr>
                <w:b w:val="0"/>
                <w:sz w:val="22"/>
                <w:szCs w:val="22"/>
                <w:lang w:val="ru-RU" w:eastAsia="ru-RU"/>
              </w:rPr>
            </w:pPr>
            <w:r w:rsidRPr="00443147">
              <w:rPr>
                <w:b w:val="0"/>
                <w:sz w:val="22"/>
                <w:szCs w:val="22"/>
                <w:lang w:val="ru-RU" w:eastAsia="ru-RU"/>
              </w:rPr>
              <w:t>Процесс рекламирования. Планирование рекламной кампании</w:t>
            </w:r>
            <w:r>
              <w:rPr>
                <w:b w:val="0"/>
                <w:sz w:val="22"/>
                <w:szCs w:val="22"/>
                <w:lang w:val="ru-RU" w:eastAsia="ru-RU"/>
              </w:rPr>
              <w:t>.</w:t>
            </w:r>
          </w:p>
          <w:tbl>
            <w:tblPr>
              <w:tblW w:w="0" w:type="auto"/>
              <w:tblBorders>
                <w:top w:val="nil"/>
                <w:left w:val="nil"/>
                <w:bottom w:val="nil"/>
                <w:right w:val="nil"/>
              </w:tblBorders>
              <w:tblLayout w:type="fixed"/>
              <w:tblLook w:val="0000" w:firstRow="0" w:lastRow="0" w:firstColumn="0" w:lastColumn="0" w:noHBand="0" w:noVBand="0"/>
            </w:tblPr>
            <w:tblGrid>
              <w:gridCol w:w="5897"/>
            </w:tblGrid>
            <w:tr w:rsidR="00443147" w:rsidRPr="00443147" w14:paraId="78EED8BE" w14:textId="77777777">
              <w:trPr>
                <w:trHeight w:val="479"/>
              </w:trPr>
              <w:tc>
                <w:tcPr>
                  <w:tcW w:w="5897" w:type="dxa"/>
                </w:tcPr>
                <w:p w14:paraId="70240F4E" w14:textId="77777777" w:rsidR="00443147" w:rsidRPr="008C27B1" w:rsidRDefault="00443147" w:rsidP="001F46DE">
                  <w:pPr>
                    <w:pStyle w:val="af3"/>
                    <w:widowControl w:val="0"/>
                    <w:numPr>
                      <w:ilvl w:val="0"/>
                      <w:numId w:val="10"/>
                    </w:numPr>
                    <w:snapToGrid w:val="0"/>
                    <w:spacing w:line="276" w:lineRule="auto"/>
                    <w:ind w:left="-77" w:firstLine="0"/>
                    <w:jc w:val="both"/>
                    <w:rPr>
                      <w:b w:val="0"/>
                      <w:sz w:val="22"/>
                      <w:szCs w:val="22"/>
                    </w:rPr>
                  </w:pPr>
                  <w:r w:rsidRPr="00443147">
                    <w:rPr>
                      <w:b w:val="0"/>
                      <w:sz w:val="22"/>
                      <w:szCs w:val="22"/>
                    </w:rPr>
                    <w:t xml:space="preserve">Правовые аспекты рекламной деятельности. </w:t>
                  </w:r>
                </w:p>
                <w:p w14:paraId="326C1AEC" w14:textId="77777777" w:rsidR="008C27B1" w:rsidRPr="00443147" w:rsidRDefault="008C27B1" w:rsidP="008C27B1">
                  <w:pPr>
                    <w:pStyle w:val="af3"/>
                    <w:widowControl w:val="0"/>
                    <w:numPr>
                      <w:ilvl w:val="0"/>
                      <w:numId w:val="10"/>
                    </w:numPr>
                    <w:snapToGrid w:val="0"/>
                    <w:spacing w:line="276" w:lineRule="auto"/>
                    <w:ind w:left="0" w:hanging="44"/>
                    <w:jc w:val="both"/>
                    <w:rPr>
                      <w:b w:val="0"/>
                      <w:sz w:val="22"/>
                      <w:szCs w:val="22"/>
                    </w:rPr>
                  </w:pPr>
                  <w:r w:rsidRPr="008C27B1">
                    <w:rPr>
                      <w:b w:val="0"/>
                      <w:sz w:val="22"/>
                      <w:szCs w:val="22"/>
                    </w:rPr>
                    <w:t>Особенности ATL, BTL и TTL рекламы.</w:t>
                  </w:r>
                </w:p>
                <w:p w14:paraId="7851A5AD" w14:textId="77777777" w:rsidR="00927A75" w:rsidRDefault="00927A75" w:rsidP="001F46DE">
                  <w:pPr>
                    <w:pStyle w:val="ab"/>
                    <w:numPr>
                      <w:ilvl w:val="0"/>
                      <w:numId w:val="10"/>
                    </w:numPr>
                    <w:snapToGrid w:val="0"/>
                    <w:spacing w:line="276" w:lineRule="auto"/>
                    <w:ind w:left="-77" w:firstLine="0"/>
                    <w:contextualSpacing w:val="0"/>
                    <w:jc w:val="both"/>
                    <w:rPr>
                      <w:sz w:val="22"/>
                      <w:szCs w:val="22"/>
                    </w:rPr>
                  </w:pPr>
                  <w:r>
                    <w:rPr>
                      <w:sz w:val="22"/>
                      <w:szCs w:val="22"/>
                    </w:rPr>
                    <w:t>Контроль и показатели эффективности рекламной кампании.</w:t>
                  </w:r>
                </w:p>
                <w:p w14:paraId="6F4DC4CC" w14:textId="77777777" w:rsidR="00443147" w:rsidRPr="00927A75" w:rsidRDefault="00443147" w:rsidP="001F46DE">
                  <w:pPr>
                    <w:pStyle w:val="af3"/>
                    <w:widowControl w:val="0"/>
                    <w:numPr>
                      <w:ilvl w:val="0"/>
                      <w:numId w:val="10"/>
                    </w:numPr>
                    <w:snapToGrid w:val="0"/>
                    <w:spacing w:line="276" w:lineRule="auto"/>
                    <w:ind w:left="-77" w:firstLine="0"/>
                    <w:jc w:val="both"/>
                    <w:rPr>
                      <w:sz w:val="22"/>
                      <w:szCs w:val="22"/>
                    </w:rPr>
                  </w:pPr>
                  <w:r w:rsidRPr="00927A75">
                    <w:rPr>
                      <w:b w:val="0"/>
                      <w:sz w:val="22"/>
                      <w:szCs w:val="22"/>
                    </w:rPr>
                    <w:t>Какие методы расчета рекламного бюджета вы знаете? Каковы</w:t>
                  </w:r>
                  <w:r w:rsidRPr="00927A75">
                    <w:rPr>
                      <w:b w:val="0"/>
                      <w:sz w:val="22"/>
                      <w:szCs w:val="22"/>
                      <w:lang w:val="ru-RU"/>
                    </w:rPr>
                    <w:t xml:space="preserve"> </w:t>
                  </w:r>
                  <w:r w:rsidRPr="00927A75">
                    <w:rPr>
                      <w:b w:val="0"/>
                      <w:sz w:val="22"/>
                      <w:szCs w:val="22"/>
                    </w:rPr>
                    <w:t>их преимущества и недостатки?</w:t>
                  </w:r>
                </w:p>
                <w:p w14:paraId="1583B621" w14:textId="77777777" w:rsidR="00443147" w:rsidRPr="00443147" w:rsidRDefault="00443147" w:rsidP="001F46DE">
                  <w:pPr>
                    <w:pStyle w:val="af3"/>
                    <w:widowControl w:val="0"/>
                    <w:snapToGrid w:val="0"/>
                    <w:spacing w:line="276" w:lineRule="auto"/>
                    <w:ind w:left="-77"/>
                    <w:jc w:val="both"/>
                    <w:rPr>
                      <w:sz w:val="22"/>
                      <w:szCs w:val="22"/>
                    </w:rPr>
                  </w:pPr>
                </w:p>
              </w:tc>
            </w:tr>
          </w:tbl>
          <w:p w14:paraId="7DFDD92C" w14:textId="77777777" w:rsidR="009A4562" w:rsidRPr="00F766B5" w:rsidRDefault="006022BF" w:rsidP="006022BF">
            <w:pPr>
              <w:pStyle w:val="af3"/>
              <w:widowControl w:val="0"/>
              <w:autoSpaceDE w:val="0"/>
              <w:autoSpaceDN w:val="0"/>
              <w:adjustRightInd w:val="0"/>
              <w:snapToGrid w:val="0"/>
              <w:spacing w:line="276" w:lineRule="auto"/>
              <w:jc w:val="both"/>
              <w:rPr>
                <w:sz w:val="22"/>
                <w:szCs w:val="22"/>
                <w:lang w:val="ru-RU"/>
              </w:rPr>
            </w:pPr>
            <w:r>
              <w:rPr>
                <w:sz w:val="24"/>
                <w:szCs w:val="24"/>
                <w:lang w:val="ru-RU" w:eastAsia="ru-RU"/>
              </w:rPr>
              <w:t>Р</w:t>
            </w:r>
            <w:r w:rsidR="00F766B5" w:rsidRPr="00F766B5">
              <w:rPr>
                <w:sz w:val="24"/>
                <w:szCs w:val="24"/>
                <w:lang w:val="ru-RU" w:eastAsia="ru-RU"/>
              </w:rPr>
              <w:t>екомендуемые источники</w:t>
            </w:r>
            <w:r w:rsidR="009A4562" w:rsidRPr="00653090">
              <w:rPr>
                <w:b w:val="0"/>
                <w:sz w:val="22"/>
                <w:szCs w:val="22"/>
              </w:rPr>
              <w:t>:</w:t>
            </w:r>
            <w:r w:rsidR="009A4562" w:rsidRPr="00653090">
              <w:rPr>
                <w:sz w:val="22"/>
                <w:szCs w:val="22"/>
              </w:rPr>
              <w:t xml:space="preserve"> </w:t>
            </w:r>
            <w:r w:rsidR="00F766B5">
              <w:rPr>
                <w:b w:val="0"/>
                <w:sz w:val="22"/>
                <w:szCs w:val="22"/>
              </w:rPr>
              <w:t xml:space="preserve">раздел </w:t>
            </w:r>
            <w:proofErr w:type="gramStart"/>
            <w:r w:rsidR="00F766B5">
              <w:rPr>
                <w:b w:val="0"/>
                <w:sz w:val="22"/>
                <w:szCs w:val="22"/>
              </w:rPr>
              <w:t xml:space="preserve">8 – </w:t>
            </w:r>
            <w:r w:rsidR="00454856">
              <w:rPr>
                <w:b w:val="0"/>
                <w:sz w:val="22"/>
                <w:szCs w:val="22"/>
                <w:lang w:val="ru-RU"/>
              </w:rPr>
              <w:t>1</w:t>
            </w:r>
            <w:proofErr w:type="gramEnd"/>
            <w:r w:rsidR="00454856">
              <w:rPr>
                <w:b w:val="0"/>
                <w:sz w:val="22"/>
                <w:szCs w:val="22"/>
                <w:lang w:val="ru-RU"/>
              </w:rPr>
              <w:t xml:space="preserve">, 2, 3, 5, 6, 7, 8. </w:t>
            </w:r>
          </w:p>
        </w:tc>
        <w:tc>
          <w:tcPr>
            <w:tcW w:w="1981" w:type="dxa"/>
          </w:tcPr>
          <w:p w14:paraId="0E815969" w14:textId="77777777" w:rsidR="009A4562" w:rsidRPr="00653090" w:rsidRDefault="00443147" w:rsidP="009A4562">
            <w:pPr>
              <w:widowControl w:val="0"/>
              <w:jc w:val="both"/>
              <w:rPr>
                <w:sz w:val="22"/>
                <w:szCs w:val="22"/>
              </w:rPr>
            </w:pPr>
            <w:r>
              <w:rPr>
                <w:sz w:val="22"/>
                <w:szCs w:val="22"/>
              </w:rPr>
              <w:t xml:space="preserve">Ответы на вопросы, дискуссия, </w:t>
            </w:r>
            <w:r w:rsidR="009A4562" w:rsidRPr="00653090">
              <w:rPr>
                <w:sz w:val="22"/>
                <w:szCs w:val="22"/>
              </w:rPr>
              <w:t>тест</w:t>
            </w:r>
          </w:p>
          <w:p w14:paraId="134FBE54" w14:textId="77777777" w:rsidR="009A4562" w:rsidRPr="00653090" w:rsidRDefault="009A4562" w:rsidP="009A4562">
            <w:pPr>
              <w:widowControl w:val="0"/>
              <w:jc w:val="both"/>
              <w:rPr>
                <w:sz w:val="22"/>
                <w:szCs w:val="22"/>
              </w:rPr>
            </w:pPr>
          </w:p>
        </w:tc>
      </w:tr>
      <w:tr w:rsidR="009A4562" w14:paraId="2A93A417" w14:textId="77777777" w:rsidTr="00271A61">
        <w:tc>
          <w:tcPr>
            <w:tcW w:w="1637" w:type="dxa"/>
          </w:tcPr>
          <w:p w14:paraId="022591E7" w14:textId="77777777" w:rsidR="009A4562" w:rsidRPr="00653090" w:rsidRDefault="009A4562" w:rsidP="00956D3F">
            <w:pPr>
              <w:jc w:val="both"/>
              <w:rPr>
                <w:color w:val="000000" w:themeColor="text1"/>
                <w:sz w:val="22"/>
                <w:szCs w:val="22"/>
              </w:rPr>
            </w:pPr>
            <w:r w:rsidRPr="00653090">
              <w:rPr>
                <w:color w:val="000000" w:themeColor="text1"/>
                <w:sz w:val="22"/>
                <w:szCs w:val="22"/>
              </w:rPr>
              <w:t xml:space="preserve">Тема 6. </w:t>
            </w:r>
            <w:r w:rsidR="00956D3F" w:rsidRPr="00956D3F">
              <w:rPr>
                <w:color w:val="000000" w:themeColor="text1"/>
                <w:sz w:val="22"/>
                <w:szCs w:val="22"/>
              </w:rPr>
              <w:t xml:space="preserve">Организация связей </w:t>
            </w:r>
            <w:proofErr w:type="spellStart"/>
            <w:r w:rsidR="00956D3F" w:rsidRPr="00956D3F">
              <w:rPr>
                <w:color w:val="000000" w:themeColor="text1"/>
                <w:sz w:val="22"/>
                <w:szCs w:val="22"/>
              </w:rPr>
              <w:t>собщественностью</w:t>
            </w:r>
            <w:proofErr w:type="spellEnd"/>
            <w:r w:rsidR="00956D3F" w:rsidRPr="00956D3F">
              <w:rPr>
                <w:color w:val="000000" w:themeColor="text1"/>
                <w:sz w:val="22"/>
                <w:szCs w:val="22"/>
              </w:rPr>
              <w:t xml:space="preserve"> (</w:t>
            </w:r>
            <w:proofErr w:type="spellStart"/>
            <w:r w:rsidR="00956D3F" w:rsidRPr="00956D3F">
              <w:rPr>
                <w:color w:val="000000" w:themeColor="text1"/>
                <w:sz w:val="22"/>
                <w:szCs w:val="22"/>
              </w:rPr>
              <w:t>public</w:t>
            </w:r>
            <w:proofErr w:type="spellEnd"/>
            <w:r w:rsidR="00956D3F" w:rsidRPr="00956D3F">
              <w:rPr>
                <w:color w:val="000000" w:themeColor="text1"/>
                <w:sz w:val="22"/>
                <w:szCs w:val="22"/>
              </w:rPr>
              <w:t xml:space="preserve"> </w:t>
            </w:r>
            <w:proofErr w:type="spellStart"/>
            <w:r w:rsidR="00956D3F" w:rsidRPr="00956D3F">
              <w:rPr>
                <w:color w:val="000000" w:themeColor="text1"/>
                <w:sz w:val="22"/>
                <w:szCs w:val="22"/>
              </w:rPr>
              <w:t>relations</w:t>
            </w:r>
            <w:proofErr w:type="spellEnd"/>
            <w:r w:rsidR="00956D3F" w:rsidRPr="00956D3F">
              <w:rPr>
                <w:color w:val="000000" w:themeColor="text1"/>
                <w:sz w:val="22"/>
                <w:szCs w:val="22"/>
              </w:rPr>
              <w:t>, PR</w:t>
            </w:r>
          </w:p>
        </w:tc>
        <w:tc>
          <w:tcPr>
            <w:tcW w:w="6717" w:type="dxa"/>
          </w:tcPr>
          <w:p w14:paraId="765AF9BF" w14:textId="77777777" w:rsidR="00DF6428" w:rsidRPr="00DF6428" w:rsidRDefault="00DF6428" w:rsidP="00DF6428">
            <w:pPr>
              <w:pStyle w:val="ab"/>
              <w:widowControl w:val="0"/>
              <w:numPr>
                <w:ilvl w:val="0"/>
                <w:numId w:val="11"/>
              </w:numPr>
              <w:snapToGrid w:val="0"/>
              <w:spacing w:line="276" w:lineRule="auto"/>
              <w:ind w:left="0" w:firstLine="0"/>
              <w:jc w:val="both"/>
              <w:rPr>
                <w:color w:val="000000" w:themeColor="text1"/>
                <w:sz w:val="22"/>
                <w:szCs w:val="22"/>
              </w:rPr>
            </w:pPr>
            <w:r w:rsidRPr="00DF6428">
              <w:rPr>
                <w:color w:val="000000" w:themeColor="text1"/>
                <w:sz w:val="22"/>
                <w:szCs w:val="22"/>
              </w:rPr>
              <w:t>Паблик</w:t>
            </w:r>
            <w:r w:rsidR="00BA188E">
              <w:rPr>
                <w:color w:val="000000" w:themeColor="text1"/>
                <w:sz w:val="22"/>
                <w:szCs w:val="22"/>
              </w:rPr>
              <w:t xml:space="preserve"> рилейшнз, его значения и функции</w:t>
            </w:r>
            <w:r w:rsidRPr="00DF6428">
              <w:rPr>
                <w:color w:val="000000" w:themeColor="text1"/>
                <w:sz w:val="22"/>
                <w:szCs w:val="22"/>
              </w:rPr>
              <w:t>.</w:t>
            </w:r>
          </w:p>
          <w:p w14:paraId="1B2C0263" w14:textId="77777777" w:rsidR="00DF6428" w:rsidRDefault="00DF6428" w:rsidP="00DF6428">
            <w:pPr>
              <w:pStyle w:val="ab"/>
              <w:widowControl w:val="0"/>
              <w:numPr>
                <w:ilvl w:val="0"/>
                <w:numId w:val="11"/>
              </w:numPr>
              <w:snapToGrid w:val="0"/>
              <w:spacing w:line="276" w:lineRule="auto"/>
              <w:ind w:left="0" w:firstLine="0"/>
              <w:jc w:val="both"/>
              <w:rPr>
                <w:color w:val="000000" w:themeColor="text1"/>
                <w:sz w:val="22"/>
                <w:szCs w:val="22"/>
              </w:rPr>
            </w:pPr>
            <w:r w:rsidRPr="00DF6428">
              <w:rPr>
                <w:color w:val="000000" w:themeColor="text1"/>
                <w:sz w:val="22"/>
                <w:szCs w:val="22"/>
              </w:rPr>
              <w:t xml:space="preserve">Достоинства и недостатки </w:t>
            </w:r>
            <w:proofErr w:type="spellStart"/>
            <w:r w:rsidRPr="00DF6428">
              <w:rPr>
                <w:color w:val="000000" w:themeColor="text1"/>
                <w:sz w:val="22"/>
                <w:szCs w:val="22"/>
              </w:rPr>
              <w:t>public</w:t>
            </w:r>
            <w:proofErr w:type="spellEnd"/>
            <w:r w:rsidRPr="00DF6428">
              <w:rPr>
                <w:color w:val="000000" w:themeColor="text1"/>
                <w:sz w:val="22"/>
                <w:szCs w:val="22"/>
              </w:rPr>
              <w:t xml:space="preserve"> </w:t>
            </w:r>
            <w:proofErr w:type="spellStart"/>
            <w:r w:rsidRPr="00DF6428">
              <w:rPr>
                <w:color w:val="000000" w:themeColor="text1"/>
                <w:sz w:val="22"/>
                <w:szCs w:val="22"/>
              </w:rPr>
              <w:t>relations</w:t>
            </w:r>
            <w:proofErr w:type="spellEnd"/>
            <w:r w:rsidRPr="00DF6428">
              <w:rPr>
                <w:color w:val="000000" w:themeColor="text1"/>
                <w:sz w:val="22"/>
                <w:szCs w:val="22"/>
              </w:rPr>
              <w:t>.</w:t>
            </w:r>
          </w:p>
          <w:p w14:paraId="02644D09" w14:textId="77777777" w:rsidR="00687E6D" w:rsidRPr="00DF6428" w:rsidRDefault="00687E6D" w:rsidP="00DF6428">
            <w:pPr>
              <w:pStyle w:val="ab"/>
              <w:widowControl w:val="0"/>
              <w:numPr>
                <w:ilvl w:val="0"/>
                <w:numId w:val="11"/>
              </w:numPr>
              <w:snapToGrid w:val="0"/>
              <w:spacing w:line="276" w:lineRule="auto"/>
              <w:ind w:left="0" w:firstLine="0"/>
              <w:jc w:val="both"/>
              <w:rPr>
                <w:color w:val="000000" w:themeColor="text1"/>
                <w:sz w:val="22"/>
                <w:szCs w:val="22"/>
              </w:rPr>
            </w:pPr>
            <w:r>
              <w:rPr>
                <w:color w:val="000000" w:themeColor="text1"/>
                <w:sz w:val="22"/>
                <w:szCs w:val="22"/>
              </w:rPr>
              <w:t xml:space="preserve">Принципы и функции </w:t>
            </w:r>
            <w:r w:rsidRPr="00687E6D">
              <w:rPr>
                <w:color w:val="000000" w:themeColor="text1"/>
                <w:sz w:val="22"/>
                <w:szCs w:val="22"/>
              </w:rPr>
              <w:t>паблик рилейшнз</w:t>
            </w:r>
            <w:r>
              <w:rPr>
                <w:color w:val="000000" w:themeColor="text1"/>
                <w:sz w:val="22"/>
                <w:szCs w:val="22"/>
              </w:rPr>
              <w:t>.</w:t>
            </w:r>
          </w:p>
          <w:p w14:paraId="5CEC072B" w14:textId="77777777" w:rsidR="00DF6428" w:rsidRDefault="00DF6428" w:rsidP="00DF6428">
            <w:pPr>
              <w:pStyle w:val="ab"/>
              <w:widowControl w:val="0"/>
              <w:numPr>
                <w:ilvl w:val="0"/>
                <w:numId w:val="11"/>
              </w:numPr>
              <w:snapToGrid w:val="0"/>
              <w:spacing w:line="276" w:lineRule="auto"/>
              <w:ind w:left="0" w:firstLine="0"/>
              <w:jc w:val="both"/>
              <w:rPr>
                <w:color w:val="000000" w:themeColor="text1"/>
                <w:sz w:val="22"/>
                <w:szCs w:val="22"/>
              </w:rPr>
            </w:pPr>
            <w:r>
              <w:rPr>
                <w:color w:val="000000" w:themeColor="text1"/>
                <w:sz w:val="22"/>
                <w:szCs w:val="22"/>
              </w:rPr>
              <w:t>Цели и з</w:t>
            </w:r>
            <w:r w:rsidRPr="00DF6428">
              <w:rPr>
                <w:color w:val="000000" w:themeColor="text1"/>
                <w:sz w:val="22"/>
                <w:szCs w:val="22"/>
              </w:rPr>
              <w:t>адачи PR.</w:t>
            </w:r>
          </w:p>
          <w:p w14:paraId="65DBDF9A" w14:textId="77777777" w:rsidR="00DF6428" w:rsidRDefault="00DF6428" w:rsidP="00DF6428">
            <w:pPr>
              <w:pStyle w:val="ab"/>
              <w:widowControl w:val="0"/>
              <w:numPr>
                <w:ilvl w:val="0"/>
                <w:numId w:val="11"/>
              </w:numPr>
              <w:snapToGrid w:val="0"/>
              <w:spacing w:line="276" w:lineRule="auto"/>
              <w:ind w:left="0" w:firstLine="0"/>
              <w:jc w:val="both"/>
              <w:rPr>
                <w:color w:val="000000" w:themeColor="text1"/>
                <w:sz w:val="22"/>
                <w:szCs w:val="22"/>
              </w:rPr>
            </w:pPr>
            <w:r>
              <w:rPr>
                <w:color w:val="000000" w:themeColor="text1"/>
                <w:sz w:val="22"/>
                <w:szCs w:val="22"/>
              </w:rPr>
              <w:t>Методы паблик рилейшнз.</w:t>
            </w:r>
          </w:p>
          <w:p w14:paraId="3F1E05C4" w14:textId="77777777" w:rsidR="00DF6428" w:rsidRPr="00DF6428" w:rsidRDefault="00DF6428" w:rsidP="00DF6428">
            <w:pPr>
              <w:pStyle w:val="ab"/>
              <w:widowControl w:val="0"/>
              <w:numPr>
                <w:ilvl w:val="0"/>
                <w:numId w:val="11"/>
              </w:numPr>
              <w:snapToGrid w:val="0"/>
              <w:spacing w:line="276" w:lineRule="auto"/>
              <w:ind w:left="0" w:firstLine="0"/>
              <w:jc w:val="both"/>
              <w:rPr>
                <w:color w:val="000000" w:themeColor="text1"/>
                <w:sz w:val="22"/>
                <w:szCs w:val="22"/>
              </w:rPr>
            </w:pPr>
            <w:r>
              <w:rPr>
                <w:color w:val="000000" w:themeColor="text1"/>
                <w:sz w:val="22"/>
                <w:szCs w:val="22"/>
              </w:rPr>
              <w:t>Механизмы осуществления паблик рилейшнз.</w:t>
            </w:r>
          </w:p>
          <w:p w14:paraId="7DCFFC7A" w14:textId="77777777" w:rsidR="00DF6428" w:rsidRDefault="00DF6428" w:rsidP="00DF6428">
            <w:pPr>
              <w:pStyle w:val="ab"/>
              <w:widowControl w:val="0"/>
              <w:numPr>
                <w:ilvl w:val="0"/>
                <w:numId w:val="11"/>
              </w:numPr>
              <w:snapToGrid w:val="0"/>
              <w:spacing w:line="276" w:lineRule="auto"/>
              <w:ind w:left="0" w:firstLine="0"/>
              <w:jc w:val="both"/>
              <w:rPr>
                <w:color w:val="000000" w:themeColor="text1"/>
                <w:sz w:val="22"/>
                <w:szCs w:val="22"/>
              </w:rPr>
            </w:pPr>
            <w:r w:rsidRPr="00DF6428">
              <w:rPr>
                <w:color w:val="000000" w:themeColor="text1"/>
                <w:sz w:val="22"/>
                <w:szCs w:val="22"/>
              </w:rPr>
              <w:t xml:space="preserve">Оценка эффективности </w:t>
            </w:r>
            <w:proofErr w:type="spellStart"/>
            <w:r w:rsidRPr="00DF6428">
              <w:rPr>
                <w:color w:val="000000" w:themeColor="text1"/>
                <w:sz w:val="22"/>
                <w:szCs w:val="22"/>
              </w:rPr>
              <w:t>public</w:t>
            </w:r>
            <w:proofErr w:type="spellEnd"/>
            <w:r w:rsidRPr="00DF6428">
              <w:rPr>
                <w:color w:val="000000" w:themeColor="text1"/>
                <w:sz w:val="22"/>
                <w:szCs w:val="22"/>
              </w:rPr>
              <w:t xml:space="preserve"> </w:t>
            </w:r>
            <w:proofErr w:type="spellStart"/>
            <w:r w:rsidRPr="00DF6428">
              <w:rPr>
                <w:color w:val="000000" w:themeColor="text1"/>
                <w:sz w:val="22"/>
                <w:szCs w:val="22"/>
              </w:rPr>
              <w:t>relations</w:t>
            </w:r>
            <w:proofErr w:type="spellEnd"/>
            <w:r w:rsidRPr="00DF6428">
              <w:rPr>
                <w:color w:val="000000" w:themeColor="text1"/>
                <w:sz w:val="22"/>
                <w:szCs w:val="22"/>
              </w:rPr>
              <w:t xml:space="preserve">. </w:t>
            </w:r>
          </w:p>
          <w:p w14:paraId="2F15D114" w14:textId="77777777" w:rsidR="00DF6428" w:rsidRDefault="00DF6428" w:rsidP="00DF6428">
            <w:pPr>
              <w:pStyle w:val="ab"/>
              <w:widowControl w:val="0"/>
              <w:numPr>
                <w:ilvl w:val="0"/>
                <w:numId w:val="11"/>
              </w:numPr>
              <w:snapToGrid w:val="0"/>
              <w:spacing w:line="276" w:lineRule="auto"/>
              <w:ind w:left="0" w:firstLine="0"/>
              <w:jc w:val="both"/>
              <w:rPr>
                <w:color w:val="000000" w:themeColor="text1"/>
                <w:sz w:val="22"/>
                <w:szCs w:val="22"/>
              </w:rPr>
            </w:pPr>
            <w:r>
              <w:rPr>
                <w:color w:val="000000" w:themeColor="text1"/>
                <w:sz w:val="22"/>
                <w:szCs w:val="22"/>
              </w:rPr>
              <w:t>Организация работы корпоративного пресс-центра.</w:t>
            </w:r>
          </w:p>
          <w:p w14:paraId="7302B05F" w14:textId="77777777" w:rsidR="00DF6428" w:rsidRDefault="00DF6428" w:rsidP="00DF6428">
            <w:pPr>
              <w:pStyle w:val="ab"/>
              <w:widowControl w:val="0"/>
              <w:numPr>
                <w:ilvl w:val="0"/>
                <w:numId w:val="11"/>
              </w:numPr>
              <w:snapToGrid w:val="0"/>
              <w:spacing w:line="276" w:lineRule="auto"/>
              <w:ind w:left="0" w:firstLine="0"/>
              <w:jc w:val="both"/>
              <w:rPr>
                <w:color w:val="000000" w:themeColor="text1"/>
                <w:sz w:val="22"/>
                <w:szCs w:val="22"/>
              </w:rPr>
            </w:pPr>
            <w:r>
              <w:rPr>
                <w:color w:val="000000" w:themeColor="text1"/>
                <w:sz w:val="22"/>
                <w:szCs w:val="22"/>
              </w:rPr>
              <w:t>Отличия рекламы от паблик рилейшнз.</w:t>
            </w:r>
          </w:p>
          <w:p w14:paraId="493530FC" w14:textId="77777777" w:rsidR="00DF6428" w:rsidRDefault="00687E6D" w:rsidP="00DF6428">
            <w:pPr>
              <w:pStyle w:val="ab"/>
              <w:widowControl w:val="0"/>
              <w:numPr>
                <w:ilvl w:val="0"/>
                <w:numId w:val="11"/>
              </w:numPr>
              <w:snapToGrid w:val="0"/>
              <w:spacing w:line="276" w:lineRule="auto"/>
              <w:ind w:left="0" w:firstLine="0"/>
              <w:jc w:val="both"/>
              <w:rPr>
                <w:color w:val="000000" w:themeColor="text1"/>
                <w:sz w:val="22"/>
                <w:szCs w:val="22"/>
              </w:rPr>
            </w:pPr>
            <w:r>
              <w:rPr>
                <w:color w:val="000000" w:themeColor="text1"/>
                <w:sz w:val="22"/>
                <w:szCs w:val="22"/>
              </w:rPr>
              <w:lastRenderedPageBreak/>
              <w:t xml:space="preserve">Виды </w:t>
            </w:r>
            <w:r w:rsidRPr="00687E6D">
              <w:rPr>
                <w:color w:val="000000" w:themeColor="text1"/>
                <w:sz w:val="22"/>
                <w:szCs w:val="22"/>
              </w:rPr>
              <w:t xml:space="preserve">PR </w:t>
            </w:r>
            <w:r>
              <w:rPr>
                <w:color w:val="000000" w:themeColor="text1"/>
                <w:sz w:val="22"/>
                <w:szCs w:val="22"/>
              </w:rPr>
              <w:t>– деятельности: паблисити, пропаганда, пресс- посредничество, общественные дела, торговля, промоушн.</w:t>
            </w:r>
          </w:p>
          <w:p w14:paraId="18A512C9" w14:textId="77777777" w:rsidR="00687E6D" w:rsidRPr="00DF6428" w:rsidRDefault="00687E6D" w:rsidP="00687E6D">
            <w:pPr>
              <w:pStyle w:val="ab"/>
              <w:widowControl w:val="0"/>
              <w:snapToGrid w:val="0"/>
              <w:spacing w:line="276" w:lineRule="auto"/>
              <w:ind w:left="0"/>
              <w:jc w:val="both"/>
              <w:rPr>
                <w:color w:val="000000" w:themeColor="text1"/>
                <w:sz w:val="22"/>
                <w:szCs w:val="22"/>
              </w:rPr>
            </w:pPr>
          </w:p>
          <w:p w14:paraId="0FCE5754" w14:textId="77777777" w:rsidR="009A4562"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687E6D">
              <w:rPr>
                <w:sz w:val="22"/>
                <w:szCs w:val="22"/>
              </w:rPr>
              <w:t xml:space="preserve">: раздел </w:t>
            </w:r>
            <w:proofErr w:type="gramStart"/>
            <w:r w:rsidR="00687E6D">
              <w:rPr>
                <w:sz w:val="22"/>
                <w:szCs w:val="22"/>
              </w:rPr>
              <w:t xml:space="preserve">8 – </w:t>
            </w:r>
            <w:r w:rsidR="00454856">
              <w:rPr>
                <w:sz w:val="22"/>
                <w:szCs w:val="22"/>
              </w:rPr>
              <w:t>1</w:t>
            </w:r>
            <w:proofErr w:type="gramEnd"/>
            <w:r w:rsidR="00454856">
              <w:rPr>
                <w:sz w:val="22"/>
                <w:szCs w:val="22"/>
              </w:rPr>
              <w:t>, 2, 3, 4, 9.</w:t>
            </w:r>
          </w:p>
        </w:tc>
        <w:tc>
          <w:tcPr>
            <w:tcW w:w="1981" w:type="dxa"/>
          </w:tcPr>
          <w:p w14:paraId="79F8EEBB" w14:textId="77777777" w:rsidR="009A4562" w:rsidRPr="00653090" w:rsidRDefault="009A4562" w:rsidP="009A4562">
            <w:pPr>
              <w:widowControl w:val="0"/>
              <w:jc w:val="both"/>
              <w:rPr>
                <w:sz w:val="22"/>
                <w:szCs w:val="22"/>
              </w:rPr>
            </w:pPr>
            <w:r w:rsidRPr="00653090">
              <w:rPr>
                <w:sz w:val="22"/>
                <w:szCs w:val="22"/>
              </w:rPr>
              <w:lastRenderedPageBreak/>
              <w:t xml:space="preserve">Ответы на вопросы, </w:t>
            </w:r>
            <w:proofErr w:type="gramStart"/>
            <w:r w:rsidRPr="00653090">
              <w:rPr>
                <w:sz w:val="22"/>
                <w:szCs w:val="22"/>
              </w:rPr>
              <w:t>дискуссия,  тест</w:t>
            </w:r>
            <w:proofErr w:type="gramEnd"/>
            <w:r w:rsidRPr="00653090">
              <w:rPr>
                <w:sz w:val="22"/>
                <w:szCs w:val="22"/>
              </w:rPr>
              <w:t>.</w:t>
            </w:r>
          </w:p>
          <w:p w14:paraId="5DEB6522" w14:textId="77777777" w:rsidR="009A4562" w:rsidRPr="00653090" w:rsidRDefault="009A4562" w:rsidP="009A4562">
            <w:pPr>
              <w:widowControl w:val="0"/>
              <w:rPr>
                <w:sz w:val="22"/>
                <w:szCs w:val="22"/>
              </w:rPr>
            </w:pPr>
          </w:p>
        </w:tc>
      </w:tr>
      <w:tr w:rsidR="009A4562" w14:paraId="0A9B222A" w14:textId="77777777" w:rsidTr="00271A61">
        <w:tc>
          <w:tcPr>
            <w:tcW w:w="1637" w:type="dxa"/>
          </w:tcPr>
          <w:p w14:paraId="7D0ADEEB" w14:textId="77777777" w:rsidR="009A4562" w:rsidRPr="00653090" w:rsidRDefault="009A4562" w:rsidP="00956D3F">
            <w:pPr>
              <w:tabs>
                <w:tab w:val="right" w:pos="851"/>
              </w:tabs>
              <w:jc w:val="both"/>
              <w:rPr>
                <w:color w:val="000000" w:themeColor="text1"/>
                <w:sz w:val="22"/>
                <w:szCs w:val="22"/>
              </w:rPr>
            </w:pPr>
            <w:r w:rsidRPr="00653090">
              <w:rPr>
                <w:color w:val="000000" w:themeColor="text1"/>
                <w:sz w:val="22"/>
                <w:szCs w:val="22"/>
              </w:rPr>
              <w:t xml:space="preserve">Тема 7. </w:t>
            </w:r>
            <w:r w:rsidR="00956D3F" w:rsidRPr="00956D3F">
              <w:rPr>
                <w:color w:val="000000" w:themeColor="text1"/>
                <w:sz w:val="22"/>
                <w:szCs w:val="22"/>
              </w:rPr>
              <w:t>Прямой маркетинг как инструмент продвижения</w:t>
            </w:r>
          </w:p>
        </w:tc>
        <w:tc>
          <w:tcPr>
            <w:tcW w:w="6717" w:type="dxa"/>
          </w:tcPr>
          <w:p w14:paraId="2516D209" w14:textId="77777777" w:rsidR="009A4562" w:rsidRDefault="002E031C" w:rsidP="00C81313">
            <w:pPr>
              <w:pStyle w:val="ab"/>
              <w:widowControl w:val="0"/>
              <w:numPr>
                <w:ilvl w:val="0"/>
                <w:numId w:val="13"/>
              </w:numPr>
              <w:snapToGrid w:val="0"/>
              <w:spacing w:line="276" w:lineRule="auto"/>
              <w:ind w:left="0" w:firstLine="0"/>
              <w:contextualSpacing w:val="0"/>
              <w:jc w:val="both"/>
              <w:rPr>
                <w:sz w:val="22"/>
                <w:szCs w:val="22"/>
              </w:rPr>
            </w:pPr>
            <w:r>
              <w:rPr>
                <w:sz w:val="22"/>
                <w:szCs w:val="22"/>
              </w:rPr>
              <w:t xml:space="preserve">Прямой маркетинг: понятие и сущность. </w:t>
            </w:r>
          </w:p>
          <w:p w14:paraId="77847610" w14:textId="77777777" w:rsidR="006C5002" w:rsidRDefault="006C5002" w:rsidP="00C81313">
            <w:pPr>
              <w:pStyle w:val="ab"/>
              <w:widowControl w:val="0"/>
              <w:numPr>
                <w:ilvl w:val="0"/>
                <w:numId w:val="13"/>
              </w:numPr>
              <w:snapToGrid w:val="0"/>
              <w:spacing w:line="276" w:lineRule="auto"/>
              <w:ind w:left="0" w:firstLine="0"/>
              <w:contextualSpacing w:val="0"/>
              <w:jc w:val="both"/>
              <w:rPr>
                <w:sz w:val="22"/>
                <w:szCs w:val="22"/>
              </w:rPr>
            </w:pPr>
            <w:r>
              <w:rPr>
                <w:sz w:val="22"/>
                <w:szCs w:val="22"/>
              </w:rPr>
              <w:t>Основные формы прямого маркетинга.</w:t>
            </w:r>
          </w:p>
          <w:p w14:paraId="2FB23900" w14:textId="77777777" w:rsidR="002E031C" w:rsidRDefault="002E031C" w:rsidP="00C81313">
            <w:pPr>
              <w:pStyle w:val="ab"/>
              <w:widowControl w:val="0"/>
              <w:numPr>
                <w:ilvl w:val="0"/>
                <w:numId w:val="13"/>
              </w:numPr>
              <w:snapToGrid w:val="0"/>
              <w:spacing w:line="276" w:lineRule="auto"/>
              <w:ind w:left="0" w:firstLine="0"/>
              <w:contextualSpacing w:val="0"/>
              <w:jc w:val="both"/>
              <w:rPr>
                <w:sz w:val="22"/>
                <w:szCs w:val="22"/>
              </w:rPr>
            </w:pPr>
            <w:r>
              <w:rPr>
                <w:sz w:val="22"/>
                <w:szCs w:val="22"/>
              </w:rPr>
              <w:t>Преимущества и недостатки прямого маркетинга.</w:t>
            </w:r>
          </w:p>
          <w:p w14:paraId="63419222" w14:textId="77777777" w:rsidR="002E031C" w:rsidRDefault="002E031C" w:rsidP="00C81313">
            <w:pPr>
              <w:pStyle w:val="ab"/>
              <w:widowControl w:val="0"/>
              <w:numPr>
                <w:ilvl w:val="0"/>
                <w:numId w:val="13"/>
              </w:numPr>
              <w:snapToGrid w:val="0"/>
              <w:spacing w:line="276" w:lineRule="auto"/>
              <w:ind w:left="0" w:firstLine="0"/>
              <w:contextualSpacing w:val="0"/>
              <w:jc w:val="both"/>
              <w:rPr>
                <w:sz w:val="22"/>
                <w:szCs w:val="22"/>
              </w:rPr>
            </w:pPr>
            <w:r>
              <w:rPr>
                <w:sz w:val="22"/>
                <w:szCs w:val="22"/>
              </w:rPr>
              <w:t>Принципы почтовой рекламы.</w:t>
            </w:r>
          </w:p>
          <w:p w14:paraId="65901A16" w14:textId="77777777" w:rsidR="00E43536" w:rsidRDefault="00E43536" w:rsidP="002E031C">
            <w:pPr>
              <w:pStyle w:val="ab"/>
              <w:widowControl w:val="0"/>
              <w:numPr>
                <w:ilvl w:val="0"/>
                <w:numId w:val="13"/>
              </w:numPr>
              <w:snapToGrid w:val="0"/>
              <w:spacing w:line="276" w:lineRule="auto"/>
              <w:ind w:left="0" w:firstLine="0"/>
              <w:jc w:val="both"/>
              <w:rPr>
                <w:sz w:val="22"/>
                <w:szCs w:val="22"/>
              </w:rPr>
            </w:pPr>
            <w:r>
              <w:rPr>
                <w:sz w:val="22"/>
                <w:szCs w:val="22"/>
              </w:rPr>
              <w:t>Охарактеризуйте с</w:t>
            </w:r>
            <w:r w:rsidR="002E031C">
              <w:rPr>
                <w:sz w:val="22"/>
                <w:szCs w:val="22"/>
              </w:rPr>
              <w:t>оставляющие по</w:t>
            </w:r>
            <w:r>
              <w:rPr>
                <w:sz w:val="22"/>
                <w:szCs w:val="22"/>
              </w:rPr>
              <w:t>сылочной</w:t>
            </w:r>
            <w:r w:rsidR="002E031C" w:rsidRPr="002E031C">
              <w:rPr>
                <w:sz w:val="22"/>
                <w:szCs w:val="22"/>
              </w:rPr>
              <w:t xml:space="preserve"> рекламы. </w:t>
            </w:r>
          </w:p>
          <w:p w14:paraId="6445A1DF" w14:textId="77777777" w:rsidR="00821585" w:rsidRDefault="00821585" w:rsidP="00821585">
            <w:pPr>
              <w:pStyle w:val="ab"/>
              <w:widowControl w:val="0"/>
              <w:numPr>
                <w:ilvl w:val="0"/>
                <w:numId w:val="13"/>
              </w:numPr>
              <w:snapToGrid w:val="0"/>
              <w:spacing w:line="276" w:lineRule="auto"/>
              <w:ind w:left="0" w:firstLine="0"/>
              <w:jc w:val="both"/>
              <w:rPr>
                <w:sz w:val="22"/>
                <w:szCs w:val="22"/>
              </w:rPr>
            </w:pPr>
            <w:r>
              <w:rPr>
                <w:sz w:val="22"/>
                <w:szCs w:val="22"/>
              </w:rPr>
              <w:t xml:space="preserve">Основные средства почтового директ-маркетинга. </w:t>
            </w:r>
          </w:p>
          <w:p w14:paraId="5E5FC6B8" w14:textId="77777777" w:rsidR="00821585" w:rsidRDefault="00821585" w:rsidP="00821585">
            <w:pPr>
              <w:pStyle w:val="ab"/>
              <w:widowControl w:val="0"/>
              <w:numPr>
                <w:ilvl w:val="0"/>
                <w:numId w:val="13"/>
              </w:numPr>
              <w:snapToGrid w:val="0"/>
              <w:spacing w:line="276" w:lineRule="auto"/>
              <w:ind w:left="0" w:firstLine="0"/>
              <w:jc w:val="both"/>
              <w:rPr>
                <w:sz w:val="22"/>
                <w:szCs w:val="22"/>
              </w:rPr>
            </w:pPr>
            <w:r>
              <w:rPr>
                <w:sz w:val="22"/>
                <w:szCs w:val="22"/>
              </w:rPr>
              <w:t xml:space="preserve">Электронные средства: </w:t>
            </w:r>
            <w:r>
              <w:rPr>
                <w:sz w:val="22"/>
                <w:szCs w:val="22"/>
                <w:lang w:val="en-US"/>
              </w:rPr>
              <w:t>e</w:t>
            </w:r>
            <w:r w:rsidRPr="00821585">
              <w:rPr>
                <w:sz w:val="22"/>
                <w:szCs w:val="22"/>
              </w:rPr>
              <w:t>-</w:t>
            </w:r>
            <w:proofErr w:type="spellStart"/>
            <w:r w:rsidRPr="00821585">
              <w:rPr>
                <w:sz w:val="22"/>
                <w:szCs w:val="22"/>
              </w:rPr>
              <w:t>mail</w:t>
            </w:r>
            <w:proofErr w:type="spellEnd"/>
            <w:r w:rsidRPr="00821585">
              <w:rPr>
                <w:sz w:val="22"/>
                <w:szCs w:val="22"/>
              </w:rPr>
              <w:t xml:space="preserve"> – и </w:t>
            </w:r>
            <w:proofErr w:type="spellStart"/>
            <w:r w:rsidRPr="00821585">
              <w:rPr>
                <w:sz w:val="22"/>
                <w:szCs w:val="22"/>
              </w:rPr>
              <w:t>sms</w:t>
            </w:r>
            <w:proofErr w:type="spellEnd"/>
            <w:r w:rsidRPr="00821585">
              <w:rPr>
                <w:sz w:val="22"/>
                <w:szCs w:val="22"/>
              </w:rPr>
              <w:t xml:space="preserve"> – маркетинг. </w:t>
            </w:r>
          </w:p>
          <w:p w14:paraId="1B577177" w14:textId="77777777" w:rsidR="002E031C" w:rsidRPr="002E031C" w:rsidRDefault="00821585" w:rsidP="00821585">
            <w:pPr>
              <w:pStyle w:val="ab"/>
              <w:widowControl w:val="0"/>
              <w:numPr>
                <w:ilvl w:val="0"/>
                <w:numId w:val="13"/>
              </w:numPr>
              <w:snapToGrid w:val="0"/>
              <w:spacing w:line="276" w:lineRule="auto"/>
              <w:ind w:left="0" w:firstLine="0"/>
              <w:jc w:val="both"/>
              <w:rPr>
                <w:sz w:val="22"/>
                <w:szCs w:val="22"/>
              </w:rPr>
            </w:pPr>
            <w:r w:rsidRPr="00821585">
              <w:rPr>
                <w:sz w:val="22"/>
                <w:szCs w:val="22"/>
              </w:rPr>
              <w:t xml:space="preserve">Телемаркетинг и мобильный маркетинг </w:t>
            </w:r>
            <w:r w:rsidR="002E031C" w:rsidRPr="002E031C">
              <w:rPr>
                <w:sz w:val="22"/>
                <w:szCs w:val="22"/>
              </w:rPr>
              <w:t>Требования к интернет-рассылке.</w:t>
            </w:r>
          </w:p>
          <w:p w14:paraId="04A895EF" w14:textId="77777777" w:rsidR="002E031C" w:rsidRPr="002E031C" w:rsidRDefault="002E031C" w:rsidP="002E031C">
            <w:pPr>
              <w:pStyle w:val="ab"/>
              <w:widowControl w:val="0"/>
              <w:numPr>
                <w:ilvl w:val="0"/>
                <w:numId w:val="13"/>
              </w:numPr>
              <w:snapToGrid w:val="0"/>
              <w:spacing w:line="276" w:lineRule="auto"/>
              <w:ind w:left="0" w:firstLine="0"/>
              <w:jc w:val="both"/>
              <w:rPr>
                <w:sz w:val="22"/>
                <w:szCs w:val="22"/>
              </w:rPr>
            </w:pPr>
            <w:r w:rsidRPr="002E031C">
              <w:rPr>
                <w:sz w:val="22"/>
                <w:szCs w:val="22"/>
              </w:rPr>
              <w:t>Прогнозирование реакции потребителей на прямой маркетинг.</w:t>
            </w:r>
          </w:p>
          <w:p w14:paraId="528CB209" w14:textId="77777777" w:rsidR="006C5002" w:rsidRPr="00821585" w:rsidRDefault="006C5002" w:rsidP="00821585">
            <w:pPr>
              <w:pStyle w:val="ab"/>
              <w:widowControl w:val="0"/>
              <w:numPr>
                <w:ilvl w:val="0"/>
                <w:numId w:val="13"/>
              </w:numPr>
              <w:snapToGrid w:val="0"/>
              <w:spacing w:line="276" w:lineRule="auto"/>
              <w:ind w:left="0" w:firstLine="0"/>
              <w:contextualSpacing w:val="0"/>
              <w:jc w:val="both"/>
              <w:rPr>
                <w:sz w:val="22"/>
                <w:szCs w:val="22"/>
              </w:rPr>
            </w:pPr>
            <w:r>
              <w:rPr>
                <w:sz w:val="22"/>
                <w:szCs w:val="22"/>
              </w:rPr>
              <w:t>Методы оценки эффективности мероприятий прямого маркетинга.</w:t>
            </w:r>
          </w:p>
          <w:p w14:paraId="7A96F6A8" w14:textId="77777777" w:rsidR="002E031C" w:rsidRDefault="002E031C" w:rsidP="006022BF">
            <w:pPr>
              <w:snapToGrid w:val="0"/>
              <w:spacing w:line="276" w:lineRule="auto"/>
              <w:jc w:val="both"/>
              <w:rPr>
                <w:b/>
              </w:rPr>
            </w:pPr>
          </w:p>
          <w:p w14:paraId="0C8180BF" w14:textId="77777777" w:rsidR="009A4562" w:rsidRPr="00653090" w:rsidRDefault="006022BF" w:rsidP="006022BF">
            <w:pPr>
              <w:snapToGrid w:val="0"/>
              <w:spacing w:line="276" w:lineRule="auto"/>
              <w:jc w:val="both"/>
              <w:rPr>
                <w:sz w:val="22"/>
                <w:szCs w:val="22"/>
              </w:rPr>
            </w:pPr>
            <w:r>
              <w:rPr>
                <w:b/>
              </w:rPr>
              <w:t>Р</w:t>
            </w:r>
            <w:r w:rsidR="00F766B5" w:rsidRPr="00F766B5">
              <w:rPr>
                <w:b/>
              </w:rPr>
              <w:t>екомендуемые источники</w:t>
            </w:r>
            <w:r w:rsidR="00F766B5">
              <w:rPr>
                <w:sz w:val="22"/>
                <w:szCs w:val="22"/>
              </w:rPr>
              <w:t xml:space="preserve">: раздел </w:t>
            </w:r>
            <w:proofErr w:type="gramStart"/>
            <w:r w:rsidR="00F766B5">
              <w:rPr>
                <w:sz w:val="22"/>
                <w:szCs w:val="22"/>
              </w:rPr>
              <w:t xml:space="preserve">8 – </w:t>
            </w:r>
            <w:r w:rsidR="00454856" w:rsidRPr="00454856">
              <w:rPr>
                <w:sz w:val="22"/>
                <w:szCs w:val="22"/>
              </w:rPr>
              <w:t>1</w:t>
            </w:r>
            <w:proofErr w:type="gramEnd"/>
            <w:r w:rsidR="00454856" w:rsidRPr="00454856">
              <w:rPr>
                <w:sz w:val="22"/>
                <w:szCs w:val="22"/>
              </w:rPr>
              <w:t>, 2, 3, 5, 6.</w:t>
            </w:r>
          </w:p>
        </w:tc>
        <w:tc>
          <w:tcPr>
            <w:tcW w:w="1981" w:type="dxa"/>
          </w:tcPr>
          <w:p w14:paraId="5F34E0A6" w14:textId="77777777" w:rsidR="009A4562" w:rsidRPr="00653090" w:rsidRDefault="009A4562" w:rsidP="005A261D">
            <w:pPr>
              <w:widowControl w:val="0"/>
              <w:jc w:val="both"/>
              <w:rPr>
                <w:sz w:val="22"/>
                <w:szCs w:val="22"/>
              </w:rPr>
            </w:pPr>
            <w:r w:rsidRPr="00653090">
              <w:rPr>
                <w:sz w:val="22"/>
                <w:szCs w:val="22"/>
              </w:rPr>
              <w:t xml:space="preserve">Ответы на вопросы, дискуссия. </w:t>
            </w:r>
          </w:p>
        </w:tc>
      </w:tr>
      <w:tr w:rsidR="009A4562" w14:paraId="3A5335D8" w14:textId="77777777" w:rsidTr="00271A61">
        <w:tc>
          <w:tcPr>
            <w:tcW w:w="1637" w:type="dxa"/>
          </w:tcPr>
          <w:p w14:paraId="7C7A6146" w14:textId="77777777" w:rsidR="009A4562" w:rsidRPr="00653090" w:rsidRDefault="009A4562" w:rsidP="00956D3F">
            <w:pPr>
              <w:jc w:val="both"/>
              <w:rPr>
                <w:color w:val="000000" w:themeColor="text1"/>
                <w:sz w:val="22"/>
                <w:szCs w:val="22"/>
              </w:rPr>
            </w:pPr>
            <w:r w:rsidRPr="00653090">
              <w:rPr>
                <w:color w:val="000000" w:themeColor="text1"/>
                <w:sz w:val="22"/>
                <w:szCs w:val="22"/>
              </w:rPr>
              <w:t xml:space="preserve">Тема 8. </w:t>
            </w:r>
            <w:r w:rsidR="00956D3F" w:rsidRPr="00956D3F">
              <w:rPr>
                <w:color w:val="000000" w:themeColor="text1"/>
                <w:sz w:val="22"/>
                <w:szCs w:val="22"/>
              </w:rPr>
              <w:t>Дополнительные средства комплекса продвижения продукта</w:t>
            </w:r>
          </w:p>
        </w:tc>
        <w:tc>
          <w:tcPr>
            <w:tcW w:w="6717" w:type="dxa"/>
          </w:tcPr>
          <w:p w14:paraId="7DF2A739" w14:textId="77777777" w:rsidR="00EE4DAD" w:rsidRDefault="00EE4DAD" w:rsidP="00EE4DAD">
            <w:pPr>
              <w:pStyle w:val="ab"/>
              <w:keepNext/>
              <w:numPr>
                <w:ilvl w:val="0"/>
                <w:numId w:val="12"/>
              </w:numPr>
              <w:snapToGrid w:val="0"/>
              <w:spacing w:line="276" w:lineRule="auto"/>
              <w:ind w:left="0" w:firstLine="0"/>
              <w:contextualSpacing w:val="0"/>
              <w:jc w:val="both"/>
              <w:rPr>
                <w:color w:val="000000" w:themeColor="text1"/>
                <w:sz w:val="22"/>
                <w:szCs w:val="22"/>
              </w:rPr>
            </w:pPr>
            <w:r>
              <w:rPr>
                <w:color w:val="000000" w:themeColor="text1"/>
                <w:sz w:val="22"/>
                <w:szCs w:val="22"/>
              </w:rPr>
              <w:t>Маркетинговые задачи выставочной деятельности.</w:t>
            </w:r>
          </w:p>
          <w:p w14:paraId="61062C04" w14:textId="77777777" w:rsidR="00EE4DAD" w:rsidRDefault="00EE4DAD" w:rsidP="00EE4DAD">
            <w:pPr>
              <w:pStyle w:val="ab"/>
              <w:keepNext/>
              <w:numPr>
                <w:ilvl w:val="0"/>
                <w:numId w:val="12"/>
              </w:numPr>
              <w:snapToGrid w:val="0"/>
              <w:spacing w:line="276" w:lineRule="auto"/>
              <w:ind w:left="0" w:firstLine="0"/>
              <w:contextualSpacing w:val="0"/>
              <w:jc w:val="both"/>
              <w:rPr>
                <w:color w:val="000000" w:themeColor="text1"/>
                <w:sz w:val="22"/>
                <w:szCs w:val="22"/>
              </w:rPr>
            </w:pPr>
            <w:r>
              <w:rPr>
                <w:color w:val="000000" w:themeColor="text1"/>
                <w:sz w:val="22"/>
                <w:szCs w:val="22"/>
              </w:rPr>
              <w:t>Принципы ярморочной торговли.</w:t>
            </w:r>
          </w:p>
          <w:p w14:paraId="44D38E76" w14:textId="77777777" w:rsidR="00EE4DAD" w:rsidRPr="00CD4C73" w:rsidRDefault="00EE4DAD" w:rsidP="00CD4C73">
            <w:pPr>
              <w:pStyle w:val="ab"/>
              <w:numPr>
                <w:ilvl w:val="0"/>
                <w:numId w:val="12"/>
              </w:numPr>
              <w:snapToGrid w:val="0"/>
              <w:spacing w:line="276" w:lineRule="auto"/>
              <w:ind w:left="0" w:firstLine="0"/>
              <w:jc w:val="both"/>
              <w:rPr>
                <w:color w:val="000000" w:themeColor="text1"/>
                <w:sz w:val="22"/>
                <w:szCs w:val="22"/>
              </w:rPr>
            </w:pPr>
            <w:r>
              <w:rPr>
                <w:color w:val="000000" w:themeColor="text1"/>
                <w:sz w:val="22"/>
                <w:szCs w:val="22"/>
              </w:rPr>
              <w:t>Этапы процесса участия организации в работе выставки (ярмарки).</w:t>
            </w:r>
            <w:r w:rsidR="00CD4C73">
              <w:rPr>
                <w:color w:val="000000" w:themeColor="text1"/>
                <w:sz w:val="22"/>
                <w:szCs w:val="22"/>
              </w:rPr>
              <w:t xml:space="preserve"> </w:t>
            </w:r>
            <w:r w:rsidR="00CD4C73" w:rsidRPr="00CD4C73">
              <w:rPr>
                <w:color w:val="000000" w:themeColor="text1"/>
                <w:sz w:val="22"/>
                <w:szCs w:val="22"/>
              </w:rPr>
              <w:t xml:space="preserve">Выбор конкретной выставки, в работе </w:t>
            </w:r>
            <w:r w:rsidR="00CD4C73">
              <w:rPr>
                <w:color w:val="000000" w:themeColor="text1"/>
                <w:sz w:val="22"/>
                <w:szCs w:val="22"/>
              </w:rPr>
              <w:t>которой будет участвовать компания.</w:t>
            </w:r>
          </w:p>
          <w:p w14:paraId="030D2C1F" w14:textId="77777777" w:rsidR="00EE4DAD" w:rsidRDefault="00EE4DAD" w:rsidP="00EE4DAD">
            <w:pPr>
              <w:pStyle w:val="ab"/>
              <w:keepNext/>
              <w:numPr>
                <w:ilvl w:val="0"/>
                <w:numId w:val="12"/>
              </w:numPr>
              <w:snapToGrid w:val="0"/>
              <w:spacing w:line="276" w:lineRule="auto"/>
              <w:ind w:left="0" w:firstLine="0"/>
              <w:contextualSpacing w:val="0"/>
              <w:jc w:val="both"/>
              <w:rPr>
                <w:color w:val="000000" w:themeColor="text1"/>
                <w:sz w:val="22"/>
                <w:szCs w:val="22"/>
              </w:rPr>
            </w:pPr>
            <w:r>
              <w:rPr>
                <w:color w:val="000000" w:themeColor="text1"/>
                <w:sz w:val="22"/>
                <w:szCs w:val="22"/>
              </w:rPr>
              <w:t xml:space="preserve">Упаковка. Классификация упаковки. </w:t>
            </w:r>
          </w:p>
          <w:p w14:paraId="2B626047" w14:textId="77777777" w:rsidR="00EE4DAD" w:rsidRDefault="00EE4DAD" w:rsidP="00EE4DAD">
            <w:pPr>
              <w:pStyle w:val="ab"/>
              <w:keepNext/>
              <w:numPr>
                <w:ilvl w:val="0"/>
                <w:numId w:val="12"/>
              </w:numPr>
              <w:snapToGrid w:val="0"/>
              <w:spacing w:line="276" w:lineRule="auto"/>
              <w:ind w:left="0" w:firstLine="0"/>
              <w:contextualSpacing w:val="0"/>
              <w:jc w:val="both"/>
              <w:rPr>
                <w:color w:val="000000" w:themeColor="text1"/>
                <w:sz w:val="22"/>
                <w:szCs w:val="22"/>
              </w:rPr>
            </w:pPr>
            <w:r>
              <w:rPr>
                <w:color w:val="000000" w:themeColor="text1"/>
                <w:sz w:val="22"/>
                <w:szCs w:val="22"/>
              </w:rPr>
              <w:t>Функции упаковки.</w:t>
            </w:r>
          </w:p>
          <w:p w14:paraId="7814546A" w14:textId="77777777" w:rsidR="00EE4DAD" w:rsidRDefault="00957D74" w:rsidP="00EE4DAD">
            <w:pPr>
              <w:pStyle w:val="ab"/>
              <w:keepNext/>
              <w:numPr>
                <w:ilvl w:val="0"/>
                <w:numId w:val="12"/>
              </w:numPr>
              <w:snapToGrid w:val="0"/>
              <w:spacing w:line="276" w:lineRule="auto"/>
              <w:ind w:left="0" w:firstLine="0"/>
              <w:contextualSpacing w:val="0"/>
              <w:jc w:val="both"/>
              <w:rPr>
                <w:color w:val="000000" w:themeColor="text1"/>
                <w:sz w:val="22"/>
                <w:szCs w:val="22"/>
              </w:rPr>
            </w:pPr>
            <w:r>
              <w:rPr>
                <w:color w:val="000000" w:themeColor="text1"/>
                <w:sz w:val="22"/>
                <w:szCs w:val="22"/>
              </w:rPr>
              <w:t xml:space="preserve">Основные элементы фирменного стиля: товарный знак, логотип, фирменный лозунг, фирменные цвета и </w:t>
            </w:r>
            <w:proofErr w:type="gramStart"/>
            <w:r>
              <w:rPr>
                <w:color w:val="000000" w:themeColor="text1"/>
                <w:sz w:val="22"/>
                <w:szCs w:val="22"/>
              </w:rPr>
              <w:t>т.д.</w:t>
            </w:r>
            <w:proofErr w:type="gramEnd"/>
          </w:p>
          <w:p w14:paraId="3EF7686F" w14:textId="77777777" w:rsidR="00957D74" w:rsidRPr="00957D74" w:rsidRDefault="00957D74" w:rsidP="00957D74">
            <w:pPr>
              <w:pStyle w:val="ab"/>
              <w:keepNext/>
              <w:numPr>
                <w:ilvl w:val="0"/>
                <w:numId w:val="12"/>
              </w:numPr>
              <w:snapToGrid w:val="0"/>
              <w:spacing w:line="276" w:lineRule="auto"/>
              <w:ind w:left="0" w:firstLine="0"/>
              <w:jc w:val="both"/>
              <w:rPr>
                <w:color w:val="000000" w:themeColor="text1"/>
                <w:sz w:val="22"/>
                <w:szCs w:val="22"/>
              </w:rPr>
            </w:pPr>
            <w:r w:rsidRPr="00957D74">
              <w:rPr>
                <w:color w:val="000000" w:themeColor="text1"/>
                <w:sz w:val="22"/>
                <w:szCs w:val="22"/>
              </w:rPr>
              <w:t>Брендинг, его роль и место в продвижении товара</w:t>
            </w:r>
            <w:r>
              <w:rPr>
                <w:color w:val="000000" w:themeColor="text1"/>
                <w:sz w:val="22"/>
                <w:szCs w:val="22"/>
              </w:rPr>
              <w:t>. Характеристики бренда.</w:t>
            </w:r>
          </w:p>
          <w:p w14:paraId="346E42F7" w14:textId="77777777" w:rsidR="00CD4C73" w:rsidRDefault="00CD4C73" w:rsidP="00EE4DAD">
            <w:pPr>
              <w:pStyle w:val="ab"/>
              <w:keepNext/>
              <w:numPr>
                <w:ilvl w:val="0"/>
                <w:numId w:val="12"/>
              </w:numPr>
              <w:snapToGrid w:val="0"/>
              <w:spacing w:line="276" w:lineRule="auto"/>
              <w:ind w:left="0" w:firstLine="0"/>
              <w:contextualSpacing w:val="0"/>
              <w:jc w:val="both"/>
              <w:rPr>
                <w:color w:val="000000" w:themeColor="text1"/>
                <w:sz w:val="22"/>
                <w:szCs w:val="22"/>
              </w:rPr>
            </w:pPr>
            <w:r>
              <w:rPr>
                <w:color w:val="000000" w:themeColor="text1"/>
                <w:sz w:val="22"/>
                <w:szCs w:val="22"/>
              </w:rPr>
              <w:t>Спонсорство и его основные направления.</w:t>
            </w:r>
          </w:p>
          <w:p w14:paraId="050BD301" w14:textId="77777777" w:rsidR="00957D74" w:rsidRDefault="00CD4C73" w:rsidP="00EE4DAD">
            <w:pPr>
              <w:pStyle w:val="ab"/>
              <w:keepNext/>
              <w:numPr>
                <w:ilvl w:val="0"/>
                <w:numId w:val="12"/>
              </w:numPr>
              <w:snapToGrid w:val="0"/>
              <w:spacing w:line="276" w:lineRule="auto"/>
              <w:ind w:left="0" w:firstLine="0"/>
              <w:contextualSpacing w:val="0"/>
              <w:jc w:val="both"/>
              <w:rPr>
                <w:color w:val="000000" w:themeColor="text1"/>
                <w:sz w:val="22"/>
                <w:szCs w:val="22"/>
              </w:rPr>
            </w:pPr>
            <w:r>
              <w:rPr>
                <w:color w:val="000000" w:themeColor="text1"/>
                <w:sz w:val="22"/>
                <w:szCs w:val="22"/>
              </w:rPr>
              <w:t>Назовите д</w:t>
            </w:r>
            <w:r w:rsidRPr="00CD4C73">
              <w:rPr>
                <w:color w:val="000000" w:themeColor="text1"/>
                <w:sz w:val="22"/>
                <w:szCs w:val="22"/>
              </w:rPr>
              <w:t>остоинства и недостатки спонсорства</w:t>
            </w:r>
            <w:r>
              <w:rPr>
                <w:color w:val="000000" w:themeColor="text1"/>
                <w:sz w:val="22"/>
                <w:szCs w:val="22"/>
              </w:rPr>
              <w:t>.</w:t>
            </w:r>
          </w:p>
          <w:p w14:paraId="31AA759A" w14:textId="77777777" w:rsidR="00CD4C73" w:rsidRDefault="00CD4C73" w:rsidP="00EE4DAD">
            <w:pPr>
              <w:pStyle w:val="ab"/>
              <w:keepNext/>
              <w:numPr>
                <w:ilvl w:val="0"/>
                <w:numId w:val="12"/>
              </w:numPr>
              <w:snapToGrid w:val="0"/>
              <w:spacing w:line="276" w:lineRule="auto"/>
              <w:ind w:left="0" w:firstLine="0"/>
              <w:contextualSpacing w:val="0"/>
              <w:jc w:val="both"/>
              <w:rPr>
                <w:color w:val="000000" w:themeColor="text1"/>
                <w:sz w:val="22"/>
                <w:szCs w:val="22"/>
              </w:rPr>
            </w:pPr>
            <w:r>
              <w:rPr>
                <w:color w:val="000000" w:themeColor="text1"/>
                <w:sz w:val="22"/>
                <w:szCs w:val="22"/>
              </w:rPr>
              <w:t>Виды спонсорства.</w:t>
            </w:r>
          </w:p>
          <w:p w14:paraId="736E5D2C" w14:textId="77777777" w:rsidR="00EE4DAD" w:rsidRDefault="00EE4DAD" w:rsidP="00EE4DAD">
            <w:pPr>
              <w:pStyle w:val="ab"/>
              <w:keepNext/>
              <w:snapToGrid w:val="0"/>
              <w:spacing w:line="276" w:lineRule="auto"/>
              <w:ind w:left="0"/>
              <w:contextualSpacing w:val="0"/>
              <w:jc w:val="both"/>
              <w:rPr>
                <w:color w:val="000000" w:themeColor="text1"/>
                <w:sz w:val="22"/>
                <w:szCs w:val="22"/>
              </w:rPr>
            </w:pPr>
          </w:p>
          <w:p w14:paraId="6BF96515" w14:textId="77777777" w:rsidR="009A4562" w:rsidRPr="00EE4DAD" w:rsidRDefault="006022BF" w:rsidP="00EE4DAD">
            <w:pPr>
              <w:pStyle w:val="ab"/>
              <w:keepNext/>
              <w:snapToGrid w:val="0"/>
              <w:spacing w:line="276" w:lineRule="auto"/>
              <w:ind w:left="0"/>
              <w:contextualSpacing w:val="0"/>
              <w:jc w:val="both"/>
              <w:rPr>
                <w:color w:val="000000" w:themeColor="text1"/>
                <w:sz w:val="22"/>
                <w:szCs w:val="22"/>
              </w:rPr>
            </w:pPr>
            <w:r w:rsidRPr="00EE4DAD">
              <w:rPr>
                <w:b/>
              </w:rPr>
              <w:t>Р</w:t>
            </w:r>
            <w:r w:rsidR="00F766B5" w:rsidRPr="00EE4DAD">
              <w:rPr>
                <w:b/>
              </w:rPr>
              <w:t>екомендуемые источники</w:t>
            </w:r>
            <w:r w:rsidR="009A4562" w:rsidRPr="00EE4DAD">
              <w:rPr>
                <w:sz w:val="22"/>
                <w:szCs w:val="22"/>
              </w:rPr>
              <w:t xml:space="preserve">: раздел </w:t>
            </w:r>
            <w:proofErr w:type="gramStart"/>
            <w:r w:rsidR="009A4562" w:rsidRPr="00EE4DAD">
              <w:rPr>
                <w:sz w:val="22"/>
                <w:szCs w:val="22"/>
              </w:rPr>
              <w:t>8 – 2</w:t>
            </w:r>
            <w:proofErr w:type="gramEnd"/>
            <w:r w:rsidR="009A4562" w:rsidRPr="00EE4DAD">
              <w:rPr>
                <w:sz w:val="22"/>
                <w:szCs w:val="22"/>
              </w:rPr>
              <w:t>, 3, 4, 5, 6, 7</w:t>
            </w:r>
          </w:p>
        </w:tc>
        <w:tc>
          <w:tcPr>
            <w:tcW w:w="1981" w:type="dxa"/>
          </w:tcPr>
          <w:p w14:paraId="59A7B975" w14:textId="77777777" w:rsidR="009A4562" w:rsidRPr="00653090" w:rsidRDefault="009A4562" w:rsidP="009A4562">
            <w:pPr>
              <w:widowControl w:val="0"/>
              <w:jc w:val="both"/>
              <w:rPr>
                <w:sz w:val="22"/>
                <w:szCs w:val="22"/>
              </w:rPr>
            </w:pPr>
            <w:r w:rsidRPr="00653090">
              <w:rPr>
                <w:sz w:val="22"/>
                <w:szCs w:val="22"/>
              </w:rPr>
              <w:t xml:space="preserve">Ответы на вопросы, дискуссия. </w:t>
            </w:r>
          </w:p>
          <w:p w14:paraId="1282ADD3" w14:textId="77777777" w:rsidR="009A4562" w:rsidRPr="00653090" w:rsidRDefault="009A4562" w:rsidP="009A4562">
            <w:pPr>
              <w:widowControl w:val="0"/>
              <w:jc w:val="both"/>
              <w:rPr>
                <w:sz w:val="22"/>
                <w:szCs w:val="22"/>
              </w:rPr>
            </w:pPr>
          </w:p>
        </w:tc>
      </w:tr>
    </w:tbl>
    <w:p w14:paraId="2545702B" w14:textId="77777777" w:rsidR="00CD418A" w:rsidRDefault="00CD418A" w:rsidP="00CD418A">
      <w:pPr>
        <w:pStyle w:val="13"/>
        <w:keepNext/>
        <w:keepLines/>
        <w:shd w:val="clear" w:color="auto" w:fill="auto"/>
        <w:tabs>
          <w:tab w:val="left" w:pos="804"/>
        </w:tabs>
        <w:snapToGrid w:val="0"/>
        <w:spacing w:before="0" w:line="360" w:lineRule="auto"/>
        <w:ind w:firstLine="0"/>
        <w:rPr>
          <w:sz w:val="28"/>
          <w:szCs w:val="28"/>
        </w:rPr>
      </w:pPr>
    </w:p>
    <w:bookmarkEnd w:id="1"/>
    <w:p w14:paraId="73ECED25" w14:textId="77777777"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14:paraId="6352A83D" w14:textId="77777777"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14:paraId="750D197A" w14:textId="77777777" w:rsidR="007A6B07" w:rsidRPr="001C63C4" w:rsidRDefault="007A6B07" w:rsidP="00653090">
      <w:pPr>
        <w:widowControl w:val="0"/>
        <w:snapToGrid w:val="0"/>
        <w:spacing w:line="360" w:lineRule="auto"/>
        <w:jc w:val="right"/>
        <w:rPr>
          <w:sz w:val="28"/>
          <w:szCs w:val="28"/>
        </w:rPr>
      </w:pPr>
      <w:r w:rsidRPr="001C63C4">
        <w:rPr>
          <w:sz w:val="28"/>
          <w:szCs w:val="28"/>
        </w:rPr>
        <w:t>Таблица 5</w:t>
      </w:r>
    </w:p>
    <w:tbl>
      <w:tblPr>
        <w:tblStyle w:val="aa"/>
        <w:tblW w:w="10343" w:type="dxa"/>
        <w:tblLayout w:type="fixed"/>
        <w:tblLook w:val="04A0" w:firstRow="1" w:lastRow="0" w:firstColumn="1" w:lastColumn="0" w:noHBand="0" w:noVBand="1"/>
      </w:tblPr>
      <w:tblGrid>
        <w:gridCol w:w="2376"/>
        <w:gridCol w:w="5387"/>
        <w:gridCol w:w="2580"/>
      </w:tblGrid>
      <w:tr w:rsidR="007A6B07" w:rsidRPr="00653090" w14:paraId="4547C46B" w14:textId="77777777" w:rsidTr="007A6B07">
        <w:tc>
          <w:tcPr>
            <w:tcW w:w="2376" w:type="dxa"/>
          </w:tcPr>
          <w:p w14:paraId="12975E0D" w14:textId="77777777" w:rsidR="007A6B07" w:rsidRPr="00653090" w:rsidRDefault="007A6B07" w:rsidP="00BA4C44">
            <w:pPr>
              <w:widowControl w:val="0"/>
              <w:jc w:val="center"/>
            </w:pPr>
            <w:r w:rsidRPr="00653090">
              <w:rPr>
                <w:b/>
              </w:rPr>
              <w:t>Наименование тем (разделов) дисциплины</w:t>
            </w:r>
          </w:p>
        </w:tc>
        <w:tc>
          <w:tcPr>
            <w:tcW w:w="5387" w:type="dxa"/>
          </w:tcPr>
          <w:p w14:paraId="53FFCE98" w14:textId="77777777" w:rsidR="007A6B07" w:rsidRPr="00653090" w:rsidRDefault="007A6B07" w:rsidP="00BA4C44">
            <w:pPr>
              <w:widowControl w:val="0"/>
              <w:jc w:val="center"/>
              <w:rPr>
                <w:b/>
              </w:rPr>
            </w:pPr>
            <w:r w:rsidRPr="00653090">
              <w:rPr>
                <w:b/>
              </w:rPr>
              <w:t>Перечень вопросов, отводимых на самостоятельное освоение</w:t>
            </w:r>
          </w:p>
        </w:tc>
        <w:tc>
          <w:tcPr>
            <w:tcW w:w="2580" w:type="dxa"/>
          </w:tcPr>
          <w:p w14:paraId="17A58E10" w14:textId="77777777" w:rsidR="007A6B07" w:rsidRPr="00653090" w:rsidRDefault="007A6B07" w:rsidP="00BA4C44">
            <w:pPr>
              <w:widowControl w:val="0"/>
              <w:jc w:val="center"/>
              <w:rPr>
                <w:b/>
              </w:rPr>
            </w:pPr>
            <w:r w:rsidRPr="00653090">
              <w:rPr>
                <w:b/>
              </w:rPr>
              <w:t xml:space="preserve">Формы </w:t>
            </w:r>
            <w:proofErr w:type="gramStart"/>
            <w:r w:rsidRPr="00653090">
              <w:rPr>
                <w:b/>
              </w:rPr>
              <w:t>вне-аудиторной</w:t>
            </w:r>
            <w:proofErr w:type="gramEnd"/>
            <w:r w:rsidRPr="00653090">
              <w:rPr>
                <w:b/>
              </w:rPr>
              <w:t xml:space="preserve"> самостоятельной работы</w:t>
            </w:r>
          </w:p>
        </w:tc>
      </w:tr>
      <w:tr w:rsidR="007A6B07" w14:paraId="4B5F3BEB" w14:textId="77777777" w:rsidTr="007A6B07">
        <w:tc>
          <w:tcPr>
            <w:tcW w:w="2376" w:type="dxa"/>
          </w:tcPr>
          <w:p w14:paraId="6D471715" w14:textId="77777777" w:rsidR="007A6B07" w:rsidRPr="005F1635" w:rsidRDefault="007D2516" w:rsidP="007A6B07">
            <w:pPr>
              <w:rPr>
                <w:color w:val="000000" w:themeColor="text1"/>
                <w:sz w:val="22"/>
                <w:szCs w:val="22"/>
              </w:rPr>
            </w:pPr>
            <w:r w:rsidRPr="007D2516">
              <w:rPr>
                <w:color w:val="000000" w:themeColor="text1"/>
                <w:sz w:val="22"/>
                <w:szCs w:val="22"/>
              </w:rPr>
              <w:t>Тема 1. Поз</w:t>
            </w:r>
            <w:r>
              <w:rPr>
                <w:color w:val="000000" w:themeColor="text1"/>
                <w:sz w:val="22"/>
                <w:szCs w:val="22"/>
              </w:rPr>
              <w:t xml:space="preserve">иционирование </w:t>
            </w:r>
            <w:r>
              <w:rPr>
                <w:color w:val="000000" w:themeColor="text1"/>
                <w:sz w:val="22"/>
                <w:szCs w:val="22"/>
              </w:rPr>
              <w:lastRenderedPageBreak/>
              <w:t>продукта на рынке</w:t>
            </w:r>
          </w:p>
        </w:tc>
        <w:tc>
          <w:tcPr>
            <w:tcW w:w="5387" w:type="dxa"/>
          </w:tcPr>
          <w:p w14:paraId="5B4D7524" w14:textId="77777777" w:rsidR="001A27C1" w:rsidRPr="001A27C1" w:rsidRDefault="00C270D2" w:rsidP="00AB7F40">
            <w:pPr>
              <w:pStyle w:val="ab"/>
              <w:widowControl w:val="0"/>
              <w:numPr>
                <w:ilvl w:val="0"/>
                <w:numId w:val="14"/>
              </w:numPr>
              <w:snapToGrid w:val="0"/>
              <w:ind w:left="0" w:firstLine="0"/>
              <w:jc w:val="both"/>
              <w:rPr>
                <w:sz w:val="22"/>
                <w:szCs w:val="22"/>
              </w:rPr>
            </w:pPr>
            <w:r>
              <w:rPr>
                <w:sz w:val="22"/>
                <w:szCs w:val="22"/>
              </w:rPr>
              <w:lastRenderedPageBreak/>
              <w:t>Объясните</w:t>
            </w:r>
            <w:r w:rsidR="001A27C1" w:rsidRPr="001A27C1">
              <w:rPr>
                <w:sz w:val="22"/>
                <w:szCs w:val="22"/>
              </w:rPr>
              <w:t xml:space="preserve"> связь между сегментирование</w:t>
            </w:r>
            <w:r>
              <w:rPr>
                <w:sz w:val="22"/>
                <w:szCs w:val="22"/>
              </w:rPr>
              <w:t>м и позиционированием.</w:t>
            </w:r>
          </w:p>
          <w:p w14:paraId="4593D14D" w14:textId="77777777" w:rsidR="001A27C1" w:rsidRPr="001A27C1" w:rsidRDefault="00C270D2" w:rsidP="00AB7F40">
            <w:pPr>
              <w:pStyle w:val="ab"/>
              <w:widowControl w:val="0"/>
              <w:numPr>
                <w:ilvl w:val="0"/>
                <w:numId w:val="14"/>
              </w:numPr>
              <w:snapToGrid w:val="0"/>
              <w:ind w:left="0" w:firstLine="0"/>
              <w:jc w:val="both"/>
              <w:rPr>
                <w:sz w:val="22"/>
                <w:szCs w:val="22"/>
              </w:rPr>
            </w:pPr>
            <w:r>
              <w:rPr>
                <w:sz w:val="22"/>
                <w:szCs w:val="22"/>
              </w:rPr>
              <w:lastRenderedPageBreak/>
              <w:t>Есть ли</w:t>
            </w:r>
            <w:r w:rsidR="001A27C1" w:rsidRPr="001A27C1">
              <w:rPr>
                <w:sz w:val="22"/>
                <w:szCs w:val="22"/>
              </w:rPr>
              <w:t xml:space="preserve"> возможность использования «карты восприяти</w:t>
            </w:r>
            <w:r>
              <w:rPr>
                <w:sz w:val="22"/>
                <w:szCs w:val="22"/>
              </w:rPr>
              <w:t>я» для создания нового продукта?</w:t>
            </w:r>
          </w:p>
          <w:p w14:paraId="52D14E0A" w14:textId="77777777" w:rsidR="001A27C1" w:rsidRPr="001A27C1" w:rsidRDefault="001A27C1" w:rsidP="00AB7F40">
            <w:pPr>
              <w:pStyle w:val="ab"/>
              <w:widowControl w:val="0"/>
              <w:numPr>
                <w:ilvl w:val="0"/>
                <w:numId w:val="14"/>
              </w:numPr>
              <w:snapToGrid w:val="0"/>
              <w:ind w:left="0" w:firstLine="0"/>
              <w:jc w:val="both"/>
              <w:rPr>
                <w:sz w:val="22"/>
                <w:szCs w:val="22"/>
              </w:rPr>
            </w:pPr>
            <w:r w:rsidRPr="001A27C1">
              <w:rPr>
                <w:sz w:val="22"/>
                <w:szCs w:val="22"/>
              </w:rPr>
              <w:t>Назовите и охарактеризуйте способы позиционирования товара.</w:t>
            </w:r>
          </w:p>
          <w:p w14:paraId="42ABB205" w14:textId="77777777" w:rsidR="001A27C1" w:rsidRPr="001A27C1" w:rsidRDefault="001A27C1" w:rsidP="00AB7F40">
            <w:pPr>
              <w:pStyle w:val="ab"/>
              <w:widowControl w:val="0"/>
              <w:numPr>
                <w:ilvl w:val="0"/>
                <w:numId w:val="14"/>
              </w:numPr>
              <w:snapToGrid w:val="0"/>
              <w:ind w:left="0" w:firstLine="0"/>
              <w:jc w:val="both"/>
              <w:rPr>
                <w:sz w:val="22"/>
                <w:szCs w:val="22"/>
              </w:rPr>
            </w:pPr>
            <w:r w:rsidRPr="001A27C1">
              <w:rPr>
                <w:sz w:val="22"/>
                <w:szCs w:val="22"/>
              </w:rPr>
              <w:t>Что такое однородные и неоднородные товары?</w:t>
            </w:r>
          </w:p>
          <w:p w14:paraId="4FD9423B" w14:textId="77777777" w:rsidR="001A27C1" w:rsidRPr="001A27C1" w:rsidRDefault="001A27C1" w:rsidP="00AB7F40">
            <w:pPr>
              <w:pStyle w:val="ab"/>
              <w:widowControl w:val="0"/>
              <w:numPr>
                <w:ilvl w:val="0"/>
                <w:numId w:val="14"/>
              </w:numPr>
              <w:snapToGrid w:val="0"/>
              <w:ind w:left="0" w:firstLine="0"/>
              <w:jc w:val="both"/>
              <w:rPr>
                <w:sz w:val="22"/>
                <w:szCs w:val="22"/>
              </w:rPr>
            </w:pPr>
            <w:r w:rsidRPr="001A27C1">
              <w:rPr>
                <w:sz w:val="22"/>
                <w:szCs w:val="22"/>
              </w:rPr>
              <w:t xml:space="preserve">Назовите семь критериев </w:t>
            </w:r>
            <w:proofErr w:type="spellStart"/>
            <w:r w:rsidRPr="001A27C1">
              <w:rPr>
                <w:sz w:val="22"/>
                <w:szCs w:val="22"/>
              </w:rPr>
              <w:t>Ф.Котлера</w:t>
            </w:r>
            <w:proofErr w:type="spellEnd"/>
            <w:r w:rsidRPr="001A27C1">
              <w:rPr>
                <w:sz w:val="22"/>
                <w:szCs w:val="22"/>
              </w:rPr>
              <w:t>, используемых пр</w:t>
            </w:r>
            <w:r w:rsidR="00846881">
              <w:rPr>
                <w:sz w:val="22"/>
                <w:szCs w:val="22"/>
              </w:rPr>
              <w:t>и</w:t>
            </w:r>
            <w:r w:rsidRPr="001A27C1">
              <w:rPr>
                <w:sz w:val="22"/>
                <w:szCs w:val="22"/>
              </w:rPr>
              <w:t xml:space="preserve"> позиционировании.</w:t>
            </w:r>
          </w:p>
          <w:p w14:paraId="5CCEB829" w14:textId="77777777" w:rsidR="001A27C1" w:rsidRPr="001A27C1" w:rsidRDefault="001A27C1" w:rsidP="00AB7F40">
            <w:pPr>
              <w:pStyle w:val="ab"/>
              <w:widowControl w:val="0"/>
              <w:numPr>
                <w:ilvl w:val="0"/>
                <w:numId w:val="14"/>
              </w:numPr>
              <w:snapToGrid w:val="0"/>
              <w:ind w:left="0" w:firstLine="0"/>
              <w:jc w:val="both"/>
              <w:rPr>
                <w:sz w:val="22"/>
                <w:szCs w:val="22"/>
              </w:rPr>
            </w:pPr>
            <w:r w:rsidRPr="001A27C1">
              <w:rPr>
                <w:sz w:val="22"/>
                <w:szCs w:val="22"/>
              </w:rPr>
              <w:t>Какие существуют элементы стратегии позиционирования?</w:t>
            </w:r>
          </w:p>
          <w:p w14:paraId="017BD7DD" w14:textId="77777777" w:rsidR="001A27C1" w:rsidRPr="001A27C1" w:rsidRDefault="001A27C1" w:rsidP="00AB7F40">
            <w:pPr>
              <w:pStyle w:val="ab"/>
              <w:widowControl w:val="0"/>
              <w:numPr>
                <w:ilvl w:val="0"/>
                <w:numId w:val="14"/>
              </w:numPr>
              <w:snapToGrid w:val="0"/>
              <w:ind w:left="0" w:firstLine="0"/>
              <w:jc w:val="both"/>
              <w:rPr>
                <w:sz w:val="22"/>
                <w:szCs w:val="22"/>
              </w:rPr>
            </w:pPr>
            <w:r w:rsidRPr="001A27C1">
              <w:rPr>
                <w:sz w:val="22"/>
                <w:szCs w:val="22"/>
              </w:rPr>
              <w:t>Перечислите этапы процесса разработки стратегии позиционирования.</w:t>
            </w:r>
          </w:p>
          <w:p w14:paraId="0714DA08" w14:textId="77777777" w:rsidR="000765AA" w:rsidRPr="000765AA" w:rsidRDefault="000765AA" w:rsidP="00AB7F40">
            <w:pPr>
              <w:pStyle w:val="ab"/>
              <w:widowControl w:val="0"/>
              <w:numPr>
                <w:ilvl w:val="0"/>
                <w:numId w:val="14"/>
              </w:numPr>
              <w:snapToGrid w:val="0"/>
              <w:ind w:left="0" w:firstLine="0"/>
              <w:jc w:val="both"/>
              <w:rPr>
                <w:sz w:val="22"/>
                <w:szCs w:val="22"/>
              </w:rPr>
            </w:pPr>
            <w:r w:rsidRPr="000765AA">
              <w:rPr>
                <w:sz w:val="22"/>
                <w:szCs w:val="22"/>
              </w:rPr>
              <w:t>Как</w:t>
            </w:r>
            <w:r>
              <w:rPr>
                <w:sz w:val="22"/>
                <w:szCs w:val="22"/>
              </w:rPr>
              <w:t xml:space="preserve"> связано позиционирование продукта</w:t>
            </w:r>
            <w:r w:rsidRPr="000765AA">
              <w:rPr>
                <w:sz w:val="22"/>
                <w:szCs w:val="22"/>
              </w:rPr>
              <w:t xml:space="preserve"> с маркетинговой стратегией и с маркетинговой тактикой?</w:t>
            </w:r>
          </w:p>
          <w:p w14:paraId="45FD26D8" w14:textId="77777777" w:rsidR="001A27C1" w:rsidRPr="001A27C1" w:rsidRDefault="001A27C1" w:rsidP="00C270D2">
            <w:pPr>
              <w:pStyle w:val="ab"/>
              <w:widowControl w:val="0"/>
              <w:snapToGrid w:val="0"/>
              <w:spacing w:line="276" w:lineRule="auto"/>
              <w:ind w:left="0"/>
              <w:jc w:val="both"/>
              <w:rPr>
                <w:sz w:val="22"/>
                <w:szCs w:val="22"/>
              </w:rPr>
            </w:pPr>
          </w:p>
          <w:p w14:paraId="1BC80BD1" w14:textId="77777777" w:rsidR="00964329" w:rsidRPr="00964329" w:rsidRDefault="001A27C1" w:rsidP="001A27C1">
            <w:pPr>
              <w:widowControl w:val="0"/>
              <w:snapToGrid w:val="0"/>
              <w:jc w:val="both"/>
              <w:rPr>
                <w:sz w:val="22"/>
                <w:szCs w:val="22"/>
              </w:rPr>
            </w:pPr>
            <w:r w:rsidRPr="001A27C1">
              <w:rPr>
                <w:b/>
                <w:sz w:val="22"/>
                <w:szCs w:val="22"/>
              </w:rPr>
              <w:t>Рекомендуемые источники</w:t>
            </w:r>
            <w:r w:rsidRPr="001A27C1">
              <w:rPr>
                <w:sz w:val="22"/>
                <w:szCs w:val="22"/>
              </w:rPr>
              <w:t xml:space="preserve">: раздел </w:t>
            </w:r>
            <w:proofErr w:type="gramStart"/>
            <w:r w:rsidRPr="001A27C1">
              <w:rPr>
                <w:sz w:val="22"/>
                <w:szCs w:val="22"/>
              </w:rPr>
              <w:t>8 – 1</w:t>
            </w:r>
            <w:proofErr w:type="gramEnd"/>
            <w:r w:rsidRPr="001A27C1">
              <w:rPr>
                <w:sz w:val="22"/>
                <w:szCs w:val="22"/>
              </w:rPr>
              <w:t>, 2, 4</w:t>
            </w:r>
          </w:p>
        </w:tc>
        <w:tc>
          <w:tcPr>
            <w:tcW w:w="2580" w:type="dxa"/>
          </w:tcPr>
          <w:p w14:paraId="647A1CE7" w14:textId="77777777" w:rsidR="001C63C4" w:rsidRPr="001C63C4" w:rsidRDefault="001C63C4" w:rsidP="00A14567">
            <w:pPr>
              <w:keepNext/>
              <w:jc w:val="both"/>
              <w:rPr>
                <w:color w:val="000000" w:themeColor="text1"/>
                <w:sz w:val="22"/>
                <w:szCs w:val="22"/>
              </w:rPr>
            </w:pPr>
            <w:r w:rsidRPr="001C63C4">
              <w:rPr>
                <w:color w:val="000000" w:themeColor="text1"/>
                <w:sz w:val="22"/>
                <w:szCs w:val="22"/>
              </w:rPr>
              <w:lastRenderedPageBreak/>
              <w:t xml:space="preserve">Работа с конспектом лекции, электронной </w:t>
            </w:r>
            <w:r w:rsidRPr="001C63C4">
              <w:rPr>
                <w:color w:val="000000" w:themeColor="text1"/>
                <w:sz w:val="22"/>
                <w:szCs w:val="22"/>
              </w:rPr>
              <w:lastRenderedPageBreak/>
              <w:t>библиотечной системой, информационно-образовательным порталом.</w:t>
            </w:r>
          </w:p>
          <w:p w14:paraId="3BB3AACD" w14:textId="77777777" w:rsidR="007A6B07" w:rsidRPr="001C63C4" w:rsidRDefault="007A6B07" w:rsidP="00A14567">
            <w:pPr>
              <w:widowControl w:val="0"/>
              <w:jc w:val="both"/>
              <w:rPr>
                <w:sz w:val="22"/>
                <w:szCs w:val="22"/>
              </w:rPr>
            </w:pPr>
            <w:r w:rsidRPr="001C63C4">
              <w:rPr>
                <w:sz w:val="22"/>
                <w:szCs w:val="22"/>
              </w:rPr>
              <w:t>По</w:t>
            </w:r>
            <w:r w:rsidR="005C2AD7">
              <w:rPr>
                <w:sz w:val="22"/>
                <w:szCs w:val="22"/>
              </w:rPr>
              <w:t>дготовка к семинарскому занятию.</w:t>
            </w:r>
            <w:r w:rsidRPr="001C63C4">
              <w:rPr>
                <w:sz w:val="22"/>
                <w:szCs w:val="22"/>
              </w:rPr>
              <w:t xml:space="preserve"> Изучение литературы.</w:t>
            </w:r>
          </w:p>
          <w:p w14:paraId="76AC4EFD" w14:textId="77777777" w:rsidR="007A6B07" w:rsidRPr="001C63C4" w:rsidRDefault="007A6B07" w:rsidP="001C63C4">
            <w:pPr>
              <w:widowControl w:val="0"/>
              <w:rPr>
                <w:b/>
                <w:sz w:val="22"/>
                <w:szCs w:val="22"/>
              </w:rPr>
            </w:pPr>
          </w:p>
        </w:tc>
      </w:tr>
      <w:tr w:rsidR="007A6B07" w14:paraId="3620A728" w14:textId="77777777" w:rsidTr="007A6B07">
        <w:tc>
          <w:tcPr>
            <w:tcW w:w="2376" w:type="dxa"/>
          </w:tcPr>
          <w:p w14:paraId="1F8A7187" w14:textId="77777777" w:rsidR="007A6B07" w:rsidRPr="005F1635" w:rsidRDefault="007A6B07" w:rsidP="007A6B07">
            <w:pPr>
              <w:rPr>
                <w:color w:val="000000" w:themeColor="text1"/>
                <w:sz w:val="22"/>
                <w:szCs w:val="22"/>
              </w:rPr>
            </w:pPr>
            <w:r w:rsidRPr="005F1635">
              <w:rPr>
                <w:color w:val="000000" w:themeColor="text1"/>
                <w:sz w:val="22"/>
                <w:szCs w:val="22"/>
              </w:rPr>
              <w:lastRenderedPageBreak/>
              <w:t xml:space="preserve">Тема 2. </w:t>
            </w:r>
            <w:r w:rsidR="00846881" w:rsidRPr="00846881">
              <w:rPr>
                <w:color w:val="000000" w:themeColor="text1"/>
                <w:sz w:val="22"/>
                <w:szCs w:val="22"/>
              </w:rPr>
              <w:t>Теоретические основы продвижения продукта на рынке</w:t>
            </w:r>
          </w:p>
        </w:tc>
        <w:tc>
          <w:tcPr>
            <w:tcW w:w="5387" w:type="dxa"/>
          </w:tcPr>
          <w:p w14:paraId="1D3202A4" w14:textId="77777777" w:rsidR="00AB3873" w:rsidRPr="00AB3873" w:rsidRDefault="00AB3873" w:rsidP="00DF7E6A">
            <w:pPr>
              <w:pStyle w:val="ab"/>
              <w:widowControl w:val="0"/>
              <w:numPr>
                <w:ilvl w:val="0"/>
                <w:numId w:val="15"/>
              </w:numPr>
              <w:snapToGrid w:val="0"/>
              <w:ind w:left="34" w:firstLine="0"/>
              <w:jc w:val="both"/>
              <w:rPr>
                <w:sz w:val="22"/>
                <w:szCs w:val="22"/>
              </w:rPr>
            </w:pPr>
            <w:r w:rsidRPr="00AB3873">
              <w:rPr>
                <w:color w:val="000000" w:themeColor="text1"/>
                <w:sz w:val="22"/>
                <w:szCs w:val="22"/>
              </w:rPr>
              <w:t>Синергетически</w:t>
            </w:r>
            <w:r>
              <w:rPr>
                <w:color w:val="000000" w:themeColor="text1"/>
                <w:sz w:val="22"/>
                <w:szCs w:val="22"/>
              </w:rPr>
              <w:t>й эффект от внедрения интегрированных</w:t>
            </w:r>
            <w:r w:rsidRPr="00AB3873">
              <w:rPr>
                <w:color w:val="000000" w:themeColor="text1"/>
                <w:sz w:val="22"/>
                <w:szCs w:val="22"/>
              </w:rPr>
              <w:t xml:space="preserve"> рекламных коммуникаций.</w:t>
            </w:r>
          </w:p>
          <w:p w14:paraId="229C02B4" w14:textId="77777777" w:rsidR="00AB3873" w:rsidRDefault="00AB3873" w:rsidP="00DF7E6A">
            <w:pPr>
              <w:pStyle w:val="ab"/>
              <w:widowControl w:val="0"/>
              <w:numPr>
                <w:ilvl w:val="0"/>
                <w:numId w:val="15"/>
              </w:numPr>
              <w:snapToGrid w:val="0"/>
              <w:ind w:left="34" w:firstLine="0"/>
              <w:jc w:val="both"/>
              <w:rPr>
                <w:sz w:val="22"/>
                <w:szCs w:val="22"/>
              </w:rPr>
            </w:pPr>
            <w:r>
              <w:rPr>
                <w:sz w:val="22"/>
                <w:szCs w:val="22"/>
              </w:rPr>
              <w:t>Особенности продвижения на промышленном рынке.</w:t>
            </w:r>
          </w:p>
          <w:p w14:paraId="562084E9" w14:textId="77777777" w:rsidR="00AB3873" w:rsidRDefault="005C2AD7" w:rsidP="00DF7E6A">
            <w:pPr>
              <w:pStyle w:val="ab"/>
              <w:widowControl w:val="0"/>
              <w:numPr>
                <w:ilvl w:val="0"/>
                <w:numId w:val="15"/>
              </w:numPr>
              <w:snapToGrid w:val="0"/>
              <w:ind w:left="34" w:firstLine="0"/>
              <w:jc w:val="both"/>
              <w:rPr>
                <w:sz w:val="22"/>
                <w:szCs w:val="22"/>
              </w:rPr>
            </w:pPr>
            <w:r>
              <w:rPr>
                <w:sz w:val="22"/>
                <w:szCs w:val="22"/>
              </w:rPr>
              <w:t>Нестандартные методы продвижения товаров и услуг.</w:t>
            </w:r>
          </w:p>
          <w:p w14:paraId="3897D076" w14:textId="77777777" w:rsidR="005C2AD7" w:rsidRDefault="005C2AD7" w:rsidP="00DF7E6A">
            <w:pPr>
              <w:pStyle w:val="ab"/>
              <w:widowControl w:val="0"/>
              <w:numPr>
                <w:ilvl w:val="0"/>
                <w:numId w:val="15"/>
              </w:numPr>
              <w:snapToGrid w:val="0"/>
              <w:ind w:left="0" w:firstLine="0"/>
              <w:jc w:val="both"/>
              <w:rPr>
                <w:sz w:val="22"/>
                <w:szCs w:val="22"/>
              </w:rPr>
            </w:pPr>
            <w:r w:rsidRPr="005C2AD7">
              <w:rPr>
                <w:sz w:val="22"/>
                <w:szCs w:val="22"/>
              </w:rPr>
              <w:t>Малобюджетные способы продвижения товаров и услуг.</w:t>
            </w:r>
          </w:p>
          <w:p w14:paraId="33251556" w14:textId="77777777" w:rsidR="00DF7E6A" w:rsidRDefault="00DF7E6A" w:rsidP="00DF7E6A">
            <w:pPr>
              <w:pStyle w:val="ab"/>
              <w:widowControl w:val="0"/>
              <w:numPr>
                <w:ilvl w:val="0"/>
                <w:numId w:val="15"/>
              </w:numPr>
              <w:snapToGrid w:val="0"/>
              <w:ind w:left="0" w:firstLine="0"/>
              <w:jc w:val="both"/>
              <w:rPr>
                <w:sz w:val="22"/>
                <w:szCs w:val="22"/>
              </w:rPr>
            </w:pPr>
            <w:r w:rsidRPr="00DF7E6A">
              <w:rPr>
                <w:sz w:val="22"/>
                <w:szCs w:val="22"/>
              </w:rPr>
              <w:t>Особенности сочетания разных видов маркетинговых коммуникаций.</w:t>
            </w:r>
          </w:p>
          <w:p w14:paraId="30B04F3F" w14:textId="77777777" w:rsidR="00DF7E6A" w:rsidRDefault="00DF7E6A" w:rsidP="00DF7E6A">
            <w:pPr>
              <w:pStyle w:val="ab"/>
              <w:widowControl w:val="0"/>
              <w:numPr>
                <w:ilvl w:val="0"/>
                <w:numId w:val="15"/>
              </w:numPr>
              <w:snapToGrid w:val="0"/>
              <w:ind w:left="0" w:firstLine="0"/>
              <w:jc w:val="both"/>
              <w:rPr>
                <w:sz w:val="22"/>
                <w:szCs w:val="22"/>
              </w:rPr>
            </w:pPr>
            <w:r w:rsidRPr="00DF7E6A">
              <w:rPr>
                <w:sz w:val="22"/>
                <w:szCs w:val="22"/>
              </w:rPr>
              <w:t xml:space="preserve">Особенности выбора и реализации способов продвижения товаров и услуг на </w:t>
            </w:r>
            <w:r>
              <w:rPr>
                <w:sz w:val="22"/>
                <w:szCs w:val="22"/>
              </w:rPr>
              <w:t>российском и международном рынках.</w:t>
            </w:r>
          </w:p>
          <w:p w14:paraId="76DCF6E7" w14:textId="77777777" w:rsidR="00F92A38" w:rsidRDefault="00F92A38" w:rsidP="00DF7E6A">
            <w:pPr>
              <w:pStyle w:val="ab"/>
              <w:widowControl w:val="0"/>
              <w:numPr>
                <w:ilvl w:val="0"/>
                <w:numId w:val="15"/>
              </w:numPr>
              <w:snapToGrid w:val="0"/>
              <w:ind w:left="0" w:firstLine="0"/>
              <w:jc w:val="both"/>
              <w:rPr>
                <w:sz w:val="22"/>
                <w:szCs w:val="22"/>
              </w:rPr>
            </w:pPr>
            <w:r>
              <w:rPr>
                <w:sz w:val="22"/>
                <w:szCs w:val="22"/>
              </w:rPr>
              <w:t>Выбор структуры продвижения.</w:t>
            </w:r>
          </w:p>
          <w:p w14:paraId="15F90604" w14:textId="77777777" w:rsidR="00F92A38" w:rsidRPr="00DF7E6A" w:rsidRDefault="00F92A38" w:rsidP="00DF7E6A">
            <w:pPr>
              <w:pStyle w:val="ab"/>
              <w:widowControl w:val="0"/>
              <w:numPr>
                <w:ilvl w:val="0"/>
                <w:numId w:val="15"/>
              </w:numPr>
              <w:snapToGrid w:val="0"/>
              <w:ind w:left="0" w:firstLine="0"/>
              <w:jc w:val="both"/>
              <w:rPr>
                <w:sz w:val="22"/>
                <w:szCs w:val="22"/>
              </w:rPr>
            </w:pPr>
            <w:r>
              <w:rPr>
                <w:sz w:val="22"/>
                <w:szCs w:val="22"/>
              </w:rPr>
              <w:t>Выбор стратегии продвижения.</w:t>
            </w:r>
          </w:p>
          <w:p w14:paraId="0D6871F1" w14:textId="77777777" w:rsidR="005C2AD7" w:rsidRPr="00AB3873" w:rsidRDefault="005C2AD7" w:rsidP="00DF7E6A">
            <w:pPr>
              <w:pStyle w:val="ab"/>
              <w:widowControl w:val="0"/>
              <w:snapToGrid w:val="0"/>
              <w:ind w:left="0"/>
              <w:jc w:val="both"/>
              <w:rPr>
                <w:sz w:val="22"/>
                <w:szCs w:val="22"/>
              </w:rPr>
            </w:pPr>
          </w:p>
          <w:p w14:paraId="7AE7DDA6" w14:textId="77777777" w:rsidR="007A6B07" w:rsidRPr="00AB3873" w:rsidRDefault="00A14567" w:rsidP="00AB3873">
            <w:pPr>
              <w:widowControl w:val="0"/>
              <w:snapToGrid w:val="0"/>
              <w:rPr>
                <w:sz w:val="22"/>
                <w:szCs w:val="22"/>
              </w:rPr>
            </w:pPr>
            <w:r w:rsidRPr="00AB3873">
              <w:rPr>
                <w:b/>
                <w:sz w:val="22"/>
                <w:szCs w:val="22"/>
              </w:rPr>
              <w:t>Рекомендуемые источники</w:t>
            </w:r>
            <w:r w:rsidRPr="00AB3873">
              <w:rPr>
                <w:sz w:val="22"/>
                <w:szCs w:val="22"/>
              </w:rPr>
              <w:t xml:space="preserve">: раздел </w:t>
            </w:r>
            <w:proofErr w:type="gramStart"/>
            <w:r w:rsidRPr="00AB3873">
              <w:rPr>
                <w:sz w:val="22"/>
                <w:szCs w:val="22"/>
              </w:rPr>
              <w:t>8 – 4</w:t>
            </w:r>
            <w:proofErr w:type="gramEnd"/>
            <w:r w:rsidRPr="00AB3873">
              <w:rPr>
                <w:sz w:val="22"/>
                <w:szCs w:val="22"/>
              </w:rPr>
              <w:t>, 5, 7</w:t>
            </w:r>
          </w:p>
        </w:tc>
        <w:tc>
          <w:tcPr>
            <w:tcW w:w="2580" w:type="dxa"/>
          </w:tcPr>
          <w:p w14:paraId="2C2F24DD"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27A5F9FE" w14:textId="77777777" w:rsidR="007A6B07" w:rsidRPr="001C63C4" w:rsidRDefault="007A6B07" w:rsidP="00A14567">
            <w:pPr>
              <w:widowControl w:val="0"/>
              <w:jc w:val="both"/>
              <w:rPr>
                <w:sz w:val="22"/>
                <w:szCs w:val="22"/>
              </w:rPr>
            </w:pPr>
            <w:r w:rsidRPr="001C63C4">
              <w:rPr>
                <w:sz w:val="22"/>
                <w:szCs w:val="22"/>
              </w:rPr>
              <w:t>Подготовка к семина</w:t>
            </w:r>
            <w:r w:rsidR="005C2AD7">
              <w:rPr>
                <w:sz w:val="22"/>
                <w:szCs w:val="22"/>
              </w:rPr>
              <w:t>рскому занятию.</w:t>
            </w:r>
          </w:p>
          <w:p w14:paraId="25745898" w14:textId="77777777" w:rsidR="007A6B07" w:rsidRPr="001C63C4" w:rsidRDefault="007A6B07" w:rsidP="007A6B07">
            <w:pPr>
              <w:widowControl w:val="0"/>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14:paraId="7B779874" w14:textId="77777777" w:rsidR="007A6B07" w:rsidRPr="001C63C4" w:rsidRDefault="007A6B07" w:rsidP="00115A62">
            <w:pPr>
              <w:widowControl w:val="0"/>
              <w:rPr>
                <w:b/>
                <w:sz w:val="22"/>
                <w:szCs w:val="22"/>
              </w:rPr>
            </w:pPr>
          </w:p>
        </w:tc>
      </w:tr>
      <w:tr w:rsidR="007A6B07" w14:paraId="6D4F3381" w14:textId="77777777" w:rsidTr="007A6B07">
        <w:tc>
          <w:tcPr>
            <w:tcW w:w="2376" w:type="dxa"/>
          </w:tcPr>
          <w:p w14:paraId="1DB97DAE" w14:textId="77777777" w:rsidR="007A6B07" w:rsidRPr="005F1635" w:rsidRDefault="007A6B07" w:rsidP="00A2592B">
            <w:pPr>
              <w:jc w:val="both"/>
              <w:rPr>
                <w:color w:val="000000" w:themeColor="text1"/>
                <w:sz w:val="22"/>
                <w:szCs w:val="22"/>
              </w:rPr>
            </w:pPr>
            <w:r w:rsidRPr="005F1635">
              <w:rPr>
                <w:color w:val="000000" w:themeColor="text1"/>
                <w:sz w:val="22"/>
                <w:szCs w:val="22"/>
              </w:rPr>
              <w:t xml:space="preserve">Тема 3. </w:t>
            </w:r>
            <w:r w:rsidR="00846881" w:rsidRPr="00846881">
              <w:rPr>
                <w:color w:val="000000" w:themeColor="text1"/>
                <w:sz w:val="22"/>
                <w:szCs w:val="22"/>
              </w:rPr>
              <w:t xml:space="preserve">Технология персональных </w:t>
            </w:r>
            <w:r w:rsidR="00A2592B" w:rsidRPr="00A2592B">
              <w:rPr>
                <w:color w:val="000000" w:themeColor="text1"/>
                <w:sz w:val="22"/>
                <w:szCs w:val="22"/>
              </w:rPr>
              <w:t xml:space="preserve">(личных) </w:t>
            </w:r>
            <w:r w:rsidR="00846881" w:rsidRPr="00846881">
              <w:rPr>
                <w:color w:val="000000" w:themeColor="text1"/>
                <w:sz w:val="22"/>
                <w:szCs w:val="22"/>
              </w:rPr>
              <w:t>продаж</w:t>
            </w:r>
          </w:p>
        </w:tc>
        <w:tc>
          <w:tcPr>
            <w:tcW w:w="5387" w:type="dxa"/>
          </w:tcPr>
          <w:p w14:paraId="70172F02" w14:textId="77777777" w:rsidR="00FE00E6" w:rsidRDefault="00FE00E6" w:rsidP="00DF7E6A">
            <w:pPr>
              <w:pStyle w:val="ab"/>
              <w:widowControl w:val="0"/>
              <w:numPr>
                <w:ilvl w:val="0"/>
                <w:numId w:val="16"/>
              </w:numPr>
              <w:snapToGrid w:val="0"/>
              <w:ind w:left="0" w:firstLine="34"/>
              <w:jc w:val="both"/>
              <w:rPr>
                <w:sz w:val="22"/>
                <w:szCs w:val="22"/>
              </w:rPr>
            </w:pPr>
            <w:r>
              <w:rPr>
                <w:sz w:val="22"/>
                <w:szCs w:val="22"/>
              </w:rPr>
              <w:t xml:space="preserve">Цели </w:t>
            </w:r>
            <w:r w:rsidRPr="00FE00E6">
              <w:rPr>
                <w:sz w:val="22"/>
                <w:szCs w:val="22"/>
              </w:rPr>
              <w:t>персональной продажи</w:t>
            </w:r>
            <w:r>
              <w:rPr>
                <w:sz w:val="22"/>
                <w:szCs w:val="22"/>
              </w:rPr>
              <w:t>: ориентированные на спрос и ориентированные на имидж.</w:t>
            </w:r>
          </w:p>
          <w:p w14:paraId="447365C6" w14:textId="77777777" w:rsidR="00DF7E6A" w:rsidRDefault="00DF7E6A" w:rsidP="00DF7E6A">
            <w:pPr>
              <w:pStyle w:val="ab"/>
              <w:widowControl w:val="0"/>
              <w:numPr>
                <w:ilvl w:val="0"/>
                <w:numId w:val="16"/>
              </w:numPr>
              <w:snapToGrid w:val="0"/>
              <w:ind w:left="0" w:firstLine="34"/>
              <w:jc w:val="both"/>
              <w:rPr>
                <w:sz w:val="22"/>
                <w:szCs w:val="22"/>
              </w:rPr>
            </w:pPr>
            <w:r w:rsidRPr="00DF7E6A">
              <w:rPr>
                <w:sz w:val="22"/>
                <w:szCs w:val="22"/>
              </w:rPr>
              <w:t>Оформление сделки в процессе персональной продажи.</w:t>
            </w:r>
          </w:p>
          <w:p w14:paraId="1A14351F" w14:textId="77777777" w:rsidR="00AB7F40" w:rsidRDefault="00A2592B" w:rsidP="00DF7E6A">
            <w:pPr>
              <w:pStyle w:val="ab"/>
              <w:widowControl w:val="0"/>
              <w:numPr>
                <w:ilvl w:val="0"/>
                <w:numId w:val="16"/>
              </w:numPr>
              <w:snapToGrid w:val="0"/>
              <w:ind w:left="0" w:firstLine="34"/>
              <w:jc w:val="both"/>
              <w:rPr>
                <w:sz w:val="22"/>
                <w:szCs w:val="22"/>
              </w:rPr>
            </w:pPr>
            <w:r>
              <w:rPr>
                <w:sz w:val="22"/>
                <w:szCs w:val="22"/>
              </w:rPr>
              <w:t>Особенности личных продаж на различных отраслевых рынках.</w:t>
            </w:r>
          </w:p>
          <w:p w14:paraId="1446B816" w14:textId="77777777" w:rsidR="00A2592B" w:rsidRDefault="00A2592B" w:rsidP="00DF7E6A">
            <w:pPr>
              <w:pStyle w:val="ab"/>
              <w:widowControl w:val="0"/>
              <w:numPr>
                <w:ilvl w:val="0"/>
                <w:numId w:val="16"/>
              </w:numPr>
              <w:snapToGrid w:val="0"/>
              <w:ind w:left="0" w:firstLine="34"/>
              <w:jc w:val="both"/>
              <w:rPr>
                <w:sz w:val="22"/>
                <w:szCs w:val="22"/>
              </w:rPr>
            </w:pPr>
            <w:r>
              <w:rPr>
                <w:sz w:val="22"/>
                <w:szCs w:val="22"/>
              </w:rPr>
              <w:t>Методы выявления потенциальных потребителей при организации персональных продаж.</w:t>
            </w:r>
          </w:p>
          <w:p w14:paraId="7810E4F4" w14:textId="77777777" w:rsidR="00A2592B" w:rsidRDefault="00A2592B" w:rsidP="00DF7E6A">
            <w:pPr>
              <w:pStyle w:val="ab"/>
              <w:widowControl w:val="0"/>
              <w:numPr>
                <w:ilvl w:val="0"/>
                <w:numId w:val="16"/>
              </w:numPr>
              <w:snapToGrid w:val="0"/>
              <w:ind w:left="0" w:firstLine="34"/>
              <w:jc w:val="both"/>
              <w:rPr>
                <w:sz w:val="22"/>
                <w:szCs w:val="22"/>
              </w:rPr>
            </w:pPr>
            <w:r>
              <w:rPr>
                <w:sz w:val="22"/>
                <w:szCs w:val="22"/>
              </w:rPr>
              <w:t>Стратегии персональных продаж.</w:t>
            </w:r>
          </w:p>
          <w:p w14:paraId="3B2C50FD" w14:textId="77777777" w:rsidR="00A2592B" w:rsidRDefault="00A2592B" w:rsidP="00DF7E6A">
            <w:pPr>
              <w:pStyle w:val="ab"/>
              <w:widowControl w:val="0"/>
              <w:numPr>
                <w:ilvl w:val="0"/>
                <w:numId w:val="16"/>
              </w:numPr>
              <w:snapToGrid w:val="0"/>
              <w:ind w:left="0" w:firstLine="34"/>
              <w:jc w:val="both"/>
              <w:rPr>
                <w:sz w:val="22"/>
                <w:szCs w:val="22"/>
              </w:rPr>
            </w:pPr>
            <w:r>
              <w:rPr>
                <w:sz w:val="22"/>
                <w:szCs w:val="22"/>
              </w:rPr>
              <w:t>Пробные методы тестирования рынка при персональных продажах.</w:t>
            </w:r>
          </w:p>
          <w:p w14:paraId="2E2BC690" w14:textId="77777777" w:rsidR="00A2592B" w:rsidRDefault="00A2592B" w:rsidP="00DF7E6A">
            <w:pPr>
              <w:pStyle w:val="ab"/>
              <w:widowControl w:val="0"/>
              <w:numPr>
                <w:ilvl w:val="0"/>
                <w:numId w:val="16"/>
              </w:numPr>
              <w:snapToGrid w:val="0"/>
              <w:ind w:left="0" w:firstLine="34"/>
              <w:jc w:val="both"/>
              <w:rPr>
                <w:sz w:val="22"/>
                <w:szCs w:val="22"/>
              </w:rPr>
            </w:pPr>
            <w:r>
              <w:rPr>
                <w:sz w:val="22"/>
                <w:szCs w:val="22"/>
              </w:rPr>
              <w:t>Особенности формирования продуктовых программ (продуктовых портфелей) для персональных продаж.</w:t>
            </w:r>
          </w:p>
          <w:p w14:paraId="606D552E" w14:textId="77777777" w:rsidR="00A2592B" w:rsidRDefault="00A2592B" w:rsidP="00DF7E6A">
            <w:pPr>
              <w:pStyle w:val="ab"/>
              <w:widowControl w:val="0"/>
              <w:numPr>
                <w:ilvl w:val="0"/>
                <w:numId w:val="16"/>
              </w:numPr>
              <w:snapToGrid w:val="0"/>
              <w:ind w:left="0" w:firstLine="34"/>
              <w:jc w:val="both"/>
              <w:rPr>
                <w:sz w:val="22"/>
                <w:szCs w:val="22"/>
              </w:rPr>
            </w:pPr>
            <w:r>
              <w:rPr>
                <w:sz w:val="22"/>
                <w:szCs w:val="22"/>
              </w:rPr>
              <w:t>Преодоление возражений при организации персональных продаж.</w:t>
            </w:r>
          </w:p>
          <w:p w14:paraId="5D69C1DE" w14:textId="77777777" w:rsidR="00A2592B" w:rsidRDefault="00957D74" w:rsidP="00DF7E6A">
            <w:pPr>
              <w:pStyle w:val="ab"/>
              <w:widowControl w:val="0"/>
              <w:numPr>
                <w:ilvl w:val="0"/>
                <w:numId w:val="16"/>
              </w:numPr>
              <w:snapToGrid w:val="0"/>
              <w:ind w:left="0" w:firstLine="34"/>
              <w:jc w:val="both"/>
              <w:rPr>
                <w:sz w:val="22"/>
                <w:szCs w:val="22"/>
              </w:rPr>
            </w:pPr>
            <w:r>
              <w:rPr>
                <w:sz w:val="22"/>
                <w:szCs w:val="22"/>
              </w:rPr>
              <w:t>Организация процесса подготовки к контакту с покупателем.</w:t>
            </w:r>
          </w:p>
          <w:p w14:paraId="3D3F3AAA" w14:textId="77777777" w:rsidR="00FB6A25" w:rsidRDefault="00FE00E6" w:rsidP="00FE00E6">
            <w:pPr>
              <w:pStyle w:val="ab"/>
              <w:widowControl w:val="0"/>
              <w:numPr>
                <w:ilvl w:val="0"/>
                <w:numId w:val="16"/>
              </w:numPr>
              <w:snapToGrid w:val="0"/>
              <w:ind w:left="0" w:firstLine="0"/>
              <w:jc w:val="both"/>
              <w:rPr>
                <w:sz w:val="22"/>
                <w:szCs w:val="22"/>
              </w:rPr>
            </w:pPr>
            <w:r>
              <w:rPr>
                <w:sz w:val="22"/>
                <w:szCs w:val="22"/>
              </w:rPr>
              <w:t xml:space="preserve">Кросс-продажи. </w:t>
            </w:r>
            <w:r w:rsidRPr="00FE00E6">
              <w:rPr>
                <w:sz w:val="22"/>
                <w:szCs w:val="22"/>
              </w:rPr>
              <w:t>Этапы продаж менеджера по продажам</w:t>
            </w:r>
            <w:r>
              <w:rPr>
                <w:sz w:val="22"/>
                <w:szCs w:val="22"/>
              </w:rPr>
              <w:t>.</w:t>
            </w:r>
          </w:p>
          <w:p w14:paraId="3DBA5D81" w14:textId="77777777" w:rsidR="00957D74" w:rsidRPr="00FB6A25" w:rsidRDefault="00957D74" w:rsidP="00FB6A25">
            <w:pPr>
              <w:widowControl w:val="0"/>
              <w:snapToGrid w:val="0"/>
              <w:jc w:val="both"/>
              <w:rPr>
                <w:sz w:val="22"/>
                <w:szCs w:val="22"/>
              </w:rPr>
            </w:pPr>
          </w:p>
          <w:p w14:paraId="31A1FE39" w14:textId="77777777" w:rsidR="007A6B07" w:rsidRPr="00CD1842" w:rsidRDefault="00A14567" w:rsidP="00964329">
            <w:pPr>
              <w:widowControl w:val="0"/>
              <w:snapToGrid w:val="0"/>
              <w:ind w:left="-20"/>
              <w:jc w:val="both"/>
              <w:rPr>
                <w:sz w:val="22"/>
                <w:szCs w:val="22"/>
              </w:rPr>
            </w:pPr>
            <w:r>
              <w:rPr>
                <w:b/>
              </w:rPr>
              <w:t>Р</w:t>
            </w:r>
            <w:r w:rsidRPr="00F766B5">
              <w:rPr>
                <w:b/>
              </w:rPr>
              <w:t>екомендуемые источники</w:t>
            </w:r>
            <w:r>
              <w:rPr>
                <w:sz w:val="22"/>
                <w:szCs w:val="22"/>
              </w:rPr>
              <w:t xml:space="preserve">: раздел </w:t>
            </w:r>
            <w:proofErr w:type="gramStart"/>
            <w:r>
              <w:rPr>
                <w:sz w:val="22"/>
                <w:szCs w:val="22"/>
              </w:rPr>
              <w:t>8 – 4</w:t>
            </w:r>
            <w:proofErr w:type="gramEnd"/>
            <w:r>
              <w:rPr>
                <w:sz w:val="22"/>
                <w:szCs w:val="22"/>
              </w:rPr>
              <w:t>, 7</w:t>
            </w:r>
          </w:p>
        </w:tc>
        <w:tc>
          <w:tcPr>
            <w:tcW w:w="2580" w:type="dxa"/>
          </w:tcPr>
          <w:p w14:paraId="2EA29AD0"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2F19E9B1" w14:textId="77777777"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w:t>
            </w:r>
          </w:p>
          <w:p w14:paraId="1026F3C2" w14:textId="77777777" w:rsidR="007A6B07" w:rsidRPr="001C63C4" w:rsidRDefault="007A6B07" w:rsidP="007A6B07">
            <w:pPr>
              <w:widowControl w:val="0"/>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14:paraId="416225C1" w14:textId="77777777" w:rsidR="007A6B07" w:rsidRPr="001C63C4" w:rsidRDefault="007A6B07" w:rsidP="007A6B07">
            <w:pPr>
              <w:widowControl w:val="0"/>
              <w:rPr>
                <w:b/>
                <w:sz w:val="22"/>
                <w:szCs w:val="22"/>
              </w:rPr>
            </w:pPr>
          </w:p>
        </w:tc>
      </w:tr>
      <w:tr w:rsidR="007A6B07" w14:paraId="3A554424" w14:textId="77777777" w:rsidTr="007A6B07">
        <w:tc>
          <w:tcPr>
            <w:tcW w:w="2376" w:type="dxa"/>
          </w:tcPr>
          <w:p w14:paraId="1277C644" w14:textId="77777777" w:rsidR="007A6B07" w:rsidRPr="00BA4C44" w:rsidRDefault="007A6B07" w:rsidP="007A6B07">
            <w:pPr>
              <w:rPr>
                <w:color w:val="000000" w:themeColor="text1"/>
                <w:sz w:val="22"/>
                <w:szCs w:val="22"/>
              </w:rPr>
            </w:pPr>
            <w:r w:rsidRPr="005F1635">
              <w:rPr>
                <w:color w:val="000000" w:themeColor="text1"/>
                <w:sz w:val="22"/>
                <w:szCs w:val="22"/>
              </w:rPr>
              <w:t xml:space="preserve">Тема 4. </w:t>
            </w:r>
            <w:r w:rsidR="00846881" w:rsidRPr="00846881">
              <w:rPr>
                <w:color w:val="000000" w:themeColor="text1"/>
                <w:sz w:val="22"/>
                <w:szCs w:val="22"/>
              </w:rPr>
              <w:t xml:space="preserve">Технология </w:t>
            </w:r>
            <w:r w:rsidR="00846881" w:rsidRPr="00846881">
              <w:rPr>
                <w:color w:val="000000" w:themeColor="text1"/>
                <w:sz w:val="22"/>
                <w:szCs w:val="22"/>
              </w:rPr>
              <w:lastRenderedPageBreak/>
              <w:t>стимулирования сбыта</w:t>
            </w:r>
          </w:p>
        </w:tc>
        <w:tc>
          <w:tcPr>
            <w:tcW w:w="5387" w:type="dxa"/>
          </w:tcPr>
          <w:p w14:paraId="17FDCF7C" w14:textId="77777777" w:rsidR="00AB7F40" w:rsidRDefault="00AB7F40" w:rsidP="00F92A38">
            <w:pPr>
              <w:pStyle w:val="ab"/>
              <w:widowControl w:val="0"/>
              <w:numPr>
                <w:ilvl w:val="0"/>
                <w:numId w:val="17"/>
              </w:numPr>
              <w:snapToGrid w:val="0"/>
              <w:ind w:left="0" w:firstLine="0"/>
              <w:contextualSpacing w:val="0"/>
              <w:jc w:val="both"/>
              <w:rPr>
                <w:sz w:val="22"/>
                <w:szCs w:val="22"/>
              </w:rPr>
            </w:pPr>
            <w:r>
              <w:rPr>
                <w:sz w:val="22"/>
                <w:szCs w:val="22"/>
              </w:rPr>
              <w:lastRenderedPageBreak/>
              <w:t>Решения по стимулированию сбыта.</w:t>
            </w:r>
          </w:p>
          <w:p w14:paraId="7F0D8509" w14:textId="77777777" w:rsidR="00F92A38" w:rsidRDefault="00E7053D" w:rsidP="00F92A38">
            <w:pPr>
              <w:pStyle w:val="ab"/>
              <w:widowControl w:val="0"/>
              <w:numPr>
                <w:ilvl w:val="0"/>
                <w:numId w:val="17"/>
              </w:numPr>
              <w:snapToGrid w:val="0"/>
              <w:ind w:left="0" w:firstLine="0"/>
              <w:contextualSpacing w:val="0"/>
              <w:jc w:val="both"/>
              <w:rPr>
                <w:sz w:val="22"/>
                <w:szCs w:val="22"/>
              </w:rPr>
            </w:pPr>
            <w:r>
              <w:rPr>
                <w:sz w:val="22"/>
                <w:szCs w:val="22"/>
              </w:rPr>
              <w:lastRenderedPageBreak/>
              <w:t>Какие Вам известны виды стимулирования продаж?</w:t>
            </w:r>
          </w:p>
          <w:p w14:paraId="44B5A4ED" w14:textId="77777777" w:rsidR="00EE4DAD" w:rsidRDefault="00EE4DAD" w:rsidP="00F92A38">
            <w:pPr>
              <w:pStyle w:val="ab"/>
              <w:widowControl w:val="0"/>
              <w:numPr>
                <w:ilvl w:val="0"/>
                <w:numId w:val="17"/>
              </w:numPr>
              <w:snapToGrid w:val="0"/>
              <w:ind w:left="0" w:firstLine="0"/>
              <w:contextualSpacing w:val="0"/>
              <w:jc w:val="both"/>
              <w:rPr>
                <w:sz w:val="22"/>
                <w:szCs w:val="22"/>
              </w:rPr>
            </w:pPr>
            <w:r>
              <w:rPr>
                <w:sz w:val="22"/>
                <w:szCs w:val="22"/>
              </w:rPr>
              <w:t>Формы стимулирования продаж.</w:t>
            </w:r>
          </w:p>
          <w:p w14:paraId="0784FF47" w14:textId="77777777" w:rsidR="00E7053D" w:rsidRDefault="00E7053D" w:rsidP="00F92A38">
            <w:pPr>
              <w:pStyle w:val="ab"/>
              <w:widowControl w:val="0"/>
              <w:numPr>
                <w:ilvl w:val="0"/>
                <w:numId w:val="17"/>
              </w:numPr>
              <w:snapToGrid w:val="0"/>
              <w:ind w:left="0" w:firstLine="0"/>
              <w:contextualSpacing w:val="0"/>
              <w:jc w:val="both"/>
              <w:rPr>
                <w:sz w:val="22"/>
                <w:szCs w:val="22"/>
              </w:rPr>
            </w:pPr>
            <w:r>
              <w:rPr>
                <w:sz w:val="22"/>
                <w:szCs w:val="22"/>
              </w:rPr>
              <w:t xml:space="preserve">Важнейшие признаки, на </w:t>
            </w:r>
            <w:proofErr w:type="spellStart"/>
            <w:r>
              <w:rPr>
                <w:sz w:val="22"/>
                <w:szCs w:val="22"/>
              </w:rPr>
              <w:t>котороые</w:t>
            </w:r>
            <w:proofErr w:type="spellEnd"/>
            <w:r>
              <w:rPr>
                <w:sz w:val="22"/>
                <w:szCs w:val="22"/>
              </w:rPr>
              <w:t xml:space="preserve"> ориентируется потребитель при выборе продуктов в повседневной жизни.</w:t>
            </w:r>
          </w:p>
          <w:p w14:paraId="1441FED8" w14:textId="77777777" w:rsidR="00E7053D" w:rsidRDefault="002B77CE" w:rsidP="00F92A38">
            <w:pPr>
              <w:pStyle w:val="ab"/>
              <w:widowControl w:val="0"/>
              <w:numPr>
                <w:ilvl w:val="0"/>
                <w:numId w:val="17"/>
              </w:numPr>
              <w:snapToGrid w:val="0"/>
              <w:ind w:left="0" w:firstLine="0"/>
              <w:contextualSpacing w:val="0"/>
              <w:jc w:val="both"/>
              <w:rPr>
                <w:sz w:val="22"/>
                <w:szCs w:val="22"/>
              </w:rPr>
            </w:pPr>
            <w:r>
              <w:rPr>
                <w:sz w:val="22"/>
                <w:szCs w:val="22"/>
              </w:rPr>
              <w:t>Подлежит ли</w:t>
            </w:r>
            <w:r w:rsidR="00E7053D">
              <w:rPr>
                <w:sz w:val="22"/>
                <w:szCs w:val="22"/>
              </w:rPr>
              <w:t xml:space="preserve"> организация деятельности выставок государственному </w:t>
            </w:r>
            <w:proofErr w:type="spellStart"/>
            <w:r w:rsidR="00E7053D">
              <w:rPr>
                <w:sz w:val="22"/>
                <w:szCs w:val="22"/>
              </w:rPr>
              <w:t>регилированию</w:t>
            </w:r>
            <w:proofErr w:type="spellEnd"/>
            <w:r w:rsidR="00E7053D">
              <w:rPr>
                <w:sz w:val="22"/>
                <w:szCs w:val="22"/>
              </w:rPr>
              <w:t>?</w:t>
            </w:r>
          </w:p>
          <w:p w14:paraId="42DA52D9" w14:textId="77777777" w:rsidR="00E7053D" w:rsidRDefault="00BD6230" w:rsidP="00F92A38">
            <w:pPr>
              <w:pStyle w:val="ab"/>
              <w:widowControl w:val="0"/>
              <w:numPr>
                <w:ilvl w:val="0"/>
                <w:numId w:val="17"/>
              </w:numPr>
              <w:snapToGrid w:val="0"/>
              <w:ind w:left="0" w:firstLine="0"/>
              <w:contextualSpacing w:val="0"/>
              <w:jc w:val="both"/>
              <w:rPr>
                <w:sz w:val="22"/>
                <w:szCs w:val="22"/>
              </w:rPr>
            </w:pPr>
            <w:r>
              <w:rPr>
                <w:sz w:val="22"/>
                <w:szCs w:val="22"/>
              </w:rPr>
              <w:t>Какие выгоды для покупателей несет электронный бизнес?</w:t>
            </w:r>
          </w:p>
          <w:p w14:paraId="4CA93961" w14:textId="77777777" w:rsidR="00BD6230" w:rsidRPr="00BD6230" w:rsidRDefault="00BD6230" w:rsidP="00BD6230">
            <w:pPr>
              <w:pStyle w:val="ab"/>
              <w:widowControl w:val="0"/>
              <w:numPr>
                <w:ilvl w:val="0"/>
                <w:numId w:val="17"/>
              </w:numPr>
              <w:snapToGrid w:val="0"/>
              <w:ind w:left="0" w:firstLine="0"/>
              <w:jc w:val="both"/>
              <w:rPr>
                <w:sz w:val="22"/>
                <w:szCs w:val="22"/>
              </w:rPr>
            </w:pPr>
            <w:r w:rsidRPr="00BD6230">
              <w:rPr>
                <w:sz w:val="22"/>
                <w:szCs w:val="22"/>
              </w:rPr>
              <w:t>Бесплатные сопутствующие услуги (транспортировка, монтаж, послепродажное обслуживание, гарантийное обслуживание).</w:t>
            </w:r>
          </w:p>
          <w:p w14:paraId="130B2352" w14:textId="77777777" w:rsidR="00BD6230" w:rsidRDefault="00EE4DAD" w:rsidP="00F92A38">
            <w:pPr>
              <w:pStyle w:val="ab"/>
              <w:widowControl w:val="0"/>
              <w:numPr>
                <w:ilvl w:val="0"/>
                <w:numId w:val="17"/>
              </w:numPr>
              <w:snapToGrid w:val="0"/>
              <w:ind w:left="0" w:firstLine="0"/>
              <w:contextualSpacing w:val="0"/>
              <w:jc w:val="both"/>
              <w:rPr>
                <w:sz w:val="22"/>
                <w:szCs w:val="22"/>
              </w:rPr>
            </w:pPr>
            <w:r>
              <w:rPr>
                <w:sz w:val="22"/>
                <w:szCs w:val="22"/>
              </w:rPr>
              <w:t>Цели стимулирования продажи товаров.</w:t>
            </w:r>
          </w:p>
          <w:p w14:paraId="2D56B58A" w14:textId="77777777" w:rsidR="00EE4DAD" w:rsidRDefault="00EE4DAD" w:rsidP="00F92A38">
            <w:pPr>
              <w:pStyle w:val="ab"/>
              <w:widowControl w:val="0"/>
              <w:numPr>
                <w:ilvl w:val="0"/>
                <w:numId w:val="17"/>
              </w:numPr>
              <w:snapToGrid w:val="0"/>
              <w:ind w:left="0" w:firstLine="0"/>
              <w:contextualSpacing w:val="0"/>
              <w:jc w:val="both"/>
              <w:rPr>
                <w:sz w:val="22"/>
                <w:szCs w:val="22"/>
              </w:rPr>
            </w:pPr>
            <w:r>
              <w:rPr>
                <w:sz w:val="22"/>
                <w:szCs w:val="22"/>
              </w:rPr>
              <w:t>Ценовое стимулирование.</w:t>
            </w:r>
          </w:p>
          <w:p w14:paraId="727F442C" w14:textId="77777777" w:rsidR="00AB7F40" w:rsidRPr="00AB7F40" w:rsidRDefault="00AB7F40" w:rsidP="00AB7F40">
            <w:pPr>
              <w:pStyle w:val="ab"/>
              <w:widowControl w:val="0"/>
              <w:numPr>
                <w:ilvl w:val="0"/>
                <w:numId w:val="17"/>
              </w:numPr>
              <w:snapToGrid w:val="0"/>
              <w:ind w:left="0" w:firstLine="0"/>
              <w:contextualSpacing w:val="0"/>
              <w:jc w:val="both"/>
              <w:rPr>
                <w:sz w:val="22"/>
                <w:szCs w:val="22"/>
              </w:rPr>
            </w:pPr>
            <w:r>
              <w:rPr>
                <w:sz w:val="22"/>
                <w:szCs w:val="22"/>
              </w:rPr>
              <w:t>Проведение торговой презентации.</w:t>
            </w:r>
          </w:p>
          <w:p w14:paraId="17675269" w14:textId="77777777" w:rsidR="00EE4DAD" w:rsidRDefault="00EE4DAD" w:rsidP="002B77CE">
            <w:pPr>
              <w:pStyle w:val="ab"/>
              <w:widowControl w:val="0"/>
              <w:snapToGrid w:val="0"/>
              <w:ind w:left="0"/>
              <w:contextualSpacing w:val="0"/>
              <w:jc w:val="both"/>
              <w:rPr>
                <w:sz w:val="22"/>
                <w:szCs w:val="22"/>
              </w:rPr>
            </w:pPr>
          </w:p>
          <w:p w14:paraId="71D13486" w14:textId="77777777" w:rsidR="007A6B07" w:rsidRPr="00A14567" w:rsidRDefault="00A14567" w:rsidP="00956D3F">
            <w:pPr>
              <w:pStyle w:val="ab"/>
              <w:widowControl w:val="0"/>
              <w:snapToGrid w:val="0"/>
              <w:ind w:left="0"/>
              <w:contextualSpacing w:val="0"/>
              <w:jc w:val="both"/>
              <w:rPr>
                <w:sz w:val="22"/>
                <w:szCs w:val="22"/>
              </w:rPr>
            </w:pPr>
            <w:r>
              <w:rPr>
                <w:b/>
              </w:rPr>
              <w:t>Р</w:t>
            </w:r>
            <w:r w:rsidRPr="00F766B5">
              <w:rPr>
                <w:b/>
              </w:rPr>
              <w:t>екомендуемые источники</w:t>
            </w:r>
            <w:r w:rsidR="00956D3F">
              <w:rPr>
                <w:sz w:val="22"/>
                <w:szCs w:val="22"/>
              </w:rPr>
              <w:t xml:space="preserve">: раздел </w:t>
            </w:r>
            <w:proofErr w:type="gramStart"/>
            <w:r w:rsidR="00956D3F">
              <w:rPr>
                <w:sz w:val="22"/>
                <w:szCs w:val="22"/>
              </w:rPr>
              <w:t>8 – 4</w:t>
            </w:r>
            <w:proofErr w:type="gramEnd"/>
            <w:r w:rsidR="00956D3F">
              <w:rPr>
                <w:sz w:val="22"/>
                <w:szCs w:val="22"/>
              </w:rPr>
              <w:t xml:space="preserve">, 5, </w:t>
            </w:r>
          </w:p>
        </w:tc>
        <w:tc>
          <w:tcPr>
            <w:tcW w:w="2580" w:type="dxa"/>
          </w:tcPr>
          <w:p w14:paraId="01D8E33B" w14:textId="77777777" w:rsidR="001C63C4" w:rsidRPr="001C63C4" w:rsidRDefault="001C63C4" w:rsidP="001C63C4">
            <w:pPr>
              <w:keepNext/>
              <w:rPr>
                <w:color w:val="000000" w:themeColor="text1"/>
                <w:sz w:val="22"/>
                <w:szCs w:val="22"/>
              </w:rPr>
            </w:pPr>
            <w:r w:rsidRPr="001C63C4">
              <w:rPr>
                <w:color w:val="000000" w:themeColor="text1"/>
                <w:sz w:val="22"/>
                <w:szCs w:val="22"/>
              </w:rPr>
              <w:lastRenderedPageBreak/>
              <w:t xml:space="preserve">Работа с конспектом </w:t>
            </w:r>
            <w:r w:rsidRPr="001C63C4">
              <w:rPr>
                <w:color w:val="000000" w:themeColor="text1"/>
                <w:sz w:val="22"/>
                <w:szCs w:val="22"/>
              </w:rPr>
              <w:lastRenderedPageBreak/>
              <w:t>лекции, электронной библиотечной системой, информационно-образовательным порталом.</w:t>
            </w:r>
          </w:p>
          <w:p w14:paraId="78920D4C" w14:textId="77777777" w:rsidR="007A6B07" w:rsidRPr="001C63C4" w:rsidRDefault="007A6B07" w:rsidP="001C63C4">
            <w:pPr>
              <w:keepNext/>
              <w:rPr>
                <w:sz w:val="22"/>
                <w:szCs w:val="22"/>
              </w:rPr>
            </w:pPr>
            <w:r w:rsidRPr="001C63C4">
              <w:rPr>
                <w:sz w:val="22"/>
                <w:szCs w:val="22"/>
              </w:rPr>
              <w:t>Подготовка к семинарскому занятию, проводимому в форме дискуссии.</w:t>
            </w:r>
          </w:p>
          <w:p w14:paraId="161505AA" w14:textId="77777777" w:rsidR="007A6B07" w:rsidRPr="001C63C4" w:rsidRDefault="007A6B07" w:rsidP="001C63C4">
            <w:pPr>
              <w:keepNext/>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14:paraId="3F870846" w14:textId="77777777" w:rsidR="007A6B07" w:rsidRPr="00846881" w:rsidRDefault="00846881" w:rsidP="00115A62">
            <w:pPr>
              <w:keepNext/>
              <w:rPr>
                <w:sz w:val="22"/>
                <w:szCs w:val="22"/>
              </w:rPr>
            </w:pPr>
            <w:r w:rsidRPr="00846881">
              <w:rPr>
                <w:sz w:val="22"/>
                <w:szCs w:val="22"/>
              </w:rPr>
              <w:t xml:space="preserve">Подготовка к тесту по темам </w:t>
            </w:r>
            <w:proofErr w:type="gramStart"/>
            <w:r w:rsidRPr="00846881">
              <w:rPr>
                <w:sz w:val="22"/>
                <w:szCs w:val="22"/>
              </w:rPr>
              <w:t>1-4</w:t>
            </w:r>
            <w:proofErr w:type="gramEnd"/>
            <w:r w:rsidRPr="00846881">
              <w:rPr>
                <w:sz w:val="22"/>
                <w:szCs w:val="22"/>
              </w:rPr>
              <w:t>.</w:t>
            </w:r>
          </w:p>
        </w:tc>
      </w:tr>
      <w:tr w:rsidR="00BA4C44" w14:paraId="6D0D0A2B" w14:textId="77777777" w:rsidTr="007A6B07">
        <w:tc>
          <w:tcPr>
            <w:tcW w:w="2376" w:type="dxa"/>
          </w:tcPr>
          <w:p w14:paraId="7423E354" w14:textId="77777777" w:rsidR="00BA4C44" w:rsidRPr="005F1635" w:rsidRDefault="00BA4C44" w:rsidP="00BA4C44">
            <w:pPr>
              <w:tabs>
                <w:tab w:val="right" w:pos="851"/>
              </w:tabs>
              <w:rPr>
                <w:color w:val="000000" w:themeColor="text1"/>
                <w:sz w:val="22"/>
                <w:szCs w:val="22"/>
              </w:rPr>
            </w:pPr>
            <w:r w:rsidRPr="005F1635">
              <w:rPr>
                <w:color w:val="000000" w:themeColor="text1"/>
                <w:sz w:val="22"/>
                <w:szCs w:val="22"/>
              </w:rPr>
              <w:lastRenderedPageBreak/>
              <w:t xml:space="preserve">Тема 5. </w:t>
            </w:r>
            <w:r w:rsidR="00846881" w:rsidRPr="00846881">
              <w:rPr>
                <w:color w:val="000000" w:themeColor="text1"/>
                <w:sz w:val="22"/>
                <w:szCs w:val="22"/>
              </w:rPr>
              <w:t>Реклама как инструмент продвижения продукта</w:t>
            </w:r>
          </w:p>
        </w:tc>
        <w:tc>
          <w:tcPr>
            <w:tcW w:w="5387" w:type="dxa"/>
          </w:tcPr>
          <w:p w14:paraId="1FD50DF2" w14:textId="77777777" w:rsidR="00BA4C44" w:rsidRDefault="00AB3873" w:rsidP="00AB7F40">
            <w:pPr>
              <w:pStyle w:val="ab"/>
              <w:numPr>
                <w:ilvl w:val="0"/>
                <w:numId w:val="18"/>
              </w:numPr>
              <w:snapToGrid w:val="0"/>
              <w:ind w:left="0" w:firstLine="0"/>
              <w:contextualSpacing w:val="0"/>
              <w:jc w:val="both"/>
              <w:rPr>
                <w:sz w:val="22"/>
                <w:szCs w:val="22"/>
              </w:rPr>
            </w:pPr>
            <w:r w:rsidRPr="00AB3873">
              <w:rPr>
                <w:sz w:val="22"/>
                <w:szCs w:val="22"/>
              </w:rPr>
              <w:t>Охарактеризуйте</w:t>
            </w:r>
            <w:r>
              <w:rPr>
                <w:sz w:val="22"/>
                <w:szCs w:val="22"/>
              </w:rPr>
              <w:t xml:space="preserve"> эволюцию возникновения рекламы</w:t>
            </w:r>
            <w:r w:rsidR="00BA4C44" w:rsidRPr="00BF7127">
              <w:rPr>
                <w:sz w:val="22"/>
                <w:szCs w:val="22"/>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4018"/>
            </w:tblGrid>
            <w:tr w:rsidR="005C2AD7" w:rsidRPr="005C2AD7" w14:paraId="3E5E27C2" w14:textId="77777777">
              <w:trPr>
                <w:trHeight w:val="100"/>
              </w:trPr>
              <w:tc>
                <w:tcPr>
                  <w:tcW w:w="4018" w:type="dxa"/>
                </w:tcPr>
                <w:p w14:paraId="4B84BD47" w14:textId="77777777" w:rsidR="005C2AD7" w:rsidRPr="005C2AD7" w:rsidRDefault="005C2AD7" w:rsidP="00AB7F40">
                  <w:pPr>
                    <w:pStyle w:val="ab"/>
                    <w:numPr>
                      <w:ilvl w:val="0"/>
                      <w:numId w:val="18"/>
                    </w:numPr>
                    <w:snapToGrid w:val="0"/>
                    <w:ind w:left="0" w:firstLine="0"/>
                    <w:jc w:val="both"/>
                    <w:rPr>
                      <w:sz w:val="22"/>
                      <w:szCs w:val="22"/>
                    </w:rPr>
                  </w:pPr>
                  <w:r>
                    <w:rPr>
                      <w:sz w:val="22"/>
                      <w:szCs w:val="22"/>
                    </w:rPr>
                    <w:t xml:space="preserve">В чем особенности рекламы как </w:t>
                  </w:r>
                  <w:r w:rsidRPr="005C2AD7">
                    <w:rPr>
                      <w:sz w:val="22"/>
                      <w:szCs w:val="22"/>
                    </w:rPr>
                    <w:t xml:space="preserve">процесса? </w:t>
                  </w:r>
                </w:p>
              </w:tc>
            </w:tr>
          </w:tbl>
          <w:p w14:paraId="3D280496" w14:textId="77777777" w:rsidR="00AB3873" w:rsidRDefault="005C2AD7" w:rsidP="00AB7F40">
            <w:pPr>
              <w:pStyle w:val="ab"/>
              <w:numPr>
                <w:ilvl w:val="0"/>
                <w:numId w:val="18"/>
              </w:numPr>
              <w:snapToGrid w:val="0"/>
              <w:ind w:left="0" w:firstLine="0"/>
              <w:contextualSpacing w:val="0"/>
              <w:jc w:val="both"/>
              <w:rPr>
                <w:sz w:val="22"/>
                <w:szCs w:val="22"/>
              </w:rPr>
            </w:pPr>
            <w:r w:rsidRPr="005C2AD7">
              <w:rPr>
                <w:sz w:val="22"/>
                <w:szCs w:val="22"/>
              </w:rPr>
              <w:t>Потребительские мотивы в рекламе.</w:t>
            </w:r>
          </w:p>
          <w:p w14:paraId="4344B06E" w14:textId="77777777" w:rsidR="005C2AD7" w:rsidRPr="00927A75" w:rsidRDefault="00927A75" w:rsidP="00AB7F40">
            <w:pPr>
              <w:pStyle w:val="ab"/>
              <w:numPr>
                <w:ilvl w:val="0"/>
                <w:numId w:val="18"/>
              </w:numPr>
              <w:snapToGrid w:val="0"/>
              <w:ind w:left="0" w:firstLine="0"/>
              <w:contextualSpacing w:val="0"/>
              <w:jc w:val="both"/>
              <w:rPr>
                <w:sz w:val="22"/>
                <w:szCs w:val="22"/>
              </w:rPr>
            </w:pPr>
            <w:proofErr w:type="spellStart"/>
            <w:r>
              <w:rPr>
                <w:sz w:val="22"/>
                <w:szCs w:val="22"/>
                <w:lang w:val="uk-UA"/>
              </w:rPr>
              <w:t>Рекламные</w:t>
            </w:r>
            <w:proofErr w:type="spellEnd"/>
            <w:r>
              <w:rPr>
                <w:sz w:val="22"/>
                <w:szCs w:val="22"/>
                <w:lang w:val="uk-UA"/>
              </w:rPr>
              <w:t xml:space="preserve"> </w:t>
            </w:r>
            <w:proofErr w:type="spellStart"/>
            <w:r>
              <w:rPr>
                <w:sz w:val="22"/>
                <w:szCs w:val="22"/>
                <w:lang w:val="uk-UA"/>
              </w:rPr>
              <w:t>задачи</w:t>
            </w:r>
            <w:proofErr w:type="spellEnd"/>
            <w:r>
              <w:rPr>
                <w:sz w:val="22"/>
                <w:szCs w:val="22"/>
                <w:lang w:val="uk-UA"/>
              </w:rPr>
              <w:t xml:space="preserve"> на </w:t>
            </w:r>
            <w:proofErr w:type="spellStart"/>
            <w:r>
              <w:rPr>
                <w:sz w:val="22"/>
                <w:szCs w:val="22"/>
                <w:lang w:val="uk-UA"/>
              </w:rPr>
              <w:t>стадиях</w:t>
            </w:r>
            <w:proofErr w:type="spellEnd"/>
            <w:r>
              <w:rPr>
                <w:sz w:val="22"/>
                <w:szCs w:val="22"/>
                <w:lang w:val="uk-UA"/>
              </w:rPr>
              <w:t xml:space="preserve"> </w:t>
            </w:r>
            <w:proofErr w:type="spellStart"/>
            <w:r>
              <w:rPr>
                <w:sz w:val="22"/>
                <w:szCs w:val="22"/>
                <w:lang w:val="uk-UA"/>
              </w:rPr>
              <w:t>развития</w:t>
            </w:r>
            <w:proofErr w:type="spellEnd"/>
            <w:r>
              <w:rPr>
                <w:sz w:val="22"/>
                <w:szCs w:val="22"/>
                <w:lang w:val="uk-UA"/>
              </w:rPr>
              <w:t xml:space="preserve"> </w:t>
            </w:r>
            <w:proofErr w:type="spellStart"/>
            <w:r>
              <w:rPr>
                <w:sz w:val="22"/>
                <w:szCs w:val="22"/>
                <w:lang w:val="uk-UA"/>
              </w:rPr>
              <w:t>рынка</w:t>
            </w:r>
            <w:proofErr w:type="spellEnd"/>
            <w:r>
              <w:rPr>
                <w:sz w:val="22"/>
                <w:szCs w:val="22"/>
                <w:lang w:val="uk-UA"/>
              </w:rPr>
              <w:t>.</w:t>
            </w:r>
          </w:p>
          <w:p w14:paraId="3D313FCE" w14:textId="77777777" w:rsidR="00927A75" w:rsidRDefault="00927A75" w:rsidP="00AB7F40">
            <w:pPr>
              <w:pStyle w:val="ab"/>
              <w:numPr>
                <w:ilvl w:val="0"/>
                <w:numId w:val="18"/>
              </w:numPr>
              <w:snapToGrid w:val="0"/>
              <w:ind w:left="0" w:firstLine="0"/>
              <w:contextualSpacing w:val="0"/>
              <w:jc w:val="both"/>
              <w:rPr>
                <w:sz w:val="22"/>
                <w:szCs w:val="22"/>
              </w:rPr>
            </w:pPr>
            <w:r>
              <w:rPr>
                <w:sz w:val="22"/>
                <w:szCs w:val="22"/>
              </w:rPr>
              <w:t>Какая реклама признается недобросовестной?</w:t>
            </w:r>
          </w:p>
          <w:p w14:paraId="2569A57E" w14:textId="77777777" w:rsidR="00927A75" w:rsidRPr="00443147" w:rsidRDefault="00927A75" w:rsidP="00AB7F40">
            <w:pPr>
              <w:pStyle w:val="af3"/>
              <w:widowControl w:val="0"/>
              <w:numPr>
                <w:ilvl w:val="0"/>
                <w:numId w:val="18"/>
              </w:numPr>
              <w:snapToGrid w:val="0"/>
              <w:ind w:left="0" w:firstLine="0"/>
              <w:jc w:val="both"/>
              <w:rPr>
                <w:sz w:val="22"/>
                <w:szCs w:val="22"/>
              </w:rPr>
            </w:pPr>
            <w:r w:rsidRPr="00443147">
              <w:rPr>
                <w:b w:val="0"/>
                <w:sz w:val="22"/>
                <w:szCs w:val="22"/>
              </w:rPr>
              <w:t>Законодательные акты и проекты формирования рекламного бизнеса.</w:t>
            </w:r>
          </w:p>
          <w:p w14:paraId="60FE9C93" w14:textId="77777777" w:rsidR="00927A75" w:rsidRDefault="00927A75" w:rsidP="00AB7F40">
            <w:pPr>
              <w:pStyle w:val="ab"/>
              <w:numPr>
                <w:ilvl w:val="0"/>
                <w:numId w:val="18"/>
              </w:numPr>
              <w:snapToGrid w:val="0"/>
              <w:ind w:left="34" w:firstLine="0"/>
              <w:contextualSpacing w:val="0"/>
              <w:jc w:val="both"/>
              <w:rPr>
                <w:sz w:val="22"/>
                <w:szCs w:val="22"/>
              </w:rPr>
            </w:pPr>
            <w:r>
              <w:rPr>
                <w:sz w:val="22"/>
                <w:szCs w:val="22"/>
              </w:rPr>
              <w:t>Каковы основные функции рекламодателя?</w:t>
            </w:r>
          </w:p>
          <w:p w14:paraId="22C9B063" w14:textId="77777777" w:rsidR="00927A75" w:rsidRDefault="00927A75" w:rsidP="00AB7F40">
            <w:pPr>
              <w:pStyle w:val="ab"/>
              <w:numPr>
                <w:ilvl w:val="0"/>
                <w:numId w:val="18"/>
              </w:numPr>
              <w:snapToGrid w:val="0"/>
              <w:ind w:left="34" w:firstLine="0"/>
              <w:contextualSpacing w:val="0"/>
              <w:jc w:val="both"/>
              <w:rPr>
                <w:sz w:val="22"/>
                <w:szCs w:val="22"/>
              </w:rPr>
            </w:pPr>
            <w:r>
              <w:rPr>
                <w:sz w:val="22"/>
                <w:szCs w:val="22"/>
              </w:rPr>
              <w:t>Какие Вам известны признаки классификации видов рекламы?</w:t>
            </w:r>
          </w:p>
          <w:p w14:paraId="2E80788B" w14:textId="77777777" w:rsidR="00927A75" w:rsidRDefault="00B4431E" w:rsidP="00AB7F40">
            <w:pPr>
              <w:pStyle w:val="ab"/>
              <w:numPr>
                <w:ilvl w:val="0"/>
                <w:numId w:val="18"/>
              </w:numPr>
              <w:snapToGrid w:val="0"/>
              <w:ind w:left="34" w:firstLine="0"/>
              <w:contextualSpacing w:val="0"/>
              <w:jc w:val="both"/>
              <w:rPr>
                <w:sz w:val="22"/>
                <w:szCs w:val="22"/>
              </w:rPr>
            </w:pPr>
            <w:r>
              <w:rPr>
                <w:sz w:val="22"/>
                <w:szCs w:val="22"/>
              </w:rPr>
              <w:t xml:space="preserve">Необходимо ли при </w:t>
            </w:r>
            <w:proofErr w:type="spellStart"/>
            <w:r>
              <w:rPr>
                <w:sz w:val="22"/>
                <w:szCs w:val="22"/>
              </w:rPr>
              <w:t>при</w:t>
            </w:r>
            <w:proofErr w:type="spellEnd"/>
            <w:r>
              <w:rPr>
                <w:sz w:val="22"/>
                <w:szCs w:val="22"/>
              </w:rPr>
              <w:t xml:space="preserve"> разработке </w:t>
            </w:r>
            <w:proofErr w:type="spellStart"/>
            <w:r>
              <w:rPr>
                <w:sz w:val="22"/>
                <w:szCs w:val="22"/>
              </w:rPr>
              <w:t>реклмной</w:t>
            </w:r>
            <w:proofErr w:type="spellEnd"/>
            <w:r>
              <w:rPr>
                <w:sz w:val="22"/>
                <w:szCs w:val="22"/>
              </w:rPr>
              <w:t xml:space="preserve"> стратегии определять составляющие творческого комплекса?</w:t>
            </w:r>
          </w:p>
          <w:p w14:paraId="119D3747" w14:textId="77777777" w:rsidR="006B7141" w:rsidRDefault="00B4431E" w:rsidP="006B7141">
            <w:pPr>
              <w:pStyle w:val="ab"/>
              <w:numPr>
                <w:ilvl w:val="0"/>
                <w:numId w:val="18"/>
              </w:numPr>
              <w:snapToGrid w:val="0"/>
              <w:ind w:left="34" w:firstLine="0"/>
              <w:contextualSpacing w:val="0"/>
              <w:jc w:val="both"/>
              <w:rPr>
                <w:sz w:val="22"/>
                <w:szCs w:val="22"/>
              </w:rPr>
            </w:pPr>
            <w:r>
              <w:rPr>
                <w:sz w:val="22"/>
                <w:szCs w:val="22"/>
              </w:rPr>
              <w:t xml:space="preserve">Какова схема взаимодействия рекламодателя и рекламного </w:t>
            </w:r>
            <w:proofErr w:type="spellStart"/>
            <w:r>
              <w:rPr>
                <w:sz w:val="22"/>
                <w:szCs w:val="22"/>
              </w:rPr>
              <w:t>агенства</w:t>
            </w:r>
            <w:proofErr w:type="spellEnd"/>
            <w:r>
              <w:rPr>
                <w:sz w:val="22"/>
                <w:szCs w:val="22"/>
              </w:rPr>
              <w:t>?</w:t>
            </w:r>
          </w:p>
          <w:p w14:paraId="575E5CE8" w14:textId="77777777" w:rsidR="006B7141" w:rsidRDefault="006B7141" w:rsidP="006B7141">
            <w:pPr>
              <w:pStyle w:val="ab"/>
              <w:numPr>
                <w:ilvl w:val="0"/>
                <w:numId w:val="18"/>
              </w:numPr>
              <w:snapToGrid w:val="0"/>
              <w:ind w:left="34" w:firstLine="0"/>
              <w:contextualSpacing w:val="0"/>
              <w:jc w:val="both"/>
              <w:rPr>
                <w:sz w:val="22"/>
                <w:szCs w:val="22"/>
              </w:rPr>
            </w:pPr>
            <w:r w:rsidRPr="006B7141">
              <w:rPr>
                <w:sz w:val="22"/>
                <w:szCs w:val="22"/>
              </w:rPr>
              <w:t>Типы потребителей интернет-рекламы.</w:t>
            </w:r>
          </w:p>
          <w:p w14:paraId="5A1F205F" w14:textId="77777777" w:rsidR="008C27B1" w:rsidRPr="008C27B1" w:rsidRDefault="008C27B1" w:rsidP="008C27B1">
            <w:pPr>
              <w:pStyle w:val="ab"/>
              <w:numPr>
                <w:ilvl w:val="0"/>
                <w:numId w:val="18"/>
              </w:numPr>
              <w:snapToGrid w:val="0"/>
              <w:ind w:left="34" w:firstLine="0"/>
              <w:contextualSpacing w:val="0"/>
              <w:jc w:val="both"/>
              <w:rPr>
                <w:sz w:val="22"/>
                <w:szCs w:val="22"/>
              </w:rPr>
            </w:pPr>
            <w:r w:rsidRPr="008C27B1">
              <w:rPr>
                <w:sz w:val="22"/>
                <w:szCs w:val="22"/>
              </w:rPr>
              <w:t xml:space="preserve">Регулирование рекламной деятельности (потребители, общественность, государство). </w:t>
            </w:r>
          </w:p>
          <w:p w14:paraId="7729D285" w14:textId="77777777" w:rsidR="006B7141" w:rsidRPr="006B7141" w:rsidRDefault="006B7141" w:rsidP="008C27B1">
            <w:pPr>
              <w:snapToGrid w:val="0"/>
              <w:jc w:val="both"/>
              <w:rPr>
                <w:sz w:val="22"/>
                <w:szCs w:val="22"/>
              </w:rPr>
            </w:pPr>
          </w:p>
          <w:p w14:paraId="1A7E3BBE" w14:textId="77777777" w:rsidR="00BA4C44" w:rsidRPr="00F766B5" w:rsidRDefault="00A14567" w:rsidP="00F766B5">
            <w:pPr>
              <w:pStyle w:val="af3"/>
              <w:autoSpaceDE w:val="0"/>
              <w:autoSpaceDN w:val="0"/>
              <w:adjustRightInd w:val="0"/>
              <w:snapToGrid w:val="0"/>
              <w:jc w:val="both"/>
              <w:rPr>
                <w:b w:val="0"/>
                <w:sz w:val="22"/>
                <w:szCs w:val="22"/>
                <w:lang w:val="ru-RU"/>
              </w:rPr>
            </w:pPr>
            <w:r>
              <w:rPr>
                <w:sz w:val="24"/>
                <w:szCs w:val="24"/>
                <w:lang w:val="ru-RU" w:eastAsia="ru-RU"/>
              </w:rPr>
              <w:t>Р</w:t>
            </w:r>
            <w:r w:rsidRPr="00F766B5">
              <w:rPr>
                <w:sz w:val="24"/>
                <w:szCs w:val="24"/>
                <w:lang w:val="ru-RU" w:eastAsia="ru-RU"/>
              </w:rPr>
              <w:t>екомендуемые источники</w:t>
            </w:r>
            <w:r w:rsidRPr="00653090">
              <w:rPr>
                <w:b w:val="0"/>
                <w:sz w:val="22"/>
                <w:szCs w:val="22"/>
              </w:rPr>
              <w:t>:</w:t>
            </w:r>
            <w:r w:rsidRPr="00653090">
              <w:rPr>
                <w:sz w:val="22"/>
                <w:szCs w:val="22"/>
              </w:rPr>
              <w:t xml:space="preserve"> </w:t>
            </w:r>
            <w:r>
              <w:rPr>
                <w:b w:val="0"/>
                <w:sz w:val="22"/>
                <w:szCs w:val="22"/>
              </w:rPr>
              <w:t xml:space="preserve">раздел </w:t>
            </w:r>
            <w:proofErr w:type="gramStart"/>
            <w:r>
              <w:rPr>
                <w:b w:val="0"/>
                <w:sz w:val="22"/>
                <w:szCs w:val="22"/>
              </w:rPr>
              <w:t>8 – 2</w:t>
            </w:r>
            <w:proofErr w:type="gramEnd"/>
            <w:r>
              <w:rPr>
                <w:b w:val="0"/>
                <w:sz w:val="22"/>
                <w:szCs w:val="22"/>
              </w:rPr>
              <w:t>, 3, 5</w:t>
            </w:r>
            <w:r>
              <w:rPr>
                <w:b w:val="0"/>
                <w:sz w:val="22"/>
                <w:szCs w:val="22"/>
                <w:lang w:val="ru-RU"/>
              </w:rPr>
              <w:t>, 7</w:t>
            </w:r>
          </w:p>
        </w:tc>
        <w:tc>
          <w:tcPr>
            <w:tcW w:w="2580" w:type="dxa"/>
          </w:tcPr>
          <w:p w14:paraId="77C6B293"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1CBDA758" w14:textId="77777777"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14:paraId="32C98AD9" w14:textId="77777777" w:rsidR="00BA4C44" w:rsidRPr="001C63C4" w:rsidRDefault="00BA4C44" w:rsidP="00BA4C44">
            <w:pPr>
              <w:keepNext/>
              <w:rPr>
                <w:sz w:val="22"/>
                <w:szCs w:val="22"/>
              </w:rPr>
            </w:pPr>
            <w:r w:rsidRPr="001C63C4">
              <w:rPr>
                <w:sz w:val="22"/>
                <w:szCs w:val="22"/>
              </w:rPr>
              <w:t>Подготовка к презентации по теме.</w:t>
            </w:r>
          </w:p>
          <w:p w14:paraId="78E0834A" w14:textId="77777777" w:rsidR="00BA4C44" w:rsidRPr="001C63C4" w:rsidRDefault="00BA4C44" w:rsidP="00BA4C44">
            <w:pPr>
              <w:keepNext/>
              <w:rPr>
                <w:b/>
                <w:sz w:val="22"/>
                <w:szCs w:val="22"/>
              </w:rPr>
            </w:pPr>
          </w:p>
          <w:p w14:paraId="5819B3A1" w14:textId="77777777" w:rsidR="00BA4C44" w:rsidRPr="001C63C4" w:rsidRDefault="00BA4C44" w:rsidP="00BA4C44">
            <w:pPr>
              <w:keepNext/>
              <w:rPr>
                <w:b/>
                <w:sz w:val="22"/>
                <w:szCs w:val="22"/>
              </w:rPr>
            </w:pPr>
          </w:p>
        </w:tc>
      </w:tr>
      <w:tr w:rsidR="00BA4C44" w14:paraId="221F26F7" w14:textId="77777777" w:rsidTr="007A6B07">
        <w:tc>
          <w:tcPr>
            <w:tcW w:w="2376" w:type="dxa"/>
          </w:tcPr>
          <w:p w14:paraId="284BF5EE" w14:textId="77777777" w:rsidR="00BA4C44" w:rsidRPr="005F1635" w:rsidRDefault="00BA4C44" w:rsidP="00BA4C44">
            <w:pPr>
              <w:rPr>
                <w:color w:val="000000" w:themeColor="text1"/>
                <w:sz w:val="22"/>
                <w:szCs w:val="22"/>
              </w:rPr>
            </w:pPr>
            <w:r w:rsidRPr="005F1635">
              <w:rPr>
                <w:color w:val="000000" w:themeColor="text1"/>
                <w:sz w:val="22"/>
                <w:szCs w:val="22"/>
              </w:rPr>
              <w:t xml:space="preserve">Тема 6. </w:t>
            </w:r>
            <w:r w:rsidR="00956D3F" w:rsidRPr="00956D3F">
              <w:rPr>
                <w:color w:val="000000" w:themeColor="text1"/>
                <w:sz w:val="22"/>
                <w:szCs w:val="22"/>
              </w:rPr>
              <w:t xml:space="preserve">Организация связей </w:t>
            </w:r>
            <w:proofErr w:type="spellStart"/>
            <w:r w:rsidR="00956D3F" w:rsidRPr="00956D3F">
              <w:rPr>
                <w:color w:val="000000" w:themeColor="text1"/>
                <w:sz w:val="22"/>
                <w:szCs w:val="22"/>
              </w:rPr>
              <w:t>собщественностью</w:t>
            </w:r>
            <w:proofErr w:type="spellEnd"/>
            <w:r w:rsidR="00956D3F" w:rsidRPr="00956D3F">
              <w:rPr>
                <w:color w:val="000000" w:themeColor="text1"/>
                <w:sz w:val="22"/>
                <w:szCs w:val="22"/>
              </w:rPr>
              <w:t xml:space="preserve"> (</w:t>
            </w:r>
            <w:proofErr w:type="spellStart"/>
            <w:r w:rsidR="00956D3F" w:rsidRPr="00956D3F">
              <w:rPr>
                <w:color w:val="000000" w:themeColor="text1"/>
                <w:sz w:val="22"/>
                <w:szCs w:val="22"/>
              </w:rPr>
              <w:t>public</w:t>
            </w:r>
            <w:proofErr w:type="spellEnd"/>
            <w:r w:rsidR="00956D3F" w:rsidRPr="00956D3F">
              <w:rPr>
                <w:color w:val="000000" w:themeColor="text1"/>
                <w:sz w:val="22"/>
                <w:szCs w:val="22"/>
              </w:rPr>
              <w:t xml:space="preserve"> </w:t>
            </w:r>
            <w:proofErr w:type="spellStart"/>
            <w:r w:rsidR="00956D3F" w:rsidRPr="00956D3F">
              <w:rPr>
                <w:color w:val="000000" w:themeColor="text1"/>
                <w:sz w:val="22"/>
                <w:szCs w:val="22"/>
              </w:rPr>
              <w:t>relations</w:t>
            </w:r>
            <w:proofErr w:type="spellEnd"/>
            <w:r w:rsidR="00956D3F" w:rsidRPr="00956D3F">
              <w:rPr>
                <w:color w:val="000000" w:themeColor="text1"/>
                <w:sz w:val="22"/>
                <w:szCs w:val="22"/>
              </w:rPr>
              <w:t>, PR</w:t>
            </w:r>
            <w:r w:rsidR="00956D3F">
              <w:rPr>
                <w:color w:val="000000" w:themeColor="text1"/>
                <w:sz w:val="22"/>
                <w:szCs w:val="22"/>
              </w:rPr>
              <w:t>)</w:t>
            </w:r>
          </w:p>
        </w:tc>
        <w:tc>
          <w:tcPr>
            <w:tcW w:w="5387" w:type="dxa"/>
          </w:tcPr>
          <w:p w14:paraId="05266AEE" w14:textId="77777777" w:rsidR="00BA188E" w:rsidRDefault="00BA188E" w:rsidP="00AB7F40">
            <w:pPr>
              <w:pStyle w:val="ab"/>
              <w:keepNext/>
              <w:numPr>
                <w:ilvl w:val="0"/>
                <w:numId w:val="19"/>
              </w:numPr>
              <w:ind w:left="0" w:firstLine="34"/>
              <w:contextualSpacing w:val="0"/>
              <w:rPr>
                <w:color w:val="000000" w:themeColor="text1"/>
                <w:sz w:val="22"/>
                <w:szCs w:val="22"/>
              </w:rPr>
            </w:pPr>
            <w:r>
              <w:rPr>
                <w:color w:val="000000" w:themeColor="text1"/>
                <w:sz w:val="22"/>
                <w:szCs w:val="22"/>
              </w:rPr>
              <w:t xml:space="preserve">Первоистоки </w:t>
            </w:r>
            <w:r w:rsidRPr="00BA188E">
              <w:rPr>
                <w:color w:val="000000" w:themeColor="text1"/>
                <w:sz w:val="22"/>
                <w:szCs w:val="22"/>
              </w:rPr>
              <w:t>PR</w:t>
            </w:r>
            <w:r>
              <w:rPr>
                <w:color w:val="000000" w:themeColor="text1"/>
                <w:sz w:val="22"/>
                <w:szCs w:val="22"/>
              </w:rPr>
              <w:t xml:space="preserve">. Отцы - основатели </w:t>
            </w:r>
            <w:r w:rsidRPr="00BA188E">
              <w:rPr>
                <w:color w:val="000000" w:themeColor="text1"/>
                <w:sz w:val="22"/>
                <w:szCs w:val="22"/>
              </w:rPr>
              <w:t>PR</w:t>
            </w:r>
            <w:r>
              <w:rPr>
                <w:color w:val="000000" w:themeColor="text1"/>
                <w:sz w:val="22"/>
                <w:szCs w:val="22"/>
              </w:rPr>
              <w:t xml:space="preserve">. </w:t>
            </w:r>
          </w:p>
          <w:p w14:paraId="2DE0DA2B" w14:textId="77777777" w:rsidR="003D2482" w:rsidRDefault="003D2482" w:rsidP="00AB7F40">
            <w:pPr>
              <w:pStyle w:val="ab"/>
              <w:keepNext/>
              <w:numPr>
                <w:ilvl w:val="0"/>
                <w:numId w:val="19"/>
              </w:numPr>
              <w:ind w:left="0" w:firstLine="34"/>
              <w:contextualSpacing w:val="0"/>
              <w:rPr>
                <w:color w:val="000000" w:themeColor="text1"/>
                <w:sz w:val="22"/>
                <w:szCs w:val="22"/>
              </w:rPr>
            </w:pPr>
            <w:r>
              <w:rPr>
                <w:color w:val="000000" w:themeColor="text1"/>
                <w:sz w:val="22"/>
                <w:szCs w:val="22"/>
              </w:rPr>
              <w:t xml:space="preserve">Фирменный стиль </w:t>
            </w:r>
            <w:r w:rsidR="00DF6428">
              <w:rPr>
                <w:color w:val="000000" w:themeColor="text1"/>
                <w:sz w:val="22"/>
                <w:szCs w:val="22"/>
              </w:rPr>
              <w:t xml:space="preserve">организации как стиль и результат </w:t>
            </w:r>
            <w:r w:rsidR="00DF6428" w:rsidRPr="00DF6428">
              <w:rPr>
                <w:color w:val="000000" w:themeColor="text1"/>
                <w:sz w:val="22"/>
                <w:szCs w:val="22"/>
              </w:rPr>
              <w:t>PR</w:t>
            </w:r>
            <w:r w:rsidR="00DF6428">
              <w:rPr>
                <w:color w:val="000000" w:themeColor="text1"/>
                <w:sz w:val="22"/>
                <w:szCs w:val="22"/>
              </w:rPr>
              <w:t>.</w:t>
            </w:r>
          </w:p>
          <w:p w14:paraId="261E75D2" w14:textId="77777777" w:rsidR="00DF6428" w:rsidRDefault="00426603" w:rsidP="00DF6428">
            <w:pPr>
              <w:pStyle w:val="ab"/>
              <w:keepNext/>
              <w:numPr>
                <w:ilvl w:val="0"/>
                <w:numId w:val="19"/>
              </w:numPr>
              <w:ind w:left="0" w:firstLine="34"/>
              <w:contextualSpacing w:val="0"/>
              <w:jc w:val="both"/>
              <w:rPr>
                <w:color w:val="000000" w:themeColor="text1"/>
                <w:sz w:val="22"/>
                <w:szCs w:val="22"/>
              </w:rPr>
            </w:pPr>
            <w:r>
              <w:rPr>
                <w:color w:val="000000" w:themeColor="text1"/>
                <w:sz w:val="22"/>
                <w:szCs w:val="22"/>
              </w:rPr>
              <w:t>Какие напра</w:t>
            </w:r>
            <w:r w:rsidR="00DF6428">
              <w:rPr>
                <w:color w:val="000000" w:themeColor="text1"/>
                <w:sz w:val="22"/>
                <w:szCs w:val="22"/>
              </w:rPr>
              <w:t>вления паблик рилейшнз используются в маркетинге и с какой целью?</w:t>
            </w:r>
          </w:p>
          <w:p w14:paraId="799AB6BA" w14:textId="77777777" w:rsidR="00DF6428" w:rsidRDefault="00426603" w:rsidP="00AB7F40">
            <w:pPr>
              <w:pStyle w:val="ab"/>
              <w:keepNext/>
              <w:numPr>
                <w:ilvl w:val="0"/>
                <w:numId w:val="19"/>
              </w:numPr>
              <w:ind w:left="0" w:firstLine="34"/>
              <w:contextualSpacing w:val="0"/>
              <w:rPr>
                <w:color w:val="000000" w:themeColor="text1"/>
                <w:sz w:val="22"/>
                <w:szCs w:val="22"/>
              </w:rPr>
            </w:pPr>
            <w:r>
              <w:rPr>
                <w:color w:val="000000" w:themeColor="text1"/>
                <w:sz w:val="22"/>
                <w:szCs w:val="22"/>
              </w:rPr>
              <w:t>Дайте определение пабл</w:t>
            </w:r>
            <w:r w:rsidR="00BA188E">
              <w:rPr>
                <w:color w:val="000000" w:themeColor="text1"/>
                <w:sz w:val="22"/>
                <w:szCs w:val="22"/>
              </w:rPr>
              <w:t>ик рилейшнз как прикладной науки</w:t>
            </w:r>
            <w:r>
              <w:rPr>
                <w:color w:val="000000" w:themeColor="text1"/>
                <w:sz w:val="22"/>
                <w:szCs w:val="22"/>
              </w:rPr>
              <w:t>.</w:t>
            </w:r>
          </w:p>
          <w:p w14:paraId="3F60FBAD" w14:textId="77777777" w:rsidR="00426603" w:rsidRDefault="00BA188E" w:rsidP="00AB7F40">
            <w:pPr>
              <w:pStyle w:val="ab"/>
              <w:keepNext/>
              <w:numPr>
                <w:ilvl w:val="0"/>
                <w:numId w:val="19"/>
              </w:numPr>
              <w:ind w:left="0" w:firstLine="34"/>
              <w:contextualSpacing w:val="0"/>
              <w:rPr>
                <w:color w:val="000000" w:themeColor="text1"/>
                <w:sz w:val="22"/>
                <w:szCs w:val="22"/>
              </w:rPr>
            </w:pPr>
            <w:r>
              <w:rPr>
                <w:color w:val="000000" w:themeColor="text1"/>
                <w:sz w:val="22"/>
                <w:szCs w:val="22"/>
              </w:rPr>
              <w:t xml:space="preserve">Назовите основное содержание и функции </w:t>
            </w:r>
            <w:r w:rsidRPr="00BA188E">
              <w:rPr>
                <w:color w:val="000000" w:themeColor="text1"/>
                <w:sz w:val="22"/>
                <w:szCs w:val="22"/>
              </w:rPr>
              <w:t>PR</w:t>
            </w:r>
            <w:r>
              <w:rPr>
                <w:color w:val="000000" w:themeColor="text1"/>
                <w:sz w:val="22"/>
                <w:szCs w:val="22"/>
              </w:rPr>
              <w:t>.</w:t>
            </w:r>
          </w:p>
          <w:p w14:paraId="06A3EA4D" w14:textId="77777777" w:rsidR="00BA188E" w:rsidRDefault="00BA188E" w:rsidP="00AB7F40">
            <w:pPr>
              <w:pStyle w:val="ab"/>
              <w:keepNext/>
              <w:numPr>
                <w:ilvl w:val="0"/>
                <w:numId w:val="19"/>
              </w:numPr>
              <w:ind w:left="0" w:firstLine="34"/>
              <w:contextualSpacing w:val="0"/>
              <w:rPr>
                <w:color w:val="000000" w:themeColor="text1"/>
                <w:sz w:val="22"/>
                <w:szCs w:val="22"/>
              </w:rPr>
            </w:pPr>
            <w:r>
              <w:rPr>
                <w:color w:val="000000" w:themeColor="text1"/>
                <w:sz w:val="22"/>
                <w:szCs w:val="22"/>
              </w:rPr>
              <w:t xml:space="preserve">Определите цели и задачи промоушн как близкой к </w:t>
            </w:r>
            <w:r w:rsidRPr="00BA188E">
              <w:rPr>
                <w:color w:val="000000" w:themeColor="text1"/>
                <w:sz w:val="22"/>
                <w:szCs w:val="22"/>
              </w:rPr>
              <w:t>PR</w:t>
            </w:r>
            <w:r>
              <w:rPr>
                <w:color w:val="000000" w:themeColor="text1"/>
                <w:sz w:val="22"/>
                <w:szCs w:val="22"/>
              </w:rPr>
              <w:t xml:space="preserve"> деятельности.</w:t>
            </w:r>
          </w:p>
          <w:p w14:paraId="59604644" w14:textId="77777777" w:rsidR="00BA188E" w:rsidRDefault="00BA188E" w:rsidP="00AB7F40">
            <w:pPr>
              <w:pStyle w:val="ab"/>
              <w:keepNext/>
              <w:numPr>
                <w:ilvl w:val="0"/>
                <w:numId w:val="19"/>
              </w:numPr>
              <w:ind w:left="0" w:firstLine="34"/>
              <w:contextualSpacing w:val="0"/>
              <w:rPr>
                <w:color w:val="000000" w:themeColor="text1"/>
                <w:sz w:val="22"/>
                <w:szCs w:val="22"/>
              </w:rPr>
            </w:pPr>
            <w:r>
              <w:rPr>
                <w:color w:val="000000" w:themeColor="text1"/>
                <w:sz w:val="22"/>
                <w:szCs w:val="22"/>
              </w:rPr>
              <w:t>Что такое «общественные дела»?</w:t>
            </w:r>
          </w:p>
          <w:p w14:paraId="5D7484AE" w14:textId="77777777" w:rsidR="00BA188E" w:rsidRDefault="00BA188E" w:rsidP="00AB7F40">
            <w:pPr>
              <w:pStyle w:val="ab"/>
              <w:keepNext/>
              <w:numPr>
                <w:ilvl w:val="0"/>
                <w:numId w:val="19"/>
              </w:numPr>
              <w:ind w:left="0" w:firstLine="34"/>
              <w:contextualSpacing w:val="0"/>
              <w:rPr>
                <w:color w:val="000000" w:themeColor="text1"/>
                <w:sz w:val="22"/>
                <w:szCs w:val="22"/>
              </w:rPr>
            </w:pPr>
            <w:r>
              <w:rPr>
                <w:color w:val="000000" w:themeColor="text1"/>
                <w:sz w:val="22"/>
                <w:szCs w:val="22"/>
              </w:rPr>
              <w:t xml:space="preserve">Чем отличается паблисити от </w:t>
            </w:r>
            <w:r w:rsidRPr="00BA188E">
              <w:rPr>
                <w:color w:val="000000" w:themeColor="text1"/>
                <w:sz w:val="22"/>
                <w:szCs w:val="22"/>
              </w:rPr>
              <w:t>PR</w:t>
            </w:r>
            <w:r>
              <w:rPr>
                <w:color w:val="000000" w:themeColor="text1"/>
                <w:sz w:val="22"/>
                <w:szCs w:val="22"/>
              </w:rPr>
              <w:t>?</w:t>
            </w:r>
          </w:p>
          <w:p w14:paraId="5A12E937" w14:textId="77777777" w:rsidR="00BA188E" w:rsidRDefault="00BA188E" w:rsidP="00AB7F40">
            <w:pPr>
              <w:pStyle w:val="ab"/>
              <w:keepNext/>
              <w:numPr>
                <w:ilvl w:val="0"/>
                <w:numId w:val="19"/>
              </w:numPr>
              <w:ind w:left="0" w:firstLine="34"/>
              <w:contextualSpacing w:val="0"/>
              <w:rPr>
                <w:color w:val="000000" w:themeColor="text1"/>
                <w:sz w:val="22"/>
                <w:szCs w:val="22"/>
              </w:rPr>
            </w:pPr>
            <w:r>
              <w:rPr>
                <w:color w:val="000000" w:themeColor="text1"/>
                <w:sz w:val="22"/>
                <w:szCs w:val="22"/>
              </w:rPr>
              <w:t xml:space="preserve">Выделите основные отличия </w:t>
            </w:r>
            <w:r w:rsidRPr="00BA188E">
              <w:rPr>
                <w:color w:val="000000" w:themeColor="text1"/>
                <w:sz w:val="22"/>
                <w:szCs w:val="22"/>
              </w:rPr>
              <w:t>PR</w:t>
            </w:r>
            <w:r>
              <w:rPr>
                <w:color w:val="000000" w:themeColor="text1"/>
                <w:sz w:val="22"/>
                <w:szCs w:val="22"/>
              </w:rPr>
              <w:t xml:space="preserve"> и торговли.</w:t>
            </w:r>
          </w:p>
          <w:p w14:paraId="2289D34D" w14:textId="77777777" w:rsidR="00BA188E" w:rsidRPr="00BA188E" w:rsidRDefault="00BA188E" w:rsidP="00BA188E">
            <w:pPr>
              <w:pStyle w:val="ab"/>
              <w:keepNext/>
              <w:numPr>
                <w:ilvl w:val="0"/>
                <w:numId w:val="19"/>
              </w:numPr>
              <w:ind w:left="0" w:firstLine="34"/>
              <w:contextualSpacing w:val="0"/>
              <w:jc w:val="both"/>
              <w:rPr>
                <w:color w:val="000000" w:themeColor="text1"/>
                <w:sz w:val="22"/>
                <w:szCs w:val="22"/>
              </w:rPr>
            </w:pPr>
            <w:r>
              <w:rPr>
                <w:color w:val="000000" w:themeColor="text1"/>
                <w:sz w:val="22"/>
                <w:szCs w:val="22"/>
              </w:rPr>
              <w:t xml:space="preserve">Оценка результатов выполнение </w:t>
            </w:r>
            <w:r w:rsidRPr="00BA188E">
              <w:rPr>
                <w:color w:val="000000" w:themeColor="text1"/>
                <w:sz w:val="22"/>
                <w:szCs w:val="22"/>
              </w:rPr>
              <w:t>PR</w:t>
            </w:r>
            <w:r>
              <w:rPr>
                <w:color w:val="000000" w:themeColor="text1"/>
                <w:sz w:val="22"/>
                <w:szCs w:val="22"/>
              </w:rPr>
              <w:t xml:space="preserve"> – программы.</w:t>
            </w:r>
          </w:p>
          <w:p w14:paraId="1C7BEF2A" w14:textId="77777777" w:rsidR="00AB7F40" w:rsidRDefault="00AB7F40" w:rsidP="00A14567">
            <w:pPr>
              <w:widowControl w:val="0"/>
              <w:snapToGrid w:val="0"/>
              <w:jc w:val="both"/>
              <w:rPr>
                <w:b/>
              </w:rPr>
            </w:pPr>
          </w:p>
          <w:p w14:paraId="5992EEF4" w14:textId="77777777" w:rsidR="00BA4C44" w:rsidRPr="00A14567" w:rsidRDefault="00A14567" w:rsidP="00A14567">
            <w:pPr>
              <w:widowControl w:val="0"/>
              <w:snapToGrid w:val="0"/>
              <w:jc w:val="both"/>
              <w:rPr>
                <w:sz w:val="22"/>
                <w:szCs w:val="22"/>
              </w:rPr>
            </w:pPr>
            <w:r>
              <w:rPr>
                <w:b/>
              </w:rPr>
              <w:t>Р</w:t>
            </w:r>
            <w:r w:rsidRPr="00F766B5">
              <w:rPr>
                <w:b/>
              </w:rPr>
              <w:t>екомендуемые источники</w:t>
            </w:r>
            <w:r>
              <w:rPr>
                <w:sz w:val="22"/>
                <w:szCs w:val="22"/>
              </w:rPr>
              <w:t xml:space="preserve">: раздел </w:t>
            </w:r>
            <w:proofErr w:type="gramStart"/>
            <w:r>
              <w:rPr>
                <w:sz w:val="22"/>
                <w:szCs w:val="22"/>
              </w:rPr>
              <w:t>8 – 2</w:t>
            </w:r>
            <w:proofErr w:type="gramEnd"/>
            <w:r>
              <w:rPr>
                <w:sz w:val="22"/>
                <w:szCs w:val="22"/>
              </w:rPr>
              <w:t>, 3, 5, 7</w:t>
            </w:r>
          </w:p>
        </w:tc>
        <w:tc>
          <w:tcPr>
            <w:tcW w:w="2580" w:type="dxa"/>
          </w:tcPr>
          <w:p w14:paraId="74E5F887" w14:textId="77777777" w:rsidR="001C63C4" w:rsidRPr="001C63C4" w:rsidRDefault="001C63C4" w:rsidP="00A14567">
            <w:pPr>
              <w:keepNext/>
              <w:jc w:val="both"/>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357C56D8" w14:textId="77777777"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14:paraId="7E1C636C" w14:textId="77777777" w:rsidR="00BA4C44" w:rsidRPr="001C63C4" w:rsidRDefault="00BA4C44" w:rsidP="00846881">
            <w:pPr>
              <w:keepNext/>
              <w:jc w:val="both"/>
              <w:rPr>
                <w:sz w:val="22"/>
                <w:szCs w:val="22"/>
              </w:rPr>
            </w:pPr>
            <w:r w:rsidRPr="001C63C4">
              <w:rPr>
                <w:sz w:val="22"/>
                <w:szCs w:val="22"/>
              </w:rPr>
              <w:t>По</w:t>
            </w:r>
            <w:r w:rsidR="00846881">
              <w:rPr>
                <w:sz w:val="22"/>
                <w:szCs w:val="22"/>
              </w:rPr>
              <w:t>дготовка к презентации по теме.</w:t>
            </w:r>
          </w:p>
        </w:tc>
      </w:tr>
      <w:tr w:rsidR="00BA4C44" w14:paraId="6ABDC510" w14:textId="77777777" w:rsidTr="007A6B07">
        <w:tc>
          <w:tcPr>
            <w:tcW w:w="2376" w:type="dxa"/>
          </w:tcPr>
          <w:p w14:paraId="2026879B" w14:textId="77777777" w:rsidR="00BA4C44" w:rsidRPr="005F1635" w:rsidRDefault="00BA4C44" w:rsidP="00BA4C44">
            <w:pPr>
              <w:tabs>
                <w:tab w:val="right" w:pos="851"/>
              </w:tabs>
              <w:rPr>
                <w:color w:val="000000" w:themeColor="text1"/>
                <w:sz w:val="22"/>
                <w:szCs w:val="22"/>
              </w:rPr>
            </w:pPr>
            <w:r w:rsidRPr="005F1635">
              <w:rPr>
                <w:color w:val="000000" w:themeColor="text1"/>
                <w:sz w:val="22"/>
                <w:szCs w:val="22"/>
              </w:rPr>
              <w:t xml:space="preserve">Тема 7. </w:t>
            </w:r>
            <w:r w:rsidR="00956D3F" w:rsidRPr="00956D3F">
              <w:rPr>
                <w:color w:val="000000" w:themeColor="text1"/>
                <w:sz w:val="22"/>
                <w:szCs w:val="22"/>
              </w:rPr>
              <w:t xml:space="preserve">Прямой </w:t>
            </w:r>
            <w:r w:rsidR="00956D3F" w:rsidRPr="00956D3F">
              <w:rPr>
                <w:color w:val="000000" w:themeColor="text1"/>
                <w:sz w:val="22"/>
                <w:szCs w:val="22"/>
              </w:rPr>
              <w:lastRenderedPageBreak/>
              <w:t>маркетинг как инструмент продвижения</w:t>
            </w:r>
          </w:p>
        </w:tc>
        <w:tc>
          <w:tcPr>
            <w:tcW w:w="5387" w:type="dxa"/>
          </w:tcPr>
          <w:p w14:paraId="012D0FCB" w14:textId="77777777" w:rsidR="006B7141" w:rsidRDefault="006B7141" w:rsidP="00AB7F40">
            <w:pPr>
              <w:pStyle w:val="ab"/>
              <w:numPr>
                <w:ilvl w:val="0"/>
                <w:numId w:val="29"/>
              </w:numPr>
              <w:snapToGrid w:val="0"/>
              <w:ind w:left="0" w:firstLine="34"/>
              <w:contextualSpacing w:val="0"/>
              <w:jc w:val="both"/>
              <w:rPr>
                <w:sz w:val="22"/>
                <w:szCs w:val="22"/>
              </w:rPr>
            </w:pPr>
            <w:r>
              <w:rPr>
                <w:sz w:val="22"/>
                <w:szCs w:val="22"/>
              </w:rPr>
              <w:lastRenderedPageBreak/>
              <w:t>Прямой маркетинг. Достоинства и недостатки.</w:t>
            </w:r>
          </w:p>
          <w:p w14:paraId="38C380FD" w14:textId="77777777" w:rsidR="00821585" w:rsidRDefault="00821585" w:rsidP="00AB7F40">
            <w:pPr>
              <w:pStyle w:val="ab"/>
              <w:numPr>
                <w:ilvl w:val="0"/>
                <w:numId w:val="29"/>
              </w:numPr>
              <w:snapToGrid w:val="0"/>
              <w:ind w:left="0" w:firstLine="34"/>
              <w:contextualSpacing w:val="0"/>
              <w:jc w:val="both"/>
              <w:rPr>
                <w:sz w:val="22"/>
                <w:szCs w:val="22"/>
              </w:rPr>
            </w:pPr>
            <w:r>
              <w:rPr>
                <w:sz w:val="22"/>
                <w:szCs w:val="22"/>
              </w:rPr>
              <w:lastRenderedPageBreak/>
              <w:t xml:space="preserve">Охарактеризуйте основные правила </w:t>
            </w:r>
            <w:proofErr w:type="spellStart"/>
            <w:r>
              <w:rPr>
                <w:sz w:val="22"/>
                <w:szCs w:val="22"/>
                <w:lang w:val="en-US"/>
              </w:rPr>
              <w:t>sms</w:t>
            </w:r>
            <w:proofErr w:type="spellEnd"/>
            <w:r w:rsidRPr="00821585">
              <w:rPr>
                <w:sz w:val="22"/>
                <w:szCs w:val="22"/>
              </w:rPr>
              <w:t xml:space="preserve">- </w:t>
            </w:r>
            <w:r>
              <w:rPr>
                <w:sz w:val="22"/>
                <w:szCs w:val="22"/>
              </w:rPr>
              <w:t>маркетинга.</w:t>
            </w:r>
          </w:p>
          <w:p w14:paraId="3F384420" w14:textId="77777777" w:rsidR="00821585" w:rsidRDefault="00821585" w:rsidP="00AB7F40">
            <w:pPr>
              <w:pStyle w:val="ab"/>
              <w:numPr>
                <w:ilvl w:val="0"/>
                <w:numId w:val="29"/>
              </w:numPr>
              <w:snapToGrid w:val="0"/>
              <w:ind w:left="0" w:firstLine="34"/>
              <w:contextualSpacing w:val="0"/>
              <w:jc w:val="both"/>
              <w:rPr>
                <w:sz w:val="22"/>
                <w:szCs w:val="22"/>
              </w:rPr>
            </w:pPr>
            <w:r>
              <w:rPr>
                <w:sz w:val="22"/>
                <w:szCs w:val="22"/>
              </w:rPr>
              <w:t xml:space="preserve">Преимущества </w:t>
            </w:r>
            <w:r>
              <w:rPr>
                <w:sz w:val="22"/>
                <w:szCs w:val="22"/>
                <w:lang w:val="en-US"/>
              </w:rPr>
              <w:t xml:space="preserve">e-mail </w:t>
            </w:r>
            <w:r>
              <w:rPr>
                <w:sz w:val="22"/>
                <w:szCs w:val="22"/>
              </w:rPr>
              <w:t>маркетинга.</w:t>
            </w:r>
          </w:p>
          <w:p w14:paraId="6C9A593D" w14:textId="77777777" w:rsidR="00821585" w:rsidRDefault="00821585" w:rsidP="00AB7F40">
            <w:pPr>
              <w:pStyle w:val="ab"/>
              <w:numPr>
                <w:ilvl w:val="0"/>
                <w:numId w:val="29"/>
              </w:numPr>
              <w:snapToGrid w:val="0"/>
              <w:ind w:left="0" w:firstLine="34"/>
              <w:contextualSpacing w:val="0"/>
              <w:jc w:val="both"/>
              <w:rPr>
                <w:sz w:val="22"/>
                <w:szCs w:val="22"/>
              </w:rPr>
            </w:pPr>
            <w:r>
              <w:rPr>
                <w:sz w:val="22"/>
                <w:szCs w:val="22"/>
              </w:rPr>
              <w:t>Типы электронных обращений.</w:t>
            </w:r>
          </w:p>
          <w:p w14:paraId="785E5C4A" w14:textId="77777777" w:rsidR="00821585" w:rsidRPr="002E031C" w:rsidRDefault="00821585" w:rsidP="00AB7F40">
            <w:pPr>
              <w:pStyle w:val="ab"/>
              <w:widowControl w:val="0"/>
              <w:numPr>
                <w:ilvl w:val="0"/>
                <w:numId w:val="29"/>
              </w:numPr>
              <w:snapToGrid w:val="0"/>
              <w:ind w:left="0" w:firstLine="34"/>
              <w:jc w:val="both"/>
              <w:rPr>
                <w:sz w:val="22"/>
                <w:szCs w:val="22"/>
              </w:rPr>
            </w:pPr>
            <w:r>
              <w:rPr>
                <w:sz w:val="22"/>
                <w:szCs w:val="22"/>
              </w:rPr>
              <w:t>Определите ф</w:t>
            </w:r>
            <w:r w:rsidRPr="002E031C">
              <w:rPr>
                <w:sz w:val="22"/>
                <w:szCs w:val="22"/>
              </w:rPr>
              <w:t>акторы, обусловл</w:t>
            </w:r>
            <w:r>
              <w:rPr>
                <w:sz w:val="22"/>
                <w:szCs w:val="22"/>
              </w:rPr>
              <w:t>ивающие использование посылочной</w:t>
            </w:r>
            <w:r w:rsidRPr="002E031C">
              <w:rPr>
                <w:sz w:val="22"/>
                <w:szCs w:val="22"/>
              </w:rPr>
              <w:t xml:space="preserve"> рекламы.</w:t>
            </w:r>
          </w:p>
          <w:p w14:paraId="570768B6" w14:textId="77777777" w:rsidR="00821585" w:rsidRDefault="00821585" w:rsidP="00AB7F40">
            <w:pPr>
              <w:pStyle w:val="ab"/>
              <w:widowControl w:val="0"/>
              <w:numPr>
                <w:ilvl w:val="0"/>
                <w:numId w:val="29"/>
              </w:numPr>
              <w:snapToGrid w:val="0"/>
              <w:ind w:left="0" w:firstLine="34"/>
              <w:contextualSpacing w:val="0"/>
              <w:jc w:val="both"/>
              <w:rPr>
                <w:sz w:val="22"/>
                <w:szCs w:val="22"/>
              </w:rPr>
            </w:pPr>
            <w:r>
              <w:rPr>
                <w:sz w:val="22"/>
                <w:szCs w:val="22"/>
              </w:rPr>
              <w:t xml:space="preserve">Составление баз данных. Перечень адресов клиентов. Типы адресных списков. </w:t>
            </w:r>
          </w:p>
          <w:p w14:paraId="5248E243" w14:textId="77777777" w:rsidR="00821585" w:rsidRDefault="00821585" w:rsidP="00AB7F40">
            <w:pPr>
              <w:pStyle w:val="ab"/>
              <w:numPr>
                <w:ilvl w:val="0"/>
                <w:numId w:val="29"/>
              </w:numPr>
              <w:snapToGrid w:val="0"/>
              <w:ind w:left="0" w:firstLine="34"/>
              <w:contextualSpacing w:val="0"/>
              <w:jc w:val="both"/>
              <w:rPr>
                <w:sz w:val="22"/>
                <w:szCs w:val="22"/>
              </w:rPr>
            </w:pPr>
            <w:r>
              <w:rPr>
                <w:sz w:val="22"/>
                <w:szCs w:val="22"/>
              </w:rPr>
              <w:t>Каковы цели телемаркетинга и в чем отличие от мобильного маркетинга?</w:t>
            </w:r>
          </w:p>
          <w:p w14:paraId="511CFD81" w14:textId="77777777" w:rsidR="001F46DE" w:rsidRDefault="001F46DE" w:rsidP="001F46DE">
            <w:pPr>
              <w:pStyle w:val="ab"/>
              <w:numPr>
                <w:ilvl w:val="0"/>
                <w:numId w:val="29"/>
              </w:numPr>
              <w:snapToGrid w:val="0"/>
              <w:ind w:left="0" w:firstLine="34"/>
              <w:jc w:val="both"/>
              <w:rPr>
                <w:sz w:val="22"/>
                <w:szCs w:val="22"/>
              </w:rPr>
            </w:pPr>
            <w:r>
              <w:rPr>
                <w:sz w:val="22"/>
                <w:szCs w:val="22"/>
              </w:rPr>
              <w:t>Охарактеризуйте мероприятия прямого маркетинга, их достоинства и недостатки.</w:t>
            </w:r>
          </w:p>
          <w:p w14:paraId="60361D8C" w14:textId="77777777" w:rsidR="00821585" w:rsidRDefault="00821585" w:rsidP="00AB7F40">
            <w:pPr>
              <w:pStyle w:val="ab"/>
              <w:numPr>
                <w:ilvl w:val="0"/>
                <w:numId w:val="29"/>
              </w:numPr>
              <w:snapToGrid w:val="0"/>
              <w:jc w:val="both"/>
              <w:rPr>
                <w:sz w:val="22"/>
                <w:szCs w:val="22"/>
              </w:rPr>
            </w:pPr>
            <w:r>
              <w:rPr>
                <w:sz w:val="22"/>
                <w:szCs w:val="22"/>
              </w:rPr>
              <w:t xml:space="preserve">Этапы стратегии </w:t>
            </w:r>
            <w:proofErr w:type="spellStart"/>
            <w:r>
              <w:rPr>
                <w:sz w:val="22"/>
                <w:szCs w:val="22"/>
                <w:lang w:val="en-US"/>
              </w:rPr>
              <w:t>smm</w:t>
            </w:r>
            <w:proofErr w:type="spellEnd"/>
            <w:r>
              <w:rPr>
                <w:sz w:val="22"/>
                <w:szCs w:val="22"/>
              </w:rPr>
              <w:t xml:space="preserve"> </w:t>
            </w:r>
            <w:r>
              <w:rPr>
                <w:sz w:val="22"/>
                <w:szCs w:val="22"/>
                <w:lang w:val="en-US"/>
              </w:rPr>
              <w:t xml:space="preserve">- </w:t>
            </w:r>
            <w:r>
              <w:rPr>
                <w:sz w:val="22"/>
                <w:szCs w:val="22"/>
              </w:rPr>
              <w:t>маркетинга.</w:t>
            </w:r>
          </w:p>
          <w:p w14:paraId="17185BFA" w14:textId="77777777" w:rsidR="00821585" w:rsidRPr="00821585" w:rsidRDefault="002B77CE" w:rsidP="00AB7F40">
            <w:pPr>
              <w:pStyle w:val="ab"/>
              <w:numPr>
                <w:ilvl w:val="0"/>
                <w:numId w:val="29"/>
              </w:numPr>
              <w:snapToGrid w:val="0"/>
              <w:ind w:left="34" w:firstLine="0"/>
              <w:jc w:val="both"/>
              <w:rPr>
                <w:sz w:val="22"/>
                <w:szCs w:val="22"/>
              </w:rPr>
            </w:pPr>
            <w:r>
              <w:rPr>
                <w:sz w:val="22"/>
                <w:szCs w:val="22"/>
              </w:rPr>
              <w:t>Способы повышения эффективности мобильной рекламной кампании.</w:t>
            </w:r>
          </w:p>
          <w:p w14:paraId="1C8D50AD" w14:textId="77777777" w:rsidR="00821585" w:rsidRDefault="00821585" w:rsidP="00821585">
            <w:pPr>
              <w:pStyle w:val="ab"/>
              <w:snapToGrid w:val="0"/>
              <w:ind w:left="34"/>
              <w:contextualSpacing w:val="0"/>
              <w:jc w:val="both"/>
              <w:rPr>
                <w:sz w:val="22"/>
                <w:szCs w:val="22"/>
              </w:rPr>
            </w:pPr>
          </w:p>
          <w:p w14:paraId="745CC1EE" w14:textId="77777777" w:rsidR="00BA4C44" w:rsidRPr="00A14567" w:rsidRDefault="00A14567" w:rsidP="002B77CE">
            <w:pPr>
              <w:pStyle w:val="ab"/>
              <w:snapToGrid w:val="0"/>
              <w:ind w:left="34"/>
              <w:contextualSpacing w:val="0"/>
              <w:jc w:val="both"/>
              <w:rPr>
                <w:sz w:val="22"/>
                <w:szCs w:val="22"/>
              </w:rPr>
            </w:pPr>
            <w:r>
              <w:rPr>
                <w:b/>
              </w:rPr>
              <w:t>Р</w:t>
            </w:r>
            <w:r w:rsidRPr="00F766B5">
              <w:rPr>
                <w:b/>
              </w:rPr>
              <w:t>екомендуемые источники</w:t>
            </w:r>
            <w:r w:rsidR="002B77CE">
              <w:rPr>
                <w:sz w:val="22"/>
                <w:szCs w:val="22"/>
              </w:rPr>
              <w:t xml:space="preserve">: раздел </w:t>
            </w:r>
            <w:proofErr w:type="gramStart"/>
            <w:r w:rsidR="002B77CE">
              <w:rPr>
                <w:sz w:val="22"/>
                <w:szCs w:val="22"/>
              </w:rPr>
              <w:t>8 – 4</w:t>
            </w:r>
            <w:proofErr w:type="gramEnd"/>
            <w:r w:rsidR="002B77CE">
              <w:rPr>
                <w:sz w:val="22"/>
                <w:szCs w:val="22"/>
              </w:rPr>
              <w:t>, 8</w:t>
            </w:r>
          </w:p>
        </w:tc>
        <w:tc>
          <w:tcPr>
            <w:tcW w:w="2580" w:type="dxa"/>
          </w:tcPr>
          <w:p w14:paraId="2588B36F" w14:textId="77777777" w:rsidR="001C63C4" w:rsidRPr="001C63C4" w:rsidRDefault="001C63C4" w:rsidP="001C63C4">
            <w:pPr>
              <w:keepNext/>
              <w:rPr>
                <w:color w:val="000000" w:themeColor="text1"/>
                <w:sz w:val="22"/>
                <w:szCs w:val="22"/>
              </w:rPr>
            </w:pPr>
            <w:r w:rsidRPr="001C63C4">
              <w:rPr>
                <w:color w:val="000000" w:themeColor="text1"/>
                <w:sz w:val="22"/>
                <w:szCs w:val="22"/>
              </w:rPr>
              <w:lastRenderedPageBreak/>
              <w:t xml:space="preserve">Работа с конспектом </w:t>
            </w:r>
            <w:r w:rsidRPr="001C63C4">
              <w:rPr>
                <w:color w:val="000000" w:themeColor="text1"/>
                <w:sz w:val="22"/>
                <w:szCs w:val="22"/>
              </w:rPr>
              <w:lastRenderedPageBreak/>
              <w:t>лекции, электронной библиотечной системой, информационно-образовательным порталом.</w:t>
            </w:r>
          </w:p>
          <w:p w14:paraId="0858796D" w14:textId="77777777" w:rsidR="001C63C4" w:rsidRPr="001C63C4" w:rsidRDefault="001C63C4" w:rsidP="001C63C4">
            <w:pPr>
              <w:keepNext/>
              <w:rPr>
                <w:sz w:val="22"/>
                <w:szCs w:val="22"/>
              </w:rPr>
            </w:pPr>
            <w:r w:rsidRPr="001C63C4">
              <w:rPr>
                <w:sz w:val="22"/>
                <w:szCs w:val="22"/>
              </w:rPr>
              <w:t>Подготовка к презентации по теме.</w:t>
            </w:r>
          </w:p>
          <w:p w14:paraId="453704BE" w14:textId="77777777" w:rsidR="00BA4C44" w:rsidRPr="00846881" w:rsidRDefault="00BA4C44" w:rsidP="001C63C4">
            <w:pPr>
              <w:keepNext/>
              <w:rPr>
                <w:color w:val="000000" w:themeColor="text1"/>
                <w:sz w:val="22"/>
                <w:szCs w:val="22"/>
              </w:rPr>
            </w:pPr>
          </w:p>
        </w:tc>
      </w:tr>
      <w:tr w:rsidR="00BA4C44" w:rsidRPr="00115A62" w14:paraId="4FD56F3A" w14:textId="77777777" w:rsidTr="007A6B07">
        <w:tc>
          <w:tcPr>
            <w:tcW w:w="2376" w:type="dxa"/>
          </w:tcPr>
          <w:p w14:paraId="0D3DE110" w14:textId="77777777" w:rsidR="00BA4C44" w:rsidRPr="005F1635" w:rsidRDefault="00BA4C44" w:rsidP="00BA4C44">
            <w:pPr>
              <w:tabs>
                <w:tab w:val="right" w:pos="851"/>
              </w:tabs>
              <w:rPr>
                <w:color w:val="000000" w:themeColor="text1"/>
                <w:sz w:val="22"/>
                <w:szCs w:val="22"/>
              </w:rPr>
            </w:pPr>
            <w:r w:rsidRPr="005F1635">
              <w:rPr>
                <w:color w:val="000000" w:themeColor="text1"/>
                <w:sz w:val="22"/>
                <w:szCs w:val="22"/>
              </w:rPr>
              <w:lastRenderedPageBreak/>
              <w:t xml:space="preserve">Тема 8. </w:t>
            </w:r>
            <w:r w:rsidR="00956D3F" w:rsidRPr="00956D3F">
              <w:rPr>
                <w:color w:val="000000" w:themeColor="text1"/>
                <w:sz w:val="22"/>
                <w:szCs w:val="22"/>
              </w:rPr>
              <w:t xml:space="preserve">Дополнительные средства комплекса продвижения продукта </w:t>
            </w:r>
          </w:p>
        </w:tc>
        <w:tc>
          <w:tcPr>
            <w:tcW w:w="5387" w:type="dxa"/>
          </w:tcPr>
          <w:p w14:paraId="19EFEC05" w14:textId="77777777" w:rsidR="00BF7127" w:rsidRDefault="00E7053D" w:rsidP="00C81313">
            <w:pPr>
              <w:pStyle w:val="ab"/>
              <w:keepNext/>
              <w:numPr>
                <w:ilvl w:val="0"/>
                <w:numId w:val="21"/>
              </w:numPr>
              <w:snapToGrid w:val="0"/>
              <w:ind w:left="0" w:firstLine="34"/>
              <w:contextualSpacing w:val="0"/>
              <w:jc w:val="both"/>
              <w:rPr>
                <w:color w:val="000000" w:themeColor="text1"/>
                <w:sz w:val="22"/>
                <w:szCs w:val="22"/>
              </w:rPr>
            </w:pPr>
            <w:r>
              <w:rPr>
                <w:color w:val="000000" w:themeColor="text1"/>
                <w:sz w:val="22"/>
                <w:szCs w:val="22"/>
              </w:rPr>
              <w:t>Какие факторы способствовали развитию упаковочной отрасли в России в последние годы?</w:t>
            </w:r>
          </w:p>
          <w:p w14:paraId="243E410D" w14:textId="77777777" w:rsidR="00EE4DAD" w:rsidRDefault="00BD6230" w:rsidP="00EE4DAD">
            <w:pPr>
              <w:pStyle w:val="ab"/>
              <w:keepNext/>
              <w:numPr>
                <w:ilvl w:val="0"/>
                <w:numId w:val="21"/>
              </w:numPr>
              <w:snapToGrid w:val="0"/>
              <w:ind w:left="0" w:firstLine="34"/>
              <w:contextualSpacing w:val="0"/>
              <w:jc w:val="both"/>
              <w:rPr>
                <w:color w:val="000000" w:themeColor="text1"/>
                <w:sz w:val="22"/>
                <w:szCs w:val="22"/>
              </w:rPr>
            </w:pPr>
            <w:r w:rsidRPr="00BD6230">
              <w:rPr>
                <w:color w:val="000000" w:themeColor="text1"/>
                <w:sz w:val="22"/>
                <w:szCs w:val="22"/>
              </w:rPr>
              <w:t>Классификационные признаки ярмарочной (</w:t>
            </w:r>
            <w:proofErr w:type="spellStart"/>
            <w:r w:rsidRPr="00BD6230">
              <w:rPr>
                <w:color w:val="000000" w:themeColor="text1"/>
                <w:sz w:val="22"/>
                <w:szCs w:val="22"/>
              </w:rPr>
              <w:t>выствочной</w:t>
            </w:r>
            <w:proofErr w:type="spellEnd"/>
            <w:r w:rsidRPr="00BD6230">
              <w:rPr>
                <w:color w:val="000000" w:themeColor="text1"/>
                <w:sz w:val="22"/>
                <w:szCs w:val="22"/>
              </w:rPr>
              <w:t xml:space="preserve">) торговли. </w:t>
            </w:r>
          </w:p>
          <w:p w14:paraId="03526346" w14:textId="77777777" w:rsidR="00EE4DAD" w:rsidRDefault="00EE4DAD" w:rsidP="00EE4DAD">
            <w:pPr>
              <w:pStyle w:val="ab"/>
              <w:keepNext/>
              <w:numPr>
                <w:ilvl w:val="0"/>
                <w:numId w:val="21"/>
              </w:numPr>
              <w:snapToGrid w:val="0"/>
              <w:ind w:left="0" w:firstLine="34"/>
              <w:contextualSpacing w:val="0"/>
              <w:jc w:val="both"/>
              <w:rPr>
                <w:color w:val="000000" w:themeColor="text1"/>
                <w:sz w:val="22"/>
                <w:szCs w:val="22"/>
              </w:rPr>
            </w:pPr>
            <w:r w:rsidRPr="00EE4DAD">
              <w:rPr>
                <w:color w:val="000000" w:themeColor="text1"/>
                <w:sz w:val="22"/>
                <w:szCs w:val="22"/>
              </w:rPr>
              <w:t>Какова основная цель ярморочных торгов?</w:t>
            </w:r>
          </w:p>
          <w:p w14:paraId="0AB715DA" w14:textId="77777777" w:rsidR="00EE4DAD" w:rsidRDefault="00EE4DAD" w:rsidP="00EE4DAD">
            <w:pPr>
              <w:pStyle w:val="ab"/>
              <w:keepNext/>
              <w:numPr>
                <w:ilvl w:val="0"/>
                <w:numId w:val="21"/>
              </w:numPr>
              <w:snapToGrid w:val="0"/>
              <w:ind w:left="0" w:firstLine="34"/>
              <w:contextualSpacing w:val="0"/>
              <w:jc w:val="both"/>
              <w:rPr>
                <w:color w:val="000000" w:themeColor="text1"/>
                <w:sz w:val="22"/>
                <w:szCs w:val="22"/>
              </w:rPr>
            </w:pPr>
            <w:r>
              <w:rPr>
                <w:color w:val="000000" w:themeColor="text1"/>
                <w:sz w:val="22"/>
                <w:szCs w:val="22"/>
              </w:rPr>
              <w:t>Виды упаковки.</w:t>
            </w:r>
          </w:p>
          <w:p w14:paraId="2CCE0020" w14:textId="77777777" w:rsidR="002E031C" w:rsidRDefault="002E031C" w:rsidP="002E031C">
            <w:pPr>
              <w:pStyle w:val="ab"/>
              <w:keepNext/>
              <w:numPr>
                <w:ilvl w:val="0"/>
                <w:numId w:val="21"/>
              </w:numPr>
              <w:snapToGrid w:val="0"/>
              <w:ind w:left="0" w:firstLine="34"/>
              <w:contextualSpacing w:val="0"/>
              <w:jc w:val="both"/>
              <w:rPr>
                <w:color w:val="000000" w:themeColor="text1"/>
                <w:sz w:val="22"/>
                <w:szCs w:val="22"/>
              </w:rPr>
            </w:pPr>
            <w:r>
              <w:rPr>
                <w:color w:val="000000" w:themeColor="text1"/>
                <w:sz w:val="22"/>
                <w:szCs w:val="22"/>
              </w:rPr>
              <w:t>Информационные и изобразительные элементы на упаковке продукта.</w:t>
            </w:r>
          </w:p>
          <w:p w14:paraId="75E7915F" w14:textId="77777777" w:rsidR="00AB7F40" w:rsidRDefault="00CD4C73" w:rsidP="00CD4C73">
            <w:pPr>
              <w:pStyle w:val="ab"/>
              <w:keepNext/>
              <w:numPr>
                <w:ilvl w:val="0"/>
                <w:numId w:val="21"/>
              </w:numPr>
              <w:snapToGrid w:val="0"/>
              <w:ind w:left="0" w:firstLine="0"/>
              <w:contextualSpacing w:val="0"/>
              <w:jc w:val="both"/>
              <w:rPr>
                <w:color w:val="000000" w:themeColor="text1"/>
                <w:sz w:val="22"/>
                <w:szCs w:val="22"/>
              </w:rPr>
            </w:pPr>
            <w:r w:rsidRPr="00CD4C73">
              <w:rPr>
                <w:color w:val="000000" w:themeColor="text1"/>
                <w:sz w:val="22"/>
                <w:szCs w:val="22"/>
              </w:rPr>
              <w:t>Как оценить эффекти</w:t>
            </w:r>
            <w:r>
              <w:rPr>
                <w:color w:val="000000" w:themeColor="text1"/>
                <w:sz w:val="22"/>
                <w:szCs w:val="22"/>
              </w:rPr>
              <w:t>вность спонсорской деятельности?</w:t>
            </w:r>
          </w:p>
          <w:p w14:paraId="4FC0DE96" w14:textId="77777777" w:rsidR="00CD4C73" w:rsidRPr="00CD4C73" w:rsidRDefault="00CD4C73" w:rsidP="00CD4C73">
            <w:pPr>
              <w:pStyle w:val="ab"/>
              <w:keepNext/>
              <w:numPr>
                <w:ilvl w:val="0"/>
                <w:numId w:val="21"/>
              </w:numPr>
              <w:snapToGrid w:val="0"/>
              <w:ind w:left="0" w:firstLine="0"/>
              <w:contextualSpacing w:val="0"/>
              <w:jc w:val="both"/>
              <w:rPr>
                <w:color w:val="000000" w:themeColor="text1"/>
                <w:sz w:val="22"/>
                <w:szCs w:val="22"/>
              </w:rPr>
            </w:pPr>
            <w:r w:rsidRPr="00CD4C73">
              <w:rPr>
                <w:bCs/>
                <w:iCs/>
                <w:color w:val="000000" w:themeColor="text1"/>
                <w:sz w:val="22"/>
                <w:szCs w:val="22"/>
              </w:rPr>
              <w:t>Каких целей может достичь фирма, принимая решение о спонсорской поддержке?</w:t>
            </w:r>
          </w:p>
          <w:p w14:paraId="35280678" w14:textId="77777777" w:rsidR="00CD4C73" w:rsidRDefault="00FB6A25" w:rsidP="00CD4C73">
            <w:pPr>
              <w:pStyle w:val="ab"/>
              <w:keepNext/>
              <w:numPr>
                <w:ilvl w:val="0"/>
                <w:numId w:val="21"/>
              </w:numPr>
              <w:snapToGrid w:val="0"/>
              <w:ind w:left="0" w:firstLine="0"/>
              <w:contextualSpacing w:val="0"/>
              <w:jc w:val="both"/>
              <w:rPr>
                <w:color w:val="000000" w:themeColor="text1"/>
                <w:sz w:val="22"/>
                <w:szCs w:val="22"/>
              </w:rPr>
            </w:pPr>
            <w:r>
              <w:rPr>
                <w:color w:val="000000" w:themeColor="text1"/>
                <w:sz w:val="22"/>
                <w:szCs w:val="22"/>
              </w:rPr>
              <w:t>Этапы п</w:t>
            </w:r>
            <w:r w:rsidRPr="00FB6A25">
              <w:rPr>
                <w:color w:val="000000" w:themeColor="text1"/>
                <w:sz w:val="22"/>
                <w:szCs w:val="22"/>
              </w:rPr>
              <w:t>роцесс</w:t>
            </w:r>
            <w:r>
              <w:rPr>
                <w:color w:val="000000" w:themeColor="text1"/>
                <w:sz w:val="22"/>
                <w:szCs w:val="22"/>
              </w:rPr>
              <w:t>а</w:t>
            </w:r>
            <w:r w:rsidRPr="00FB6A25">
              <w:rPr>
                <w:color w:val="000000" w:themeColor="text1"/>
                <w:sz w:val="22"/>
                <w:szCs w:val="22"/>
              </w:rPr>
              <w:t xml:space="preserve"> формирования бренда</w:t>
            </w:r>
            <w:r>
              <w:rPr>
                <w:color w:val="000000" w:themeColor="text1"/>
                <w:sz w:val="22"/>
                <w:szCs w:val="22"/>
              </w:rPr>
              <w:t>.</w:t>
            </w:r>
          </w:p>
          <w:p w14:paraId="5B8D0B99" w14:textId="77777777" w:rsidR="00FB6A25" w:rsidRDefault="00FB6A25" w:rsidP="00FB6A25">
            <w:pPr>
              <w:pStyle w:val="ab"/>
              <w:keepNext/>
              <w:numPr>
                <w:ilvl w:val="0"/>
                <w:numId w:val="21"/>
              </w:numPr>
              <w:snapToGrid w:val="0"/>
              <w:ind w:left="0" w:firstLine="0"/>
              <w:contextualSpacing w:val="0"/>
              <w:jc w:val="both"/>
              <w:rPr>
                <w:color w:val="000000" w:themeColor="text1"/>
                <w:sz w:val="22"/>
                <w:szCs w:val="22"/>
              </w:rPr>
            </w:pPr>
            <w:r>
              <w:rPr>
                <w:color w:val="000000" w:themeColor="text1"/>
                <w:sz w:val="22"/>
                <w:szCs w:val="22"/>
              </w:rPr>
              <w:t>Элементы брендинга: п</w:t>
            </w:r>
            <w:r w:rsidRPr="00FB6A25">
              <w:rPr>
                <w:color w:val="000000" w:themeColor="text1"/>
                <w:sz w:val="22"/>
                <w:szCs w:val="22"/>
              </w:rPr>
              <w:t>латформа бренда</w:t>
            </w:r>
            <w:r>
              <w:rPr>
                <w:color w:val="000000" w:themeColor="text1"/>
                <w:sz w:val="22"/>
                <w:szCs w:val="22"/>
              </w:rPr>
              <w:t>, визуализация, позиционирование, в</w:t>
            </w:r>
            <w:r w:rsidRPr="00FB6A25">
              <w:rPr>
                <w:color w:val="000000" w:themeColor="text1"/>
                <w:sz w:val="22"/>
                <w:szCs w:val="22"/>
              </w:rPr>
              <w:t>оспринимаемый потребителями образ бренда</w:t>
            </w:r>
            <w:r>
              <w:rPr>
                <w:color w:val="000000" w:themeColor="text1"/>
                <w:sz w:val="22"/>
                <w:szCs w:val="22"/>
              </w:rPr>
              <w:t xml:space="preserve">, </w:t>
            </w:r>
            <w:r w:rsidRPr="00FB6A25">
              <w:rPr>
                <w:color w:val="000000" w:themeColor="text1"/>
                <w:sz w:val="22"/>
                <w:szCs w:val="22"/>
              </w:rPr>
              <w:t>ДНК бренда</w:t>
            </w:r>
            <w:r>
              <w:rPr>
                <w:color w:val="000000" w:themeColor="text1"/>
                <w:sz w:val="22"/>
                <w:szCs w:val="22"/>
              </w:rPr>
              <w:t xml:space="preserve"> и </w:t>
            </w:r>
            <w:proofErr w:type="gramStart"/>
            <w:r>
              <w:rPr>
                <w:color w:val="000000" w:themeColor="text1"/>
                <w:sz w:val="22"/>
                <w:szCs w:val="22"/>
              </w:rPr>
              <w:t>т.д.</w:t>
            </w:r>
            <w:proofErr w:type="gramEnd"/>
          </w:p>
          <w:p w14:paraId="4D02DCE6" w14:textId="77777777" w:rsidR="00FB6A25" w:rsidRPr="00FB6A25" w:rsidRDefault="00FB6A25" w:rsidP="00FB6A25">
            <w:pPr>
              <w:pStyle w:val="ab"/>
              <w:keepNext/>
              <w:numPr>
                <w:ilvl w:val="0"/>
                <w:numId w:val="21"/>
              </w:numPr>
              <w:snapToGrid w:val="0"/>
              <w:ind w:left="0" w:firstLine="0"/>
              <w:jc w:val="both"/>
              <w:rPr>
                <w:bCs/>
                <w:color w:val="000000" w:themeColor="text1"/>
                <w:sz w:val="22"/>
                <w:szCs w:val="22"/>
              </w:rPr>
            </w:pPr>
            <w:r w:rsidRPr="00FB6A25">
              <w:rPr>
                <w:bCs/>
                <w:color w:val="000000" w:themeColor="text1"/>
                <w:sz w:val="22"/>
                <w:szCs w:val="22"/>
              </w:rPr>
              <w:t>Какие виды брендов существуют и на что вид бренда влияет?</w:t>
            </w:r>
          </w:p>
          <w:p w14:paraId="01E1481D" w14:textId="77777777" w:rsidR="00EE4DAD" w:rsidRPr="00BD6230" w:rsidRDefault="00EE4DAD" w:rsidP="00EE4DAD">
            <w:pPr>
              <w:pStyle w:val="ab"/>
              <w:keepNext/>
              <w:snapToGrid w:val="0"/>
              <w:ind w:left="34"/>
              <w:contextualSpacing w:val="0"/>
              <w:jc w:val="both"/>
              <w:rPr>
                <w:color w:val="000000" w:themeColor="text1"/>
                <w:sz w:val="22"/>
                <w:szCs w:val="22"/>
              </w:rPr>
            </w:pPr>
          </w:p>
          <w:p w14:paraId="3A982ADF" w14:textId="77777777" w:rsidR="00BA4C44" w:rsidRPr="00964329" w:rsidRDefault="00A14567" w:rsidP="00964329">
            <w:pPr>
              <w:snapToGrid w:val="0"/>
              <w:jc w:val="both"/>
              <w:rPr>
                <w:b/>
                <w:sz w:val="22"/>
                <w:szCs w:val="22"/>
              </w:rPr>
            </w:pPr>
            <w:r w:rsidRPr="00A14567">
              <w:rPr>
                <w:b/>
                <w:sz w:val="22"/>
                <w:szCs w:val="22"/>
              </w:rPr>
              <w:t xml:space="preserve">Рекомендуемые источники: раздел </w:t>
            </w:r>
            <w:proofErr w:type="gramStart"/>
            <w:r w:rsidRPr="00A14567">
              <w:rPr>
                <w:b/>
                <w:sz w:val="22"/>
                <w:szCs w:val="22"/>
              </w:rPr>
              <w:t>8 – 2</w:t>
            </w:r>
            <w:proofErr w:type="gramEnd"/>
            <w:r w:rsidRPr="00A14567">
              <w:rPr>
                <w:b/>
                <w:sz w:val="22"/>
                <w:szCs w:val="22"/>
              </w:rPr>
              <w:t>, 3, 4, 5, 6, 7</w:t>
            </w:r>
          </w:p>
        </w:tc>
        <w:tc>
          <w:tcPr>
            <w:tcW w:w="2580" w:type="dxa"/>
          </w:tcPr>
          <w:p w14:paraId="7AB1788A" w14:textId="77777777" w:rsidR="001C63C4" w:rsidRPr="00115A62" w:rsidRDefault="001C63C4" w:rsidP="001C63C4">
            <w:pPr>
              <w:keepNext/>
              <w:rPr>
                <w:color w:val="000000" w:themeColor="text1"/>
                <w:sz w:val="22"/>
                <w:szCs w:val="22"/>
              </w:rPr>
            </w:pPr>
            <w:r w:rsidRPr="00115A62">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056A3A93" w14:textId="77777777" w:rsidR="00BA4C44" w:rsidRPr="00115A62" w:rsidRDefault="00BA4C44" w:rsidP="00A14567">
            <w:pPr>
              <w:keepNext/>
              <w:jc w:val="both"/>
              <w:rPr>
                <w:sz w:val="22"/>
                <w:szCs w:val="22"/>
              </w:rPr>
            </w:pPr>
            <w:r w:rsidRPr="00115A62">
              <w:rPr>
                <w:sz w:val="22"/>
                <w:szCs w:val="22"/>
              </w:rPr>
              <w:t>Под</w:t>
            </w:r>
            <w:r w:rsidR="00AB7F40">
              <w:rPr>
                <w:sz w:val="22"/>
                <w:szCs w:val="22"/>
              </w:rPr>
              <w:t>готовка к семинарскому занятию.</w:t>
            </w:r>
          </w:p>
          <w:p w14:paraId="5755D75E" w14:textId="77777777" w:rsidR="00BA4C44" w:rsidRPr="00115A62" w:rsidRDefault="00BA4C44" w:rsidP="00BA4C44">
            <w:pPr>
              <w:keepNext/>
              <w:rPr>
                <w:sz w:val="22"/>
                <w:szCs w:val="22"/>
              </w:rPr>
            </w:pPr>
            <w:r w:rsidRPr="00115A62">
              <w:rPr>
                <w:sz w:val="22"/>
                <w:szCs w:val="22"/>
              </w:rPr>
              <w:t>Подготовка к презентации по теме.</w:t>
            </w:r>
          </w:p>
          <w:p w14:paraId="1334134F" w14:textId="77777777" w:rsidR="00BA4C44" w:rsidRPr="00115A62" w:rsidRDefault="00AB7F40" w:rsidP="00115A62">
            <w:pPr>
              <w:keepNext/>
              <w:rPr>
                <w:b/>
                <w:sz w:val="22"/>
                <w:szCs w:val="22"/>
              </w:rPr>
            </w:pPr>
            <w:r>
              <w:rPr>
                <w:sz w:val="22"/>
                <w:szCs w:val="22"/>
              </w:rPr>
              <w:t xml:space="preserve">Подготовка к тесту по темам </w:t>
            </w:r>
            <w:proofErr w:type="gramStart"/>
            <w:r>
              <w:rPr>
                <w:sz w:val="22"/>
                <w:szCs w:val="22"/>
              </w:rPr>
              <w:t>5-8</w:t>
            </w:r>
            <w:proofErr w:type="gramEnd"/>
            <w:r w:rsidRPr="00AB7F40">
              <w:rPr>
                <w:sz w:val="22"/>
                <w:szCs w:val="22"/>
              </w:rPr>
              <w:t>.</w:t>
            </w:r>
          </w:p>
        </w:tc>
      </w:tr>
    </w:tbl>
    <w:p w14:paraId="4A18E062" w14:textId="77777777" w:rsidR="00896B7C" w:rsidRDefault="00896B7C" w:rsidP="004318BC">
      <w:pPr>
        <w:snapToGrid w:val="0"/>
        <w:spacing w:line="360" w:lineRule="auto"/>
        <w:rPr>
          <w:b/>
          <w:sz w:val="28"/>
          <w:szCs w:val="28"/>
        </w:rPr>
      </w:pPr>
    </w:p>
    <w:p w14:paraId="3764E10D" w14:textId="77777777"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14:paraId="341A7435" w14:textId="77777777" w:rsidR="00430100" w:rsidRDefault="00430100" w:rsidP="00430100">
      <w:pPr>
        <w:pStyle w:val="ab"/>
        <w:snapToGrid w:val="0"/>
        <w:spacing w:line="360" w:lineRule="auto"/>
        <w:ind w:left="0" w:firstLine="720"/>
        <w:jc w:val="center"/>
        <w:rPr>
          <w:b/>
          <w:sz w:val="28"/>
          <w:szCs w:val="28"/>
          <w:lang w:eastAsia="x-none"/>
        </w:rPr>
      </w:pPr>
    </w:p>
    <w:p w14:paraId="75E8EFD7" w14:textId="77777777"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14:paraId="0445FC1A" w14:textId="77777777" w:rsidR="00542D9A" w:rsidRPr="00542D9A" w:rsidRDefault="00430100" w:rsidP="00542D9A">
      <w:pPr>
        <w:pStyle w:val="ab"/>
        <w:snapToGrid w:val="0"/>
        <w:spacing w:line="360" w:lineRule="auto"/>
        <w:ind w:left="0" w:firstLine="720"/>
        <w:jc w:val="center"/>
        <w:rPr>
          <w:sz w:val="28"/>
          <w:szCs w:val="28"/>
          <w:lang w:eastAsia="x-none"/>
        </w:rPr>
      </w:pPr>
      <w:r w:rsidRPr="00542D9A">
        <w:rPr>
          <w:sz w:val="28"/>
          <w:szCs w:val="28"/>
          <w:lang w:eastAsia="x-none"/>
        </w:rPr>
        <w:t>«</w:t>
      </w:r>
      <w:r w:rsidR="00542D9A" w:rsidRPr="00542D9A">
        <w:rPr>
          <w:sz w:val="28"/>
          <w:szCs w:val="28"/>
          <w:lang w:eastAsia="x-none"/>
        </w:rPr>
        <w:t>Рыночное позиционирование и продвижение продукта</w:t>
      </w:r>
      <w:r w:rsidRPr="00542D9A">
        <w:rPr>
          <w:sz w:val="28"/>
          <w:szCs w:val="28"/>
          <w:lang w:eastAsia="x-none"/>
        </w:rPr>
        <w:t>»</w:t>
      </w:r>
    </w:p>
    <w:p w14:paraId="0BE521A1" w14:textId="77777777" w:rsidR="00CB1B39" w:rsidRPr="00CB1B39" w:rsidRDefault="00066A94" w:rsidP="00CB1B39">
      <w:pPr>
        <w:pStyle w:val="ab"/>
        <w:snapToGrid w:val="0"/>
        <w:spacing w:line="360" w:lineRule="auto"/>
        <w:ind w:left="0" w:firstLine="709"/>
        <w:jc w:val="both"/>
        <w:rPr>
          <w:i/>
          <w:color w:val="000000" w:themeColor="text1"/>
          <w:sz w:val="28"/>
          <w:szCs w:val="28"/>
        </w:rPr>
      </w:pPr>
      <w:r w:rsidRPr="00066A94">
        <w:rPr>
          <w:i/>
          <w:color w:val="000000" w:themeColor="text1"/>
          <w:sz w:val="28"/>
          <w:szCs w:val="28"/>
        </w:rPr>
        <w:t xml:space="preserve">1. </w:t>
      </w:r>
      <w:r w:rsidR="00CB1B39" w:rsidRPr="00CB1B39">
        <w:rPr>
          <w:i/>
          <w:color w:val="000000" w:themeColor="text1"/>
          <w:sz w:val="28"/>
          <w:szCs w:val="28"/>
        </w:rPr>
        <w:t xml:space="preserve">Выберите приемлемое и полное определение Public Relations: </w:t>
      </w:r>
    </w:p>
    <w:p w14:paraId="7047C918" w14:textId="77777777" w:rsidR="00CB1B39" w:rsidRPr="00CB1B39" w:rsidRDefault="00CB1B39" w:rsidP="00CB1B39">
      <w:pPr>
        <w:pStyle w:val="ab"/>
        <w:snapToGrid w:val="0"/>
        <w:spacing w:line="360" w:lineRule="auto"/>
        <w:ind w:left="0" w:firstLine="709"/>
        <w:jc w:val="both"/>
        <w:rPr>
          <w:color w:val="000000" w:themeColor="text1"/>
          <w:sz w:val="28"/>
          <w:szCs w:val="28"/>
        </w:rPr>
      </w:pPr>
      <w:r w:rsidRPr="00CB1B39">
        <w:rPr>
          <w:color w:val="000000" w:themeColor="text1"/>
          <w:sz w:val="28"/>
          <w:szCs w:val="28"/>
        </w:rPr>
        <w:t xml:space="preserve">а) PR — это искусство достижения гармонии посредством инструментов рекламы; </w:t>
      </w:r>
    </w:p>
    <w:p w14:paraId="0CFA92FC" w14:textId="77777777" w:rsidR="00CB1B39" w:rsidRPr="00CB1B39" w:rsidRDefault="00CB1B39" w:rsidP="00CB1B39">
      <w:pPr>
        <w:pStyle w:val="ab"/>
        <w:snapToGrid w:val="0"/>
        <w:spacing w:line="360" w:lineRule="auto"/>
        <w:ind w:left="0" w:firstLine="709"/>
        <w:jc w:val="both"/>
        <w:rPr>
          <w:color w:val="000000" w:themeColor="text1"/>
          <w:sz w:val="28"/>
          <w:szCs w:val="28"/>
        </w:rPr>
      </w:pPr>
      <w:r w:rsidRPr="00CB1B39">
        <w:rPr>
          <w:color w:val="000000" w:themeColor="text1"/>
          <w:sz w:val="28"/>
          <w:szCs w:val="28"/>
        </w:rPr>
        <w:t xml:space="preserve">б) PR — это организация общественного мнения в целях понижения имиджа компании-конкурента; </w:t>
      </w:r>
    </w:p>
    <w:p w14:paraId="03E58B5E" w14:textId="77777777" w:rsidR="00CB1B39" w:rsidRPr="00CB1B39" w:rsidRDefault="00CB1B39" w:rsidP="00CB1B39">
      <w:pPr>
        <w:pStyle w:val="ab"/>
        <w:snapToGrid w:val="0"/>
        <w:spacing w:line="360" w:lineRule="auto"/>
        <w:ind w:left="0" w:firstLine="709"/>
        <w:jc w:val="both"/>
        <w:rPr>
          <w:color w:val="000000" w:themeColor="text1"/>
          <w:sz w:val="28"/>
          <w:szCs w:val="28"/>
        </w:rPr>
      </w:pPr>
      <w:r w:rsidRPr="00CB1B39">
        <w:rPr>
          <w:color w:val="000000" w:themeColor="text1"/>
          <w:sz w:val="28"/>
          <w:szCs w:val="28"/>
        </w:rPr>
        <w:t xml:space="preserve">в) PR — это функция менеджмента по управлению общественным мнением; </w:t>
      </w:r>
    </w:p>
    <w:p w14:paraId="18204302" w14:textId="77777777" w:rsidR="00CB1B39" w:rsidRDefault="00CB1B39" w:rsidP="00CB1B39">
      <w:pPr>
        <w:pStyle w:val="ab"/>
        <w:snapToGrid w:val="0"/>
        <w:spacing w:line="360" w:lineRule="auto"/>
        <w:ind w:left="0" w:firstLine="709"/>
        <w:jc w:val="both"/>
        <w:rPr>
          <w:i/>
          <w:color w:val="000000" w:themeColor="text1"/>
          <w:sz w:val="28"/>
          <w:szCs w:val="28"/>
        </w:rPr>
      </w:pPr>
      <w:r w:rsidRPr="00CB1B39">
        <w:rPr>
          <w:color w:val="000000" w:themeColor="text1"/>
          <w:sz w:val="28"/>
          <w:szCs w:val="28"/>
        </w:rPr>
        <w:lastRenderedPageBreak/>
        <w:t>г) PR — это деятельность по созданию рекламы</w:t>
      </w:r>
      <w:r w:rsidRPr="00CB1B39">
        <w:rPr>
          <w:i/>
          <w:color w:val="000000" w:themeColor="text1"/>
          <w:sz w:val="28"/>
          <w:szCs w:val="28"/>
        </w:rPr>
        <w:t>.</w:t>
      </w:r>
    </w:p>
    <w:p w14:paraId="28B75D7F" w14:textId="77777777" w:rsidR="00343E7C" w:rsidRPr="00343E7C" w:rsidRDefault="00066A94" w:rsidP="00343E7C">
      <w:pPr>
        <w:pStyle w:val="ab"/>
        <w:snapToGrid w:val="0"/>
        <w:spacing w:line="360" w:lineRule="auto"/>
        <w:ind w:left="0" w:firstLine="709"/>
        <w:jc w:val="both"/>
        <w:rPr>
          <w:i/>
          <w:color w:val="000000" w:themeColor="text1"/>
          <w:sz w:val="28"/>
          <w:szCs w:val="28"/>
        </w:rPr>
      </w:pPr>
      <w:r w:rsidRPr="00343E7C">
        <w:rPr>
          <w:i/>
          <w:color w:val="000000" w:themeColor="text1"/>
          <w:sz w:val="28"/>
          <w:szCs w:val="28"/>
        </w:rPr>
        <w:t xml:space="preserve">2. </w:t>
      </w:r>
      <w:r w:rsidR="00343E7C" w:rsidRPr="00343E7C">
        <w:rPr>
          <w:i/>
          <w:color w:val="000000" w:themeColor="text1"/>
          <w:sz w:val="28"/>
          <w:szCs w:val="28"/>
        </w:rPr>
        <w:t>Главное отличие пропаганды от рекламы с в:</w:t>
      </w:r>
    </w:p>
    <w:p w14:paraId="1D8AACB4" w14:textId="77777777" w:rsidR="00343E7C" w:rsidRPr="00343E7C" w:rsidRDefault="00343E7C" w:rsidP="00343E7C">
      <w:pPr>
        <w:pStyle w:val="ab"/>
        <w:snapToGrid w:val="0"/>
        <w:spacing w:line="360" w:lineRule="auto"/>
        <w:ind w:left="0" w:firstLine="709"/>
        <w:jc w:val="both"/>
        <w:rPr>
          <w:color w:val="000000" w:themeColor="text1"/>
          <w:sz w:val="28"/>
          <w:szCs w:val="28"/>
        </w:rPr>
      </w:pPr>
      <w:r w:rsidRPr="00343E7C">
        <w:rPr>
          <w:color w:val="000000" w:themeColor="text1"/>
          <w:sz w:val="28"/>
          <w:szCs w:val="28"/>
        </w:rPr>
        <w:t>а) ее платности;</w:t>
      </w:r>
    </w:p>
    <w:p w14:paraId="6C102784" w14:textId="77777777" w:rsidR="00343E7C" w:rsidRPr="00343E7C" w:rsidRDefault="00343E7C" w:rsidP="00343E7C">
      <w:pPr>
        <w:pStyle w:val="ab"/>
        <w:snapToGrid w:val="0"/>
        <w:spacing w:line="360" w:lineRule="auto"/>
        <w:ind w:left="0" w:firstLine="709"/>
        <w:jc w:val="both"/>
        <w:rPr>
          <w:color w:val="000000" w:themeColor="text1"/>
          <w:sz w:val="28"/>
          <w:szCs w:val="28"/>
        </w:rPr>
      </w:pPr>
      <w:r w:rsidRPr="00343E7C">
        <w:rPr>
          <w:color w:val="000000" w:themeColor="text1"/>
          <w:sz w:val="28"/>
          <w:szCs w:val="28"/>
        </w:rPr>
        <w:t>б) ее личном характере;</w:t>
      </w:r>
    </w:p>
    <w:p w14:paraId="42C8E0A6" w14:textId="77777777" w:rsidR="00343E7C" w:rsidRPr="00343E7C" w:rsidRDefault="00343E7C" w:rsidP="00343E7C">
      <w:pPr>
        <w:pStyle w:val="ab"/>
        <w:snapToGrid w:val="0"/>
        <w:spacing w:line="360" w:lineRule="auto"/>
        <w:ind w:left="0" w:firstLine="709"/>
        <w:jc w:val="both"/>
        <w:rPr>
          <w:color w:val="000000" w:themeColor="text1"/>
          <w:sz w:val="28"/>
          <w:szCs w:val="28"/>
        </w:rPr>
      </w:pPr>
      <w:r w:rsidRPr="00343E7C">
        <w:rPr>
          <w:color w:val="000000" w:themeColor="text1"/>
          <w:sz w:val="28"/>
          <w:szCs w:val="28"/>
        </w:rPr>
        <w:t>в) ее общественном характере;</w:t>
      </w:r>
    </w:p>
    <w:p w14:paraId="2F5F1726" w14:textId="77777777" w:rsidR="00066A94" w:rsidRDefault="00343E7C" w:rsidP="00343E7C">
      <w:pPr>
        <w:pStyle w:val="ab"/>
        <w:snapToGrid w:val="0"/>
        <w:spacing w:line="360" w:lineRule="auto"/>
        <w:ind w:left="0" w:firstLine="709"/>
        <w:jc w:val="both"/>
        <w:rPr>
          <w:color w:val="000000" w:themeColor="text1"/>
          <w:sz w:val="28"/>
          <w:szCs w:val="28"/>
        </w:rPr>
      </w:pPr>
      <w:r w:rsidRPr="00343E7C">
        <w:rPr>
          <w:color w:val="000000" w:themeColor="text1"/>
          <w:sz w:val="28"/>
          <w:szCs w:val="28"/>
        </w:rPr>
        <w:t xml:space="preserve">г) </w:t>
      </w:r>
      <w:r>
        <w:rPr>
          <w:color w:val="000000" w:themeColor="text1"/>
          <w:sz w:val="28"/>
          <w:szCs w:val="28"/>
        </w:rPr>
        <w:t xml:space="preserve">том, что </w:t>
      </w:r>
      <w:r w:rsidRPr="00343E7C">
        <w:rPr>
          <w:color w:val="000000" w:themeColor="text1"/>
          <w:sz w:val="28"/>
          <w:szCs w:val="28"/>
        </w:rPr>
        <w:t>она не оплачивается.</w:t>
      </w:r>
    </w:p>
    <w:p w14:paraId="6E07D449" w14:textId="77777777" w:rsidR="00343E7C" w:rsidRPr="00343E7C" w:rsidRDefault="00066A94" w:rsidP="00343E7C">
      <w:pPr>
        <w:snapToGrid w:val="0"/>
        <w:spacing w:line="360" w:lineRule="auto"/>
        <w:ind w:firstLine="709"/>
        <w:jc w:val="both"/>
        <w:rPr>
          <w:i/>
          <w:color w:val="000000" w:themeColor="text1"/>
          <w:sz w:val="28"/>
          <w:szCs w:val="28"/>
        </w:rPr>
      </w:pPr>
      <w:r w:rsidRPr="00343E7C">
        <w:rPr>
          <w:i/>
          <w:color w:val="000000" w:themeColor="text1"/>
          <w:sz w:val="28"/>
          <w:szCs w:val="28"/>
        </w:rPr>
        <w:t xml:space="preserve">3. </w:t>
      </w:r>
      <w:r w:rsidR="00343E7C" w:rsidRPr="00343E7C">
        <w:rPr>
          <w:i/>
          <w:color w:val="000000" w:themeColor="text1"/>
          <w:sz w:val="28"/>
          <w:szCs w:val="28"/>
        </w:rPr>
        <w:t>Конкурсы, премии и льготы являются специфическими приемами:</w:t>
      </w:r>
    </w:p>
    <w:p w14:paraId="3D67D94C" w14:textId="77777777" w:rsidR="00343E7C" w:rsidRPr="00343E7C" w:rsidRDefault="00343E7C" w:rsidP="00343E7C">
      <w:pPr>
        <w:snapToGrid w:val="0"/>
        <w:spacing w:line="360" w:lineRule="auto"/>
        <w:ind w:firstLine="709"/>
        <w:jc w:val="both"/>
        <w:rPr>
          <w:color w:val="000000" w:themeColor="text1"/>
          <w:sz w:val="28"/>
          <w:szCs w:val="28"/>
        </w:rPr>
      </w:pPr>
      <w:r w:rsidRPr="00343E7C">
        <w:rPr>
          <w:color w:val="000000" w:themeColor="text1"/>
          <w:sz w:val="28"/>
          <w:szCs w:val="28"/>
        </w:rPr>
        <w:t>а) прямого маркетинга;</w:t>
      </w:r>
    </w:p>
    <w:p w14:paraId="54081E49" w14:textId="77777777" w:rsidR="00343E7C" w:rsidRPr="00343E7C" w:rsidRDefault="00343E7C" w:rsidP="00343E7C">
      <w:pPr>
        <w:snapToGrid w:val="0"/>
        <w:spacing w:line="360" w:lineRule="auto"/>
        <w:ind w:firstLine="709"/>
        <w:jc w:val="both"/>
        <w:rPr>
          <w:color w:val="000000" w:themeColor="text1"/>
          <w:sz w:val="28"/>
          <w:szCs w:val="28"/>
        </w:rPr>
      </w:pPr>
      <w:r w:rsidRPr="00343E7C">
        <w:rPr>
          <w:color w:val="000000" w:themeColor="text1"/>
          <w:sz w:val="28"/>
          <w:szCs w:val="28"/>
        </w:rPr>
        <w:t>б) пропаганды;</w:t>
      </w:r>
    </w:p>
    <w:p w14:paraId="567EC304" w14:textId="77777777" w:rsidR="00343E7C" w:rsidRPr="00343E7C" w:rsidRDefault="00343E7C" w:rsidP="00343E7C">
      <w:pPr>
        <w:snapToGrid w:val="0"/>
        <w:spacing w:line="360" w:lineRule="auto"/>
        <w:ind w:firstLine="709"/>
        <w:jc w:val="both"/>
        <w:rPr>
          <w:color w:val="000000" w:themeColor="text1"/>
          <w:sz w:val="28"/>
          <w:szCs w:val="28"/>
        </w:rPr>
      </w:pPr>
      <w:r w:rsidRPr="00343E7C">
        <w:rPr>
          <w:color w:val="000000" w:themeColor="text1"/>
          <w:sz w:val="28"/>
          <w:szCs w:val="28"/>
        </w:rPr>
        <w:t>в) рекламы;</w:t>
      </w:r>
    </w:p>
    <w:p w14:paraId="580C4AE4" w14:textId="77777777" w:rsidR="00066A94" w:rsidRDefault="00343E7C" w:rsidP="00343E7C">
      <w:pPr>
        <w:snapToGrid w:val="0"/>
        <w:spacing w:line="360" w:lineRule="auto"/>
        <w:ind w:firstLine="709"/>
        <w:jc w:val="both"/>
        <w:rPr>
          <w:i/>
          <w:color w:val="000000" w:themeColor="text1"/>
          <w:sz w:val="28"/>
          <w:szCs w:val="28"/>
        </w:rPr>
      </w:pPr>
      <w:r w:rsidRPr="00343E7C">
        <w:rPr>
          <w:color w:val="000000" w:themeColor="text1"/>
          <w:sz w:val="28"/>
          <w:szCs w:val="28"/>
        </w:rPr>
        <w:t>г) стимулирования сбыта.</w:t>
      </w:r>
    </w:p>
    <w:p w14:paraId="6AA1EFE2" w14:textId="77777777" w:rsidR="00D6552E" w:rsidRDefault="00066A94" w:rsidP="00343E7C">
      <w:pPr>
        <w:snapToGrid w:val="0"/>
        <w:spacing w:line="360" w:lineRule="auto"/>
        <w:ind w:firstLine="709"/>
        <w:jc w:val="both"/>
        <w:rPr>
          <w:i/>
          <w:iCs/>
          <w:color w:val="000000" w:themeColor="text1"/>
          <w:sz w:val="28"/>
          <w:szCs w:val="28"/>
        </w:rPr>
      </w:pPr>
      <w:r>
        <w:rPr>
          <w:i/>
          <w:iCs/>
          <w:color w:val="000000" w:themeColor="text1"/>
          <w:sz w:val="28"/>
          <w:szCs w:val="28"/>
        </w:rPr>
        <w:t xml:space="preserve">4. </w:t>
      </w:r>
      <w:r w:rsidR="00343E7C">
        <w:rPr>
          <w:i/>
          <w:iCs/>
          <w:color w:val="000000" w:themeColor="text1"/>
          <w:sz w:val="28"/>
          <w:szCs w:val="28"/>
        </w:rPr>
        <w:t>Позиционирование, как правило, не проводится в отношении:</w:t>
      </w:r>
    </w:p>
    <w:p w14:paraId="617C8FE2" w14:textId="77777777" w:rsidR="00343E7C" w:rsidRDefault="00343E7C" w:rsidP="00343E7C">
      <w:pPr>
        <w:snapToGrid w:val="0"/>
        <w:spacing w:line="360" w:lineRule="auto"/>
        <w:ind w:firstLine="709"/>
        <w:jc w:val="both"/>
        <w:rPr>
          <w:iCs/>
          <w:color w:val="000000" w:themeColor="text1"/>
          <w:sz w:val="28"/>
          <w:szCs w:val="28"/>
        </w:rPr>
      </w:pPr>
      <w:r>
        <w:rPr>
          <w:iCs/>
          <w:color w:val="000000" w:themeColor="text1"/>
          <w:sz w:val="28"/>
          <w:szCs w:val="28"/>
        </w:rPr>
        <w:t>а</w:t>
      </w:r>
      <w:r w:rsidRPr="00343E7C">
        <w:rPr>
          <w:iCs/>
          <w:color w:val="000000" w:themeColor="text1"/>
          <w:sz w:val="28"/>
          <w:szCs w:val="28"/>
        </w:rPr>
        <w:t xml:space="preserve">) </w:t>
      </w:r>
      <w:r>
        <w:rPr>
          <w:iCs/>
          <w:color w:val="000000" w:themeColor="text1"/>
          <w:sz w:val="28"/>
          <w:szCs w:val="28"/>
        </w:rPr>
        <w:t>организации в целом;</w:t>
      </w:r>
    </w:p>
    <w:p w14:paraId="02A8C8B1" w14:textId="77777777" w:rsidR="00343E7C" w:rsidRDefault="00343E7C" w:rsidP="00343E7C">
      <w:pPr>
        <w:snapToGrid w:val="0"/>
        <w:spacing w:line="360" w:lineRule="auto"/>
        <w:ind w:firstLine="709"/>
        <w:jc w:val="both"/>
        <w:rPr>
          <w:iCs/>
          <w:color w:val="000000" w:themeColor="text1"/>
          <w:sz w:val="28"/>
          <w:szCs w:val="28"/>
        </w:rPr>
      </w:pPr>
      <w:r>
        <w:rPr>
          <w:iCs/>
          <w:color w:val="000000" w:themeColor="text1"/>
          <w:sz w:val="28"/>
          <w:szCs w:val="28"/>
        </w:rPr>
        <w:t>б) товаров массового спроса;</w:t>
      </w:r>
    </w:p>
    <w:p w14:paraId="2027DDE2" w14:textId="77777777" w:rsidR="00343E7C" w:rsidRDefault="00343E7C" w:rsidP="00343E7C">
      <w:pPr>
        <w:snapToGrid w:val="0"/>
        <w:spacing w:line="360" w:lineRule="auto"/>
        <w:ind w:firstLine="709"/>
        <w:jc w:val="both"/>
        <w:rPr>
          <w:iCs/>
          <w:color w:val="000000" w:themeColor="text1"/>
          <w:sz w:val="28"/>
          <w:szCs w:val="28"/>
        </w:rPr>
      </w:pPr>
      <w:r>
        <w:rPr>
          <w:iCs/>
          <w:color w:val="000000" w:themeColor="text1"/>
          <w:sz w:val="28"/>
          <w:szCs w:val="28"/>
        </w:rPr>
        <w:t>в) определенного ассортимента товаров;</w:t>
      </w:r>
    </w:p>
    <w:p w14:paraId="3477E7B1" w14:textId="77777777" w:rsidR="00343E7C" w:rsidRDefault="00343E7C" w:rsidP="00343E7C">
      <w:pPr>
        <w:snapToGrid w:val="0"/>
        <w:spacing w:line="360" w:lineRule="auto"/>
        <w:ind w:firstLine="709"/>
        <w:jc w:val="both"/>
        <w:rPr>
          <w:iCs/>
          <w:color w:val="000000" w:themeColor="text1"/>
          <w:sz w:val="28"/>
          <w:szCs w:val="28"/>
        </w:rPr>
      </w:pPr>
      <w:r>
        <w:rPr>
          <w:iCs/>
          <w:color w:val="000000" w:themeColor="text1"/>
          <w:sz w:val="28"/>
          <w:szCs w:val="28"/>
        </w:rPr>
        <w:t>г) отдельной группы потребителей.</w:t>
      </w:r>
    </w:p>
    <w:p w14:paraId="770051CE" w14:textId="77777777" w:rsidR="00542D9A" w:rsidRPr="00542D9A" w:rsidRDefault="00343E7C" w:rsidP="00542D9A">
      <w:pPr>
        <w:snapToGrid w:val="0"/>
        <w:spacing w:line="360" w:lineRule="auto"/>
        <w:ind w:firstLine="709"/>
        <w:jc w:val="both"/>
        <w:rPr>
          <w:i/>
          <w:iCs/>
          <w:color w:val="000000" w:themeColor="text1"/>
          <w:sz w:val="28"/>
          <w:szCs w:val="28"/>
        </w:rPr>
      </w:pPr>
      <w:r w:rsidRPr="00542D9A">
        <w:rPr>
          <w:i/>
          <w:iCs/>
          <w:color w:val="000000" w:themeColor="text1"/>
          <w:sz w:val="28"/>
          <w:szCs w:val="28"/>
        </w:rPr>
        <w:t xml:space="preserve">5. </w:t>
      </w:r>
      <w:r w:rsidR="00542D9A" w:rsidRPr="00542D9A">
        <w:rPr>
          <w:i/>
          <w:iCs/>
          <w:color w:val="000000" w:themeColor="text1"/>
          <w:sz w:val="28"/>
          <w:szCs w:val="28"/>
        </w:rPr>
        <w:t>Разработка рекламной стратегии включает:</w:t>
      </w:r>
    </w:p>
    <w:p w14:paraId="624F4A3D" w14:textId="77777777" w:rsidR="00542D9A" w:rsidRPr="00542D9A" w:rsidRDefault="00542D9A" w:rsidP="00542D9A">
      <w:pPr>
        <w:snapToGrid w:val="0"/>
        <w:spacing w:line="360" w:lineRule="auto"/>
        <w:ind w:firstLine="709"/>
        <w:jc w:val="both"/>
        <w:rPr>
          <w:iCs/>
          <w:color w:val="000000" w:themeColor="text1"/>
          <w:sz w:val="28"/>
          <w:szCs w:val="28"/>
        </w:rPr>
      </w:pPr>
      <w:r>
        <w:rPr>
          <w:iCs/>
          <w:color w:val="000000" w:themeColor="text1"/>
          <w:sz w:val="28"/>
          <w:szCs w:val="28"/>
        </w:rPr>
        <w:t>а)</w:t>
      </w:r>
      <w:r w:rsidRPr="00542D9A">
        <w:rPr>
          <w:iCs/>
          <w:color w:val="000000" w:themeColor="text1"/>
          <w:sz w:val="28"/>
          <w:szCs w:val="28"/>
        </w:rPr>
        <w:t xml:space="preserve"> создание рекламного обращения;</w:t>
      </w:r>
    </w:p>
    <w:p w14:paraId="16DFF07C" w14:textId="77777777" w:rsidR="00542D9A" w:rsidRPr="00542D9A" w:rsidRDefault="00542D9A" w:rsidP="00542D9A">
      <w:pPr>
        <w:snapToGrid w:val="0"/>
        <w:spacing w:line="360" w:lineRule="auto"/>
        <w:ind w:firstLine="709"/>
        <w:jc w:val="both"/>
        <w:rPr>
          <w:iCs/>
          <w:color w:val="000000" w:themeColor="text1"/>
          <w:sz w:val="28"/>
          <w:szCs w:val="28"/>
        </w:rPr>
      </w:pPr>
      <w:r>
        <w:rPr>
          <w:iCs/>
          <w:color w:val="000000" w:themeColor="text1"/>
          <w:sz w:val="28"/>
          <w:szCs w:val="28"/>
        </w:rPr>
        <w:t xml:space="preserve">б) </w:t>
      </w:r>
      <w:r w:rsidRPr="00542D9A">
        <w:rPr>
          <w:iCs/>
          <w:color w:val="000000" w:themeColor="text1"/>
          <w:sz w:val="28"/>
          <w:szCs w:val="28"/>
        </w:rPr>
        <w:t>определение эффективности рекламы;</w:t>
      </w:r>
    </w:p>
    <w:p w14:paraId="28199539" w14:textId="77777777" w:rsidR="00542D9A" w:rsidRPr="00542D9A" w:rsidRDefault="00542D9A" w:rsidP="00542D9A">
      <w:pPr>
        <w:snapToGrid w:val="0"/>
        <w:spacing w:line="360" w:lineRule="auto"/>
        <w:ind w:firstLine="709"/>
        <w:jc w:val="both"/>
        <w:rPr>
          <w:iCs/>
          <w:color w:val="000000" w:themeColor="text1"/>
          <w:sz w:val="28"/>
          <w:szCs w:val="28"/>
        </w:rPr>
      </w:pPr>
      <w:r>
        <w:rPr>
          <w:iCs/>
          <w:color w:val="000000" w:themeColor="text1"/>
          <w:sz w:val="28"/>
          <w:szCs w:val="28"/>
        </w:rPr>
        <w:t xml:space="preserve">в) </w:t>
      </w:r>
      <w:r w:rsidRPr="00542D9A">
        <w:rPr>
          <w:iCs/>
          <w:color w:val="000000" w:themeColor="text1"/>
          <w:sz w:val="28"/>
          <w:szCs w:val="28"/>
        </w:rPr>
        <w:t>создание концепции товара;</w:t>
      </w:r>
    </w:p>
    <w:p w14:paraId="787E6CD1" w14:textId="77777777" w:rsidR="00343E7C" w:rsidRPr="00542D9A" w:rsidRDefault="00542D9A" w:rsidP="00542D9A">
      <w:pPr>
        <w:snapToGrid w:val="0"/>
        <w:spacing w:line="360" w:lineRule="auto"/>
        <w:ind w:firstLine="709"/>
        <w:jc w:val="both"/>
        <w:rPr>
          <w:iCs/>
          <w:color w:val="000000" w:themeColor="text1"/>
          <w:sz w:val="28"/>
          <w:szCs w:val="28"/>
        </w:rPr>
      </w:pPr>
      <w:r>
        <w:rPr>
          <w:iCs/>
          <w:color w:val="000000" w:themeColor="text1"/>
          <w:sz w:val="28"/>
          <w:szCs w:val="28"/>
        </w:rPr>
        <w:t>г) определение целевой аудитории.</w:t>
      </w:r>
    </w:p>
    <w:p w14:paraId="25218836" w14:textId="77777777" w:rsidR="00DF3FA4" w:rsidRPr="00542D9A" w:rsidRDefault="00066A94" w:rsidP="00542D9A">
      <w:pPr>
        <w:spacing w:line="360" w:lineRule="auto"/>
        <w:ind w:firstLine="709"/>
        <w:jc w:val="both"/>
        <w:rPr>
          <w:i/>
          <w:color w:val="000000" w:themeColor="text1"/>
          <w:sz w:val="28"/>
          <w:szCs w:val="28"/>
        </w:rPr>
      </w:pPr>
      <w:r w:rsidRPr="00542D9A">
        <w:rPr>
          <w:i/>
          <w:color w:val="000000" w:themeColor="text1"/>
          <w:sz w:val="28"/>
          <w:szCs w:val="28"/>
        </w:rPr>
        <w:t xml:space="preserve">6. </w:t>
      </w:r>
      <w:r w:rsidR="00542D9A" w:rsidRPr="00542D9A">
        <w:rPr>
          <w:i/>
          <w:color w:val="000000" w:themeColor="text1"/>
          <w:sz w:val="28"/>
          <w:szCs w:val="28"/>
        </w:rPr>
        <w:t xml:space="preserve">В состав внутреннего </w:t>
      </w:r>
      <w:r w:rsidR="00542D9A" w:rsidRPr="00542D9A">
        <w:rPr>
          <w:i/>
          <w:color w:val="000000" w:themeColor="text1"/>
          <w:sz w:val="28"/>
          <w:szCs w:val="28"/>
          <w:lang w:val="en-US"/>
        </w:rPr>
        <w:t>PR</w:t>
      </w:r>
      <w:r w:rsidR="00542D9A" w:rsidRPr="00542D9A">
        <w:rPr>
          <w:i/>
          <w:color w:val="000000" w:themeColor="text1"/>
          <w:sz w:val="28"/>
          <w:szCs w:val="28"/>
        </w:rPr>
        <w:t xml:space="preserve"> входит:</w:t>
      </w:r>
    </w:p>
    <w:p w14:paraId="127343E1" w14:textId="77777777" w:rsidR="00542D9A" w:rsidRDefault="00542D9A" w:rsidP="00542D9A">
      <w:pPr>
        <w:spacing w:line="360" w:lineRule="auto"/>
        <w:ind w:firstLine="709"/>
        <w:jc w:val="both"/>
        <w:rPr>
          <w:color w:val="000000" w:themeColor="text1"/>
          <w:sz w:val="28"/>
          <w:szCs w:val="28"/>
        </w:rPr>
      </w:pPr>
      <w:r>
        <w:rPr>
          <w:color w:val="000000" w:themeColor="text1"/>
          <w:sz w:val="28"/>
          <w:szCs w:val="28"/>
        </w:rPr>
        <w:t>а) работа со средствами массовой информации;</w:t>
      </w:r>
    </w:p>
    <w:p w14:paraId="6AFFD46B" w14:textId="77777777" w:rsidR="00542D9A" w:rsidRDefault="00542D9A" w:rsidP="00542D9A">
      <w:pPr>
        <w:spacing w:line="360" w:lineRule="auto"/>
        <w:ind w:firstLine="709"/>
        <w:jc w:val="both"/>
        <w:rPr>
          <w:color w:val="000000" w:themeColor="text1"/>
          <w:sz w:val="28"/>
          <w:szCs w:val="28"/>
        </w:rPr>
      </w:pPr>
      <w:r>
        <w:rPr>
          <w:color w:val="000000" w:themeColor="text1"/>
          <w:sz w:val="28"/>
          <w:szCs w:val="28"/>
        </w:rPr>
        <w:t>б) проведение презентаций, общественных мероприятий;</w:t>
      </w:r>
    </w:p>
    <w:p w14:paraId="73850A39" w14:textId="77777777" w:rsidR="00542D9A" w:rsidRDefault="00542D9A" w:rsidP="00542D9A">
      <w:pPr>
        <w:spacing w:line="360" w:lineRule="auto"/>
        <w:ind w:firstLine="709"/>
        <w:jc w:val="both"/>
        <w:rPr>
          <w:color w:val="000000" w:themeColor="text1"/>
          <w:sz w:val="28"/>
          <w:szCs w:val="28"/>
        </w:rPr>
      </w:pPr>
      <w:r>
        <w:rPr>
          <w:color w:val="000000" w:themeColor="text1"/>
          <w:sz w:val="28"/>
          <w:szCs w:val="28"/>
        </w:rPr>
        <w:t>в) работа по содержанию доверия между компанией и ее инвесторами;</w:t>
      </w:r>
    </w:p>
    <w:p w14:paraId="51E62890" w14:textId="77777777" w:rsidR="00542D9A" w:rsidRPr="00542D9A" w:rsidRDefault="00542D9A" w:rsidP="00542D9A">
      <w:pPr>
        <w:spacing w:line="360" w:lineRule="auto"/>
        <w:ind w:firstLine="709"/>
        <w:jc w:val="both"/>
        <w:rPr>
          <w:color w:val="000000" w:themeColor="text1"/>
          <w:sz w:val="28"/>
          <w:szCs w:val="28"/>
        </w:rPr>
      </w:pPr>
      <w:r>
        <w:rPr>
          <w:color w:val="000000" w:themeColor="text1"/>
          <w:sz w:val="28"/>
          <w:szCs w:val="28"/>
        </w:rPr>
        <w:t xml:space="preserve">г) проведение корпоративных праздников. </w:t>
      </w:r>
    </w:p>
    <w:p w14:paraId="05AEFFE5" w14:textId="77777777" w:rsidR="000E47A3" w:rsidRDefault="00066A94" w:rsidP="00542D9A">
      <w:pPr>
        <w:pStyle w:val="af3"/>
        <w:snapToGrid w:val="0"/>
        <w:spacing w:line="360" w:lineRule="auto"/>
        <w:ind w:firstLine="709"/>
        <w:jc w:val="both"/>
        <w:rPr>
          <w:b w:val="0"/>
          <w:szCs w:val="28"/>
          <w:lang w:val="ru-RU"/>
        </w:rPr>
      </w:pPr>
      <w:r>
        <w:rPr>
          <w:b w:val="0"/>
          <w:szCs w:val="28"/>
          <w:lang w:val="ru-RU"/>
        </w:rPr>
        <w:t xml:space="preserve">7. </w:t>
      </w:r>
      <w:r w:rsidR="00BF321C" w:rsidRPr="00BF321C">
        <w:rPr>
          <w:b w:val="0"/>
          <w:i/>
          <w:szCs w:val="28"/>
          <w:lang w:val="ru-RU"/>
        </w:rPr>
        <w:t>Наиболее выгодным способом продвижения продукции на рынок становится личная продажа при условии …</w:t>
      </w:r>
    </w:p>
    <w:p w14:paraId="259BB708" w14:textId="77777777" w:rsidR="00BF321C" w:rsidRDefault="00BF321C" w:rsidP="00542D9A">
      <w:pPr>
        <w:pStyle w:val="af3"/>
        <w:snapToGrid w:val="0"/>
        <w:spacing w:line="360" w:lineRule="auto"/>
        <w:ind w:firstLine="709"/>
        <w:jc w:val="both"/>
        <w:rPr>
          <w:b w:val="0"/>
          <w:szCs w:val="28"/>
          <w:lang w:val="ru-RU"/>
        </w:rPr>
      </w:pPr>
      <w:r>
        <w:rPr>
          <w:b w:val="0"/>
          <w:szCs w:val="28"/>
          <w:lang w:val="ru-RU"/>
        </w:rPr>
        <w:t>а) когда предприятие имеет дело с возрастающим спросом;</w:t>
      </w:r>
    </w:p>
    <w:p w14:paraId="61C96248" w14:textId="77777777" w:rsidR="00BF321C" w:rsidRDefault="00BF321C" w:rsidP="00542D9A">
      <w:pPr>
        <w:pStyle w:val="af3"/>
        <w:snapToGrid w:val="0"/>
        <w:spacing w:line="360" w:lineRule="auto"/>
        <w:ind w:firstLine="709"/>
        <w:jc w:val="both"/>
        <w:rPr>
          <w:b w:val="0"/>
          <w:szCs w:val="28"/>
          <w:lang w:val="ru-RU"/>
        </w:rPr>
      </w:pPr>
      <w:r>
        <w:rPr>
          <w:b w:val="0"/>
          <w:szCs w:val="28"/>
          <w:lang w:val="ru-RU"/>
        </w:rPr>
        <w:t>б) когда продукция изготовлена по индивидуальным заказам потребителя;</w:t>
      </w:r>
    </w:p>
    <w:p w14:paraId="05CC3CBA" w14:textId="77777777" w:rsidR="00BF321C" w:rsidRDefault="00BF321C" w:rsidP="00542D9A">
      <w:pPr>
        <w:pStyle w:val="af3"/>
        <w:snapToGrid w:val="0"/>
        <w:spacing w:line="360" w:lineRule="auto"/>
        <w:ind w:firstLine="709"/>
        <w:jc w:val="both"/>
        <w:rPr>
          <w:b w:val="0"/>
          <w:szCs w:val="28"/>
          <w:lang w:val="ru-RU"/>
        </w:rPr>
      </w:pPr>
      <w:r>
        <w:rPr>
          <w:b w:val="0"/>
          <w:szCs w:val="28"/>
          <w:lang w:val="ru-RU"/>
        </w:rPr>
        <w:lastRenderedPageBreak/>
        <w:t>в) когда у потребителей отсутствует существенная осведомленность и убежденность совершить покупку;</w:t>
      </w:r>
    </w:p>
    <w:p w14:paraId="07425383" w14:textId="77777777" w:rsidR="00BF321C" w:rsidRDefault="00BF321C" w:rsidP="00542D9A">
      <w:pPr>
        <w:pStyle w:val="af3"/>
        <w:snapToGrid w:val="0"/>
        <w:spacing w:line="360" w:lineRule="auto"/>
        <w:ind w:firstLine="709"/>
        <w:jc w:val="both"/>
        <w:rPr>
          <w:b w:val="0"/>
          <w:szCs w:val="28"/>
          <w:lang w:val="ru-RU"/>
        </w:rPr>
      </w:pPr>
      <w:r>
        <w:rPr>
          <w:b w:val="0"/>
          <w:szCs w:val="28"/>
          <w:lang w:val="ru-RU"/>
        </w:rPr>
        <w:t xml:space="preserve">г) если у предприятия высокая доля прибыли, относительно небольшая доля рынка и существуют свободные производственные площади. </w:t>
      </w:r>
    </w:p>
    <w:p w14:paraId="168A74F3" w14:textId="77777777" w:rsidR="00066A94" w:rsidRPr="00FF11AC" w:rsidRDefault="00066A94" w:rsidP="00542D9A">
      <w:pPr>
        <w:pStyle w:val="af3"/>
        <w:snapToGrid w:val="0"/>
        <w:spacing w:line="360" w:lineRule="auto"/>
        <w:ind w:firstLine="709"/>
        <w:jc w:val="both"/>
        <w:rPr>
          <w:b w:val="0"/>
          <w:i/>
          <w:szCs w:val="28"/>
          <w:lang w:val="ru-RU"/>
        </w:rPr>
      </w:pPr>
      <w:r w:rsidRPr="00FF11AC">
        <w:rPr>
          <w:b w:val="0"/>
          <w:i/>
          <w:szCs w:val="28"/>
          <w:lang w:val="ru-RU"/>
        </w:rPr>
        <w:t>8.</w:t>
      </w:r>
      <w:r w:rsidR="00231EED" w:rsidRPr="00FF11AC">
        <w:rPr>
          <w:b w:val="0"/>
          <w:i/>
          <w:szCs w:val="28"/>
          <w:lang w:val="ru-RU"/>
        </w:rPr>
        <w:t xml:space="preserve"> </w:t>
      </w:r>
      <w:r w:rsidR="00FF11AC" w:rsidRPr="00FF11AC">
        <w:rPr>
          <w:b w:val="0"/>
          <w:i/>
          <w:szCs w:val="28"/>
          <w:lang w:val="ru-RU"/>
        </w:rPr>
        <w:t>Стимулированием сбыта называется …</w:t>
      </w:r>
    </w:p>
    <w:p w14:paraId="58B55622" w14:textId="77777777" w:rsidR="00FF11AC" w:rsidRDefault="00FF11AC" w:rsidP="00542D9A">
      <w:pPr>
        <w:pStyle w:val="af3"/>
        <w:snapToGrid w:val="0"/>
        <w:spacing w:line="360" w:lineRule="auto"/>
        <w:ind w:firstLine="709"/>
        <w:jc w:val="both"/>
        <w:rPr>
          <w:b w:val="0"/>
          <w:szCs w:val="28"/>
          <w:lang w:val="ru-RU"/>
        </w:rPr>
      </w:pPr>
      <w:r>
        <w:rPr>
          <w:b w:val="0"/>
          <w:szCs w:val="28"/>
          <w:lang w:val="ru-RU"/>
        </w:rPr>
        <w:t>а) пропаганда товара или деятельности фирмы;</w:t>
      </w:r>
    </w:p>
    <w:p w14:paraId="3FB6379C" w14:textId="77777777" w:rsidR="00FF11AC" w:rsidRDefault="00FF11AC" w:rsidP="00542D9A">
      <w:pPr>
        <w:pStyle w:val="af3"/>
        <w:snapToGrid w:val="0"/>
        <w:spacing w:line="360" w:lineRule="auto"/>
        <w:ind w:firstLine="709"/>
        <w:jc w:val="both"/>
        <w:rPr>
          <w:b w:val="0"/>
          <w:szCs w:val="28"/>
          <w:lang w:val="ru-RU"/>
        </w:rPr>
      </w:pPr>
      <w:r>
        <w:rPr>
          <w:b w:val="0"/>
          <w:szCs w:val="28"/>
          <w:lang w:val="ru-RU"/>
        </w:rPr>
        <w:t>б) деятельность, связанная с рекламированием товара;</w:t>
      </w:r>
    </w:p>
    <w:p w14:paraId="4C802CAB" w14:textId="77777777" w:rsidR="00FF11AC" w:rsidRDefault="00FF11AC" w:rsidP="00542D9A">
      <w:pPr>
        <w:pStyle w:val="af3"/>
        <w:snapToGrid w:val="0"/>
        <w:spacing w:line="360" w:lineRule="auto"/>
        <w:ind w:firstLine="709"/>
        <w:jc w:val="both"/>
        <w:rPr>
          <w:b w:val="0"/>
          <w:szCs w:val="28"/>
          <w:lang w:val="ru-RU"/>
        </w:rPr>
      </w:pPr>
      <w:r>
        <w:rPr>
          <w:b w:val="0"/>
          <w:szCs w:val="28"/>
          <w:lang w:val="ru-RU"/>
        </w:rPr>
        <w:t>в) физическое перемещение материалов и готовых изделий от мест их происхождения к местам использования;</w:t>
      </w:r>
    </w:p>
    <w:p w14:paraId="6C3E8385" w14:textId="77777777" w:rsidR="00FF11AC" w:rsidRDefault="00FF11AC" w:rsidP="00542D9A">
      <w:pPr>
        <w:pStyle w:val="af3"/>
        <w:snapToGrid w:val="0"/>
        <w:spacing w:line="360" w:lineRule="auto"/>
        <w:ind w:firstLine="709"/>
        <w:jc w:val="both"/>
        <w:rPr>
          <w:b w:val="0"/>
          <w:szCs w:val="28"/>
          <w:lang w:val="ru-RU"/>
        </w:rPr>
      </w:pPr>
      <w:r>
        <w:rPr>
          <w:b w:val="0"/>
          <w:szCs w:val="28"/>
          <w:lang w:val="ru-RU"/>
        </w:rPr>
        <w:t xml:space="preserve">г) использование многообразных средств воздействия на покупателей, призванных ускорить </w:t>
      </w:r>
      <w:proofErr w:type="gramStart"/>
      <w:r>
        <w:rPr>
          <w:b w:val="0"/>
          <w:szCs w:val="28"/>
          <w:lang w:val="ru-RU"/>
        </w:rPr>
        <w:t>ответную реакцию</w:t>
      </w:r>
      <w:proofErr w:type="gramEnd"/>
      <w:r>
        <w:rPr>
          <w:b w:val="0"/>
          <w:szCs w:val="28"/>
          <w:lang w:val="ru-RU"/>
        </w:rPr>
        <w:t xml:space="preserve"> рынка.</w:t>
      </w:r>
    </w:p>
    <w:p w14:paraId="354878A2" w14:textId="77777777" w:rsidR="00066A94" w:rsidRPr="00665421" w:rsidRDefault="00066A94" w:rsidP="00BF321C">
      <w:pPr>
        <w:pStyle w:val="af3"/>
        <w:snapToGrid w:val="0"/>
        <w:spacing w:line="360" w:lineRule="auto"/>
        <w:ind w:firstLine="709"/>
        <w:jc w:val="both"/>
        <w:rPr>
          <w:b w:val="0"/>
          <w:i/>
          <w:szCs w:val="28"/>
          <w:lang w:val="ru-RU"/>
        </w:rPr>
      </w:pPr>
      <w:r w:rsidRPr="00665421">
        <w:rPr>
          <w:b w:val="0"/>
          <w:i/>
          <w:szCs w:val="28"/>
          <w:lang w:val="ru-RU"/>
        </w:rPr>
        <w:t>9.</w:t>
      </w:r>
      <w:r w:rsidR="00231EED" w:rsidRPr="00665421">
        <w:rPr>
          <w:b w:val="0"/>
          <w:i/>
          <w:szCs w:val="28"/>
          <w:lang w:val="ru-RU"/>
        </w:rPr>
        <w:t xml:space="preserve"> </w:t>
      </w:r>
      <w:r w:rsidR="00665421" w:rsidRPr="00665421">
        <w:rPr>
          <w:b w:val="0"/>
          <w:i/>
          <w:szCs w:val="28"/>
          <w:lang w:val="ru-RU"/>
        </w:rPr>
        <w:t>Выберите наиболее точное выражение:</w:t>
      </w:r>
    </w:p>
    <w:p w14:paraId="3848A74F" w14:textId="77777777" w:rsidR="00665421" w:rsidRDefault="00665421" w:rsidP="00BF321C">
      <w:pPr>
        <w:pStyle w:val="af3"/>
        <w:snapToGrid w:val="0"/>
        <w:spacing w:line="360" w:lineRule="auto"/>
        <w:ind w:firstLine="709"/>
        <w:jc w:val="both"/>
        <w:rPr>
          <w:b w:val="0"/>
          <w:szCs w:val="28"/>
          <w:lang w:val="ru-RU"/>
        </w:rPr>
      </w:pPr>
      <w:r>
        <w:rPr>
          <w:b w:val="0"/>
          <w:szCs w:val="28"/>
          <w:lang w:val="ru-RU"/>
        </w:rPr>
        <w:t>а) позиционирование товара в выделенном сегменте;</w:t>
      </w:r>
    </w:p>
    <w:p w14:paraId="56474DFA" w14:textId="77777777" w:rsidR="00665421" w:rsidRDefault="00665421" w:rsidP="00BF321C">
      <w:pPr>
        <w:pStyle w:val="af3"/>
        <w:snapToGrid w:val="0"/>
        <w:spacing w:line="360" w:lineRule="auto"/>
        <w:ind w:firstLine="709"/>
        <w:jc w:val="both"/>
        <w:rPr>
          <w:b w:val="0"/>
          <w:szCs w:val="28"/>
          <w:lang w:val="ru-RU"/>
        </w:rPr>
      </w:pPr>
      <w:r>
        <w:rPr>
          <w:b w:val="0"/>
          <w:szCs w:val="28"/>
          <w:lang w:val="ru-RU"/>
        </w:rPr>
        <w:t>б) сегментирование и позиционирование – понятия тождественные;</w:t>
      </w:r>
    </w:p>
    <w:p w14:paraId="08874637" w14:textId="77777777" w:rsidR="00665421" w:rsidRDefault="00665421" w:rsidP="00BF321C">
      <w:pPr>
        <w:pStyle w:val="af3"/>
        <w:snapToGrid w:val="0"/>
        <w:spacing w:line="360" w:lineRule="auto"/>
        <w:ind w:firstLine="709"/>
        <w:jc w:val="both"/>
        <w:rPr>
          <w:b w:val="0"/>
          <w:szCs w:val="28"/>
          <w:lang w:val="ru-RU"/>
        </w:rPr>
      </w:pPr>
      <w:r>
        <w:rPr>
          <w:b w:val="0"/>
          <w:szCs w:val="28"/>
          <w:lang w:val="ru-RU"/>
        </w:rPr>
        <w:t>в) позиционирование выполняется для облегчения процесса сегментации;</w:t>
      </w:r>
    </w:p>
    <w:p w14:paraId="489D7004" w14:textId="77777777" w:rsidR="00665421" w:rsidRDefault="00665421" w:rsidP="00BF321C">
      <w:pPr>
        <w:pStyle w:val="af3"/>
        <w:snapToGrid w:val="0"/>
        <w:spacing w:line="360" w:lineRule="auto"/>
        <w:ind w:firstLine="709"/>
        <w:jc w:val="both"/>
        <w:rPr>
          <w:b w:val="0"/>
          <w:szCs w:val="28"/>
          <w:lang w:val="ru-RU"/>
        </w:rPr>
      </w:pPr>
      <w:r>
        <w:rPr>
          <w:b w:val="0"/>
          <w:szCs w:val="28"/>
          <w:lang w:val="ru-RU"/>
        </w:rPr>
        <w:t>г) сегментация выполняется для того, чтобы в дальнейшем избежать позиционирования.</w:t>
      </w:r>
    </w:p>
    <w:p w14:paraId="5ADF2098" w14:textId="77777777" w:rsidR="008077E2" w:rsidRDefault="00066A94" w:rsidP="008077E2">
      <w:pPr>
        <w:pStyle w:val="af3"/>
        <w:snapToGrid w:val="0"/>
        <w:spacing w:line="360" w:lineRule="auto"/>
        <w:ind w:firstLine="709"/>
        <w:jc w:val="both"/>
        <w:rPr>
          <w:b w:val="0"/>
          <w:i/>
          <w:szCs w:val="28"/>
          <w:lang w:val="ru-RU"/>
        </w:rPr>
      </w:pPr>
      <w:r w:rsidRPr="00665421">
        <w:rPr>
          <w:b w:val="0"/>
          <w:i/>
          <w:szCs w:val="28"/>
          <w:lang w:val="ru-RU"/>
        </w:rPr>
        <w:t>10.</w:t>
      </w:r>
      <w:r w:rsidR="00231EED" w:rsidRPr="00665421">
        <w:rPr>
          <w:b w:val="0"/>
          <w:i/>
          <w:szCs w:val="28"/>
          <w:lang w:val="ru-RU"/>
        </w:rPr>
        <w:t xml:space="preserve"> </w:t>
      </w:r>
      <w:r w:rsidR="008077E2" w:rsidRPr="008077E2">
        <w:rPr>
          <w:b w:val="0"/>
          <w:i/>
          <w:szCs w:val="28"/>
          <w:lang w:val="ru-RU"/>
        </w:rPr>
        <w:t>Выберите оптимальное средство распространения рекламы из двух возможных, если известно, что общие расход</w:t>
      </w:r>
      <w:r w:rsidR="00565AD5">
        <w:rPr>
          <w:b w:val="0"/>
          <w:i/>
          <w:szCs w:val="28"/>
          <w:lang w:val="ru-RU"/>
        </w:rPr>
        <w:t>ы на рекламу в газете составят 9</w:t>
      </w:r>
      <w:r w:rsidR="008077E2" w:rsidRPr="008077E2">
        <w:rPr>
          <w:b w:val="0"/>
          <w:i/>
          <w:szCs w:val="28"/>
          <w:lang w:val="ru-RU"/>
        </w:rPr>
        <w:t xml:space="preserve">00 </w:t>
      </w:r>
      <w:proofErr w:type="spellStart"/>
      <w:r w:rsidR="00565AD5">
        <w:rPr>
          <w:b w:val="0"/>
          <w:i/>
          <w:szCs w:val="28"/>
          <w:lang w:val="ru-RU"/>
        </w:rPr>
        <w:t>тыс.руб</w:t>
      </w:r>
      <w:proofErr w:type="spellEnd"/>
      <w:r w:rsidR="00565AD5">
        <w:rPr>
          <w:b w:val="0"/>
          <w:i/>
          <w:szCs w:val="28"/>
          <w:lang w:val="ru-RU"/>
        </w:rPr>
        <w:t>., в журнале – 40</w:t>
      </w:r>
      <w:r w:rsidR="008077E2" w:rsidRPr="008077E2">
        <w:rPr>
          <w:b w:val="0"/>
          <w:i/>
          <w:szCs w:val="28"/>
          <w:lang w:val="ru-RU"/>
        </w:rPr>
        <w:t xml:space="preserve">0 </w:t>
      </w:r>
      <w:proofErr w:type="spellStart"/>
      <w:r w:rsidR="008077E2" w:rsidRPr="008077E2">
        <w:rPr>
          <w:b w:val="0"/>
          <w:i/>
          <w:szCs w:val="28"/>
          <w:lang w:val="ru-RU"/>
        </w:rPr>
        <w:t>ты</w:t>
      </w:r>
      <w:r w:rsidR="00565AD5">
        <w:rPr>
          <w:b w:val="0"/>
          <w:i/>
          <w:szCs w:val="28"/>
          <w:lang w:val="ru-RU"/>
        </w:rPr>
        <w:t>с.руб</w:t>
      </w:r>
      <w:proofErr w:type="spellEnd"/>
      <w:r w:rsidR="00565AD5">
        <w:rPr>
          <w:b w:val="0"/>
          <w:i/>
          <w:szCs w:val="28"/>
          <w:lang w:val="ru-RU"/>
        </w:rPr>
        <w:t xml:space="preserve">. Тираж газеты составляет 9 </w:t>
      </w:r>
      <w:proofErr w:type="spellStart"/>
      <w:r w:rsidR="00565AD5">
        <w:rPr>
          <w:b w:val="0"/>
          <w:i/>
          <w:szCs w:val="28"/>
          <w:lang w:val="ru-RU"/>
        </w:rPr>
        <w:t>млн.экз</w:t>
      </w:r>
      <w:proofErr w:type="spellEnd"/>
      <w:r w:rsidR="00565AD5">
        <w:rPr>
          <w:b w:val="0"/>
          <w:i/>
          <w:szCs w:val="28"/>
          <w:lang w:val="ru-RU"/>
        </w:rPr>
        <w:t>., тираж журнала – 4</w:t>
      </w:r>
      <w:r w:rsidR="008077E2" w:rsidRPr="008077E2">
        <w:rPr>
          <w:b w:val="0"/>
          <w:i/>
          <w:szCs w:val="28"/>
          <w:lang w:val="ru-RU"/>
        </w:rPr>
        <w:t xml:space="preserve"> </w:t>
      </w:r>
      <w:proofErr w:type="spellStart"/>
      <w:r w:rsidR="008077E2" w:rsidRPr="008077E2">
        <w:rPr>
          <w:b w:val="0"/>
          <w:i/>
          <w:szCs w:val="28"/>
          <w:lang w:val="ru-RU"/>
        </w:rPr>
        <w:t>млн.экз</w:t>
      </w:r>
      <w:proofErr w:type="spellEnd"/>
      <w:r w:rsidR="008077E2" w:rsidRPr="008077E2">
        <w:rPr>
          <w:b w:val="0"/>
          <w:i/>
          <w:szCs w:val="28"/>
          <w:lang w:val="ru-RU"/>
        </w:rPr>
        <w:t>. Бе</w:t>
      </w:r>
      <w:r w:rsidR="00565AD5">
        <w:rPr>
          <w:b w:val="0"/>
          <w:i/>
          <w:szCs w:val="28"/>
          <w:lang w:val="ru-RU"/>
        </w:rPr>
        <w:t>сполезная аудитория составляет 80% читателей газеты и 87</w:t>
      </w:r>
      <w:r w:rsidR="008077E2" w:rsidRPr="008077E2">
        <w:rPr>
          <w:b w:val="0"/>
          <w:i/>
          <w:szCs w:val="28"/>
          <w:lang w:val="ru-RU"/>
        </w:rPr>
        <w:t>% читателей журнала.</w:t>
      </w:r>
    </w:p>
    <w:p w14:paraId="3CF24A93" w14:textId="77777777" w:rsidR="008077E2" w:rsidRPr="008077E2" w:rsidRDefault="00565AD5" w:rsidP="008077E2">
      <w:pPr>
        <w:pStyle w:val="af3"/>
        <w:snapToGrid w:val="0"/>
        <w:spacing w:line="360" w:lineRule="auto"/>
        <w:ind w:firstLine="709"/>
        <w:jc w:val="both"/>
        <w:rPr>
          <w:b w:val="0"/>
          <w:szCs w:val="28"/>
          <w:lang w:val="ru-RU"/>
        </w:rPr>
      </w:pPr>
      <w:r>
        <w:rPr>
          <w:b w:val="0"/>
          <w:szCs w:val="28"/>
          <w:lang w:val="ru-RU"/>
        </w:rPr>
        <w:t>а) 500 руб. на 1000 чел. против 769</w:t>
      </w:r>
      <w:r w:rsidR="008077E2" w:rsidRPr="008077E2">
        <w:rPr>
          <w:b w:val="0"/>
          <w:szCs w:val="28"/>
          <w:lang w:val="ru-RU"/>
        </w:rPr>
        <w:t xml:space="preserve"> руб. на 1000 чел. Следовательно, выгоднее разместить объявление в газете;</w:t>
      </w:r>
    </w:p>
    <w:p w14:paraId="3623BDB3" w14:textId="77777777" w:rsidR="008077E2" w:rsidRPr="008077E2" w:rsidRDefault="00565AD5" w:rsidP="008077E2">
      <w:pPr>
        <w:pStyle w:val="af3"/>
        <w:snapToGrid w:val="0"/>
        <w:spacing w:line="360" w:lineRule="auto"/>
        <w:ind w:firstLine="709"/>
        <w:jc w:val="both"/>
        <w:rPr>
          <w:b w:val="0"/>
          <w:szCs w:val="28"/>
          <w:lang w:val="ru-RU"/>
        </w:rPr>
      </w:pPr>
      <w:r>
        <w:rPr>
          <w:b w:val="0"/>
          <w:szCs w:val="28"/>
          <w:lang w:val="ru-RU"/>
        </w:rPr>
        <w:t>б) 500 руб. на 1000 чел. против 769</w:t>
      </w:r>
      <w:r w:rsidR="008077E2" w:rsidRPr="008077E2">
        <w:rPr>
          <w:b w:val="0"/>
          <w:szCs w:val="28"/>
          <w:lang w:val="ru-RU"/>
        </w:rPr>
        <w:t xml:space="preserve"> руб. на 1000 чел. Следовательно, выгоднее разместить объявление в журнале;</w:t>
      </w:r>
    </w:p>
    <w:p w14:paraId="14313CC5" w14:textId="77777777" w:rsidR="008077E2" w:rsidRPr="008077E2" w:rsidRDefault="00565AD5" w:rsidP="008077E2">
      <w:pPr>
        <w:pStyle w:val="af3"/>
        <w:snapToGrid w:val="0"/>
        <w:spacing w:line="360" w:lineRule="auto"/>
        <w:ind w:firstLine="709"/>
        <w:jc w:val="both"/>
        <w:rPr>
          <w:b w:val="0"/>
          <w:szCs w:val="28"/>
          <w:lang w:val="ru-RU"/>
        </w:rPr>
      </w:pPr>
      <w:r>
        <w:rPr>
          <w:b w:val="0"/>
          <w:szCs w:val="28"/>
          <w:lang w:val="ru-RU"/>
        </w:rPr>
        <w:t>в) 300 руб. на 1000 чел. против 20</w:t>
      </w:r>
      <w:r w:rsidR="008077E2" w:rsidRPr="008077E2">
        <w:rPr>
          <w:b w:val="0"/>
          <w:szCs w:val="28"/>
          <w:lang w:val="ru-RU"/>
        </w:rPr>
        <w:t>0 руб. на 1000 чел. Следовательно, выгоднее</w:t>
      </w:r>
      <w:r>
        <w:rPr>
          <w:b w:val="0"/>
          <w:szCs w:val="28"/>
          <w:lang w:val="ru-RU"/>
        </w:rPr>
        <w:t xml:space="preserve"> разместить объявление в газете</w:t>
      </w:r>
      <w:r w:rsidR="008077E2" w:rsidRPr="008077E2">
        <w:rPr>
          <w:b w:val="0"/>
          <w:szCs w:val="28"/>
          <w:lang w:val="ru-RU"/>
        </w:rPr>
        <w:t>;</w:t>
      </w:r>
    </w:p>
    <w:p w14:paraId="3FF502A5" w14:textId="77777777" w:rsidR="00665421" w:rsidRPr="008077E2" w:rsidRDefault="00565AD5" w:rsidP="008077E2">
      <w:pPr>
        <w:pStyle w:val="af3"/>
        <w:snapToGrid w:val="0"/>
        <w:spacing w:line="360" w:lineRule="auto"/>
        <w:ind w:firstLine="709"/>
        <w:jc w:val="both"/>
        <w:rPr>
          <w:b w:val="0"/>
          <w:szCs w:val="28"/>
          <w:lang w:val="ru-RU"/>
        </w:rPr>
      </w:pPr>
      <w:r>
        <w:rPr>
          <w:b w:val="0"/>
          <w:szCs w:val="28"/>
          <w:lang w:val="ru-RU"/>
        </w:rPr>
        <w:t>г) 500 руб. на 1000 чел. против 611</w:t>
      </w:r>
      <w:r w:rsidR="008077E2" w:rsidRPr="008077E2">
        <w:rPr>
          <w:b w:val="0"/>
          <w:szCs w:val="28"/>
          <w:lang w:val="ru-RU"/>
        </w:rPr>
        <w:t xml:space="preserve"> руб. на 1000 чел. Следовательно, выгоднее разместить объявление в газете.</w:t>
      </w:r>
    </w:p>
    <w:p w14:paraId="35734CCF" w14:textId="77777777" w:rsidR="00231EED" w:rsidRDefault="00231EED" w:rsidP="00066A94">
      <w:pPr>
        <w:pStyle w:val="af3"/>
        <w:snapToGrid w:val="0"/>
        <w:spacing w:line="360" w:lineRule="auto"/>
        <w:ind w:firstLine="709"/>
        <w:rPr>
          <w:szCs w:val="28"/>
          <w:lang w:val="ru-RU"/>
        </w:rPr>
      </w:pPr>
    </w:p>
    <w:p w14:paraId="23566503" w14:textId="77777777" w:rsidR="00430100" w:rsidRDefault="00430100" w:rsidP="00066A94">
      <w:pPr>
        <w:pStyle w:val="af3"/>
        <w:snapToGrid w:val="0"/>
        <w:spacing w:line="360" w:lineRule="auto"/>
        <w:ind w:firstLine="709"/>
        <w:rPr>
          <w:szCs w:val="28"/>
          <w:lang w:val="ru-RU"/>
        </w:rPr>
      </w:pPr>
      <w:r w:rsidRPr="00430100">
        <w:rPr>
          <w:szCs w:val="28"/>
          <w:lang w:val="ru-RU"/>
        </w:rPr>
        <w:lastRenderedPageBreak/>
        <w:t>Примеры практико-ориентированных заданий</w:t>
      </w:r>
    </w:p>
    <w:p w14:paraId="446DE654" w14:textId="77777777" w:rsidR="00661523" w:rsidRDefault="00430100" w:rsidP="00661523">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661523" w:rsidRPr="00661523">
        <w:rPr>
          <w:sz w:val="28"/>
          <w:szCs w:val="28"/>
        </w:rPr>
        <w:t>Компания, занимающаяся произ</w:t>
      </w:r>
      <w:r w:rsidR="00661523">
        <w:rPr>
          <w:sz w:val="28"/>
          <w:szCs w:val="28"/>
        </w:rPr>
        <w:t xml:space="preserve">водством зонтов, по результатам </w:t>
      </w:r>
      <w:r w:rsidR="00661523" w:rsidRPr="00661523">
        <w:rPr>
          <w:sz w:val="28"/>
          <w:szCs w:val="28"/>
        </w:rPr>
        <w:t>исследования своих потребителей выделила три</w:t>
      </w:r>
      <w:r w:rsidR="00661523">
        <w:rPr>
          <w:sz w:val="28"/>
          <w:szCs w:val="28"/>
        </w:rPr>
        <w:t xml:space="preserve"> целевых сегмента рынка. </w:t>
      </w:r>
    </w:p>
    <w:p w14:paraId="4729EDDF" w14:textId="77777777" w:rsidR="00661523" w:rsidRPr="00661523" w:rsidRDefault="00661523" w:rsidP="00661523">
      <w:pPr>
        <w:spacing w:line="360" w:lineRule="auto"/>
        <w:ind w:firstLine="709"/>
        <w:jc w:val="both"/>
        <w:rPr>
          <w:sz w:val="28"/>
          <w:szCs w:val="28"/>
        </w:rPr>
      </w:pPr>
      <w:r>
        <w:rPr>
          <w:sz w:val="28"/>
          <w:szCs w:val="28"/>
        </w:rPr>
        <w:t xml:space="preserve">Первый </w:t>
      </w:r>
      <w:r w:rsidRPr="00661523">
        <w:rPr>
          <w:sz w:val="28"/>
          <w:szCs w:val="28"/>
        </w:rPr>
        <w:t xml:space="preserve">сегмент – это девушки в возрасте </w:t>
      </w:r>
      <w:proofErr w:type="gramStart"/>
      <w:r w:rsidRPr="00661523">
        <w:rPr>
          <w:sz w:val="28"/>
          <w:szCs w:val="28"/>
        </w:rPr>
        <w:t>18 – 25</w:t>
      </w:r>
      <w:proofErr w:type="gramEnd"/>
      <w:r w:rsidRPr="00661523">
        <w:rPr>
          <w:sz w:val="28"/>
          <w:szCs w:val="28"/>
        </w:rPr>
        <w:t xml:space="preserve"> лет. Им свойственны индивидуальность,</w:t>
      </w:r>
      <w:r>
        <w:rPr>
          <w:sz w:val="28"/>
          <w:szCs w:val="28"/>
        </w:rPr>
        <w:t xml:space="preserve"> </w:t>
      </w:r>
      <w:r w:rsidRPr="00661523">
        <w:rPr>
          <w:sz w:val="28"/>
          <w:szCs w:val="28"/>
        </w:rPr>
        <w:t>стремление выразить себя. Они стараются вс</w:t>
      </w:r>
      <w:r>
        <w:rPr>
          <w:sz w:val="28"/>
          <w:szCs w:val="28"/>
        </w:rPr>
        <w:t xml:space="preserve">егда быть яркими, в силу своего </w:t>
      </w:r>
      <w:r w:rsidRPr="00661523">
        <w:rPr>
          <w:sz w:val="28"/>
          <w:szCs w:val="28"/>
        </w:rPr>
        <w:t>возраста выбирая красочные молодёжные расцветки и оригинальные модели.</w:t>
      </w:r>
    </w:p>
    <w:p w14:paraId="2E97572F" w14:textId="77777777" w:rsidR="00661523" w:rsidRDefault="00661523" w:rsidP="00661523">
      <w:pPr>
        <w:spacing w:line="360" w:lineRule="auto"/>
        <w:ind w:firstLine="709"/>
        <w:jc w:val="both"/>
        <w:rPr>
          <w:sz w:val="28"/>
          <w:szCs w:val="28"/>
        </w:rPr>
      </w:pPr>
      <w:r w:rsidRPr="00661523">
        <w:rPr>
          <w:sz w:val="28"/>
          <w:szCs w:val="28"/>
        </w:rPr>
        <w:t xml:space="preserve">Второй сегмент – женщины в возрасте </w:t>
      </w:r>
      <w:proofErr w:type="gramStart"/>
      <w:r w:rsidRPr="00661523">
        <w:rPr>
          <w:sz w:val="28"/>
          <w:szCs w:val="28"/>
        </w:rPr>
        <w:t>26 – 40</w:t>
      </w:r>
      <w:proofErr w:type="gramEnd"/>
      <w:r w:rsidRPr="00661523">
        <w:rPr>
          <w:sz w:val="28"/>
          <w:szCs w:val="28"/>
        </w:rPr>
        <w:t xml:space="preserve"> лет. Они в больши</w:t>
      </w:r>
      <w:r>
        <w:rPr>
          <w:sz w:val="28"/>
          <w:szCs w:val="28"/>
        </w:rPr>
        <w:t xml:space="preserve">нстве случаев не </w:t>
      </w:r>
      <w:r w:rsidRPr="00661523">
        <w:rPr>
          <w:sz w:val="28"/>
          <w:szCs w:val="28"/>
        </w:rPr>
        <w:t>стремятся выделиться из толпы. Для них важн</w:t>
      </w:r>
      <w:r>
        <w:rPr>
          <w:sz w:val="28"/>
          <w:szCs w:val="28"/>
        </w:rPr>
        <w:t xml:space="preserve">ы цена, практичность зонта, его </w:t>
      </w:r>
      <w:r w:rsidRPr="00661523">
        <w:rPr>
          <w:sz w:val="28"/>
          <w:szCs w:val="28"/>
        </w:rPr>
        <w:t xml:space="preserve">компактность. </w:t>
      </w:r>
    </w:p>
    <w:p w14:paraId="7EF87160" w14:textId="77777777" w:rsidR="00661523" w:rsidRDefault="00661523" w:rsidP="00661523">
      <w:pPr>
        <w:spacing w:line="360" w:lineRule="auto"/>
        <w:ind w:firstLine="709"/>
        <w:jc w:val="both"/>
        <w:rPr>
          <w:sz w:val="28"/>
          <w:szCs w:val="28"/>
        </w:rPr>
      </w:pPr>
      <w:r w:rsidRPr="00661523">
        <w:rPr>
          <w:sz w:val="28"/>
          <w:szCs w:val="28"/>
        </w:rPr>
        <w:t xml:space="preserve">Третий сегмент – мужчины в </w:t>
      </w:r>
      <w:r>
        <w:rPr>
          <w:sz w:val="28"/>
          <w:szCs w:val="28"/>
        </w:rPr>
        <w:t xml:space="preserve">возрасте </w:t>
      </w:r>
      <w:proofErr w:type="gramStart"/>
      <w:r>
        <w:rPr>
          <w:sz w:val="28"/>
          <w:szCs w:val="28"/>
        </w:rPr>
        <w:t>18 – 40</w:t>
      </w:r>
      <w:proofErr w:type="gramEnd"/>
      <w:r>
        <w:rPr>
          <w:sz w:val="28"/>
          <w:szCs w:val="28"/>
        </w:rPr>
        <w:t xml:space="preserve"> лет. Мужчины в </w:t>
      </w:r>
      <w:r w:rsidRPr="00661523">
        <w:rPr>
          <w:sz w:val="28"/>
          <w:szCs w:val="28"/>
        </w:rPr>
        <w:t>целом независимо от возраста выбирают зонты преимущественно стандартной</w:t>
      </w:r>
      <w:r>
        <w:rPr>
          <w:sz w:val="28"/>
          <w:szCs w:val="28"/>
        </w:rPr>
        <w:t xml:space="preserve"> </w:t>
      </w:r>
      <w:r w:rsidRPr="00661523">
        <w:rPr>
          <w:sz w:val="28"/>
          <w:szCs w:val="28"/>
        </w:rPr>
        <w:t xml:space="preserve">модели – чёрные в два сложения. </w:t>
      </w:r>
    </w:p>
    <w:p w14:paraId="1C225EC5" w14:textId="77777777" w:rsidR="00430100" w:rsidRPr="00661523" w:rsidRDefault="00661523" w:rsidP="00661523">
      <w:pPr>
        <w:spacing w:line="360" w:lineRule="auto"/>
        <w:ind w:firstLine="709"/>
        <w:jc w:val="both"/>
        <w:rPr>
          <w:sz w:val="28"/>
          <w:szCs w:val="28"/>
        </w:rPr>
      </w:pPr>
      <w:r w:rsidRPr="00661523">
        <w:rPr>
          <w:sz w:val="28"/>
          <w:szCs w:val="28"/>
        </w:rPr>
        <w:t>Предложите для каждого из целевых сегментов</w:t>
      </w:r>
      <w:r>
        <w:rPr>
          <w:sz w:val="28"/>
          <w:szCs w:val="28"/>
        </w:rPr>
        <w:t xml:space="preserve"> </w:t>
      </w:r>
      <w:r w:rsidRPr="00661523">
        <w:rPr>
          <w:sz w:val="28"/>
          <w:szCs w:val="28"/>
        </w:rPr>
        <w:t xml:space="preserve">компании стратегию позиционирования </w:t>
      </w:r>
      <w:r>
        <w:rPr>
          <w:sz w:val="28"/>
          <w:szCs w:val="28"/>
        </w:rPr>
        <w:t xml:space="preserve">своей продукции и маркетинговый </w:t>
      </w:r>
      <w:r w:rsidRPr="00661523">
        <w:rPr>
          <w:sz w:val="28"/>
          <w:szCs w:val="28"/>
        </w:rPr>
        <w:t>комплекс.</w:t>
      </w:r>
    </w:p>
    <w:p w14:paraId="6D9A7ECF" w14:textId="77777777" w:rsidR="009077F8" w:rsidRPr="00656796" w:rsidRDefault="00D211F4" w:rsidP="00661523">
      <w:pPr>
        <w:spacing w:line="360" w:lineRule="auto"/>
        <w:ind w:firstLine="709"/>
        <w:jc w:val="both"/>
        <w:rPr>
          <w:rFonts w:eastAsia="Calibri"/>
          <w:sz w:val="28"/>
          <w:szCs w:val="28"/>
          <w:lang w:eastAsia="en-US"/>
        </w:rPr>
      </w:pPr>
      <w:r>
        <w:rPr>
          <w:rFonts w:eastAsia="Calibri"/>
          <w:b/>
          <w:i/>
          <w:sz w:val="28"/>
          <w:szCs w:val="28"/>
          <w:lang w:eastAsia="en-US"/>
        </w:rPr>
        <w:t>Задание 2</w:t>
      </w:r>
      <w:r w:rsidR="00430100" w:rsidRPr="00430100">
        <w:rPr>
          <w:rFonts w:eastAsia="Calibri"/>
          <w:b/>
          <w:i/>
          <w:sz w:val="28"/>
          <w:szCs w:val="28"/>
          <w:lang w:eastAsia="en-US"/>
        </w:rPr>
        <w:t>.</w:t>
      </w:r>
      <w:r w:rsidR="00430100" w:rsidRPr="00430100">
        <w:rPr>
          <w:rFonts w:eastAsia="Calibri"/>
          <w:b/>
          <w:sz w:val="28"/>
          <w:szCs w:val="28"/>
          <w:lang w:eastAsia="en-US"/>
        </w:rPr>
        <w:t xml:space="preserve"> </w:t>
      </w:r>
      <w:r w:rsidR="00656796" w:rsidRPr="00656796">
        <w:rPr>
          <w:rFonts w:eastAsia="Calibri"/>
          <w:sz w:val="28"/>
          <w:szCs w:val="28"/>
          <w:lang w:eastAsia="en-US"/>
        </w:rPr>
        <w:t>Определите рентабельность внедренных маркетинговых коммуникаций и индекс роста объемов реализации, есл</w:t>
      </w:r>
      <w:r w:rsidR="00656796">
        <w:rPr>
          <w:rFonts w:eastAsia="Calibri"/>
          <w:sz w:val="28"/>
          <w:szCs w:val="28"/>
          <w:lang w:eastAsia="en-US"/>
        </w:rPr>
        <w:t>и их бюджет составит 20 млн. руб</w:t>
      </w:r>
      <w:r w:rsidR="00656796" w:rsidRPr="00656796">
        <w:rPr>
          <w:rFonts w:eastAsia="Calibri"/>
          <w:sz w:val="28"/>
          <w:szCs w:val="28"/>
          <w:lang w:eastAsia="en-US"/>
        </w:rPr>
        <w:t>.</w:t>
      </w:r>
      <w:r w:rsidR="00656796">
        <w:rPr>
          <w:rFonts w:eastAsia="Calibri"/>
          <w:sz w:val="28"/>
          <w:szCs w:val="28"/>
          <w:lang w:eastAsia="en-US"/>
        </w:rPr>
        <w:t xml:space="preserve"> Объем реализованной продукции до предложенных мероприятий</w:t>
      </w:r>
      <w:r w:rsidR="00656796" w:rsidRPr="00656796">
        <w:rPr>
          <w:rFonts w:eastAsia="Calibri"/>
          <w:sz w:val="28"/>
          <w:szCs w:val="28"/>
          <w:lang w:eastAsia="en-US"/>
        </w:rPr>
        <w:t xml:space="preserve"> составлял 3,5 млн. ед. в год, после увеличился на 12%. Цена единицы продукции не </w:t>
      </w:r>
      <w:r w:rsidR="00656796">
        <w:rPr>
          <w:rFonts w:eastAsia="Calibri"/>
          <w:sz w:val="28"/>
          <w:szCs w:val="28"/>
          <w:lang w:eastAsia="en-US"/>
        </w:rPr>
        <w:t>из</w:t>
      </w:r>
      <w:r w:rsidR="00656796" w:rsidRPr="00656796">
        <w:rPr>
          <w:rFonts w:eastAsia="Calibri"/>
          <w:sz w:val="28"/>
          <w:szCs w:val="28"/>
          <w:lang w:eastAsia="en-US"/>
        </w:rPr>
        <w:t>мен</w:t>
      </w:r>
      <w:r w:rsidR="00656796">
        <w:rPr>
          <w:rFonts w:eastAsia="Calibri"/>
          <w:sz w:val="28"/>
          <w:szCs w:val="28"/>
          <w:lang w:eastAsia="en-US"/>
        </w:rPr>
        <w:t>илась и составляет 390 руб./ед. Себестоимость до</w:t>
      </w:r>
      <w:r w:rsidR="00656796" w:rsidRPr="00656796">
        <w:rPr>
          <w:rFonts w:eastAsia="Calibri"/>
          <w:sz w:val="28"/>
          <w:szCs w:val="28"/>
          <w:lang w:eastAsia="en-US"/>
        </w:rPr>
        <w:t xml:space="preserve"> в</w:t>
      </w:r>
      <w:r w:rsidR="00656796">
        <w:rPr>
          <w:rFonts w:eastAsia="Calibri"/>
          <w:sz w:val="28"/>
          <w:szCs w:val="28"/>
          <w:lang w:eastAsia="en-US"/>
        </w:rPr>
        <w:t xml:space="preserve">недрения </w:t>
      </w:r>
      <w:r w:rsidR="00656796" w:rsidRPr="00656796">
        <w:rPr>
          <w:rFonts w:eastAsia="Calibri"/>
          <w:sz w:val="28"/>
          <w:szCs w:val="28"/>
          <w:lang w:eastAsia="en-US"/>
        </w:rPr>
        <w:t>маркетин</w:t>
      </w:r>
      <w:r w:rsidR="00656796">
        <w:rPr>
          <w:rFonts w:eastAsia="Calibri"/>
          <w:sz w:val="28"/>
          <w:szCs w:val="28"/>
          <w:lang w:eastAsia="en-US"/>
        </w:rPr>
        <w:t>говых коммуникаций составляла 300 руб.</w:t>
      </w:r>
      <w:r w:rsidR="00656796" w:rsidRPr="00656796">
        <w:rPr>
          <w:rFonts w:eastAsia="Calibri"/>
          <w:sz w:val="28"/>
          <w:szCs w:val="28"/>
          <w:lang w:eastAsia="en-US"/>
        </w:rPr>
        <w:t xml:space="preserve">/ед. после </w:t>
      </w:r>
      <w:r w:rsidR="00656796">
        <w:rPr>
          <w:rFonts w:eastAsia="Calibri"/>
          <w:sz w:val="28"/>
          <w:szCs w:val="28"/>
          <w:lang w:eastAsia="en-US"/>
        </w:rPr>
        <w:t xml:space="preserve">- </w:t>
      </w:r>
      <w:r w:rsidR="00656796" w:rsidRPr="00656796">
        <w:rPr>
          <w:rFonts w:eastAsia="Calibri"/>
          <w:sz w:val="28"/>
          <w:szCs w:val="28"/>
          <w:lang w:eastAsia="en-US"/>
        </w:rPr>
        <w:t>увеличила</w:t>
      </w:r>
      <w:r w:rsidR="00656796">
        <w:rPr>
          <w:rFonts w:eastAsia="Calibri"/>
          <w:sz w:val="28"/>
          <w:szCs w:val="28"/>
          <w:lang w:eastAsia="en-US"/>
        </w:rPr>
        <w:t>сь на 4 %. Налог на прибыль – 18</w:t>
      </w:r>
      <w:r w:rsidR="00656796" w:rsidRPr="00656796">
        <w:rPr>
          <w:rFonts w:eastAsia="Calibri"/>
          <w:sz w:val="28"/>
          <w:szCs w:val="28"/>
          <w:lang w:eastAsia="en-US"/>
        </w:rPr>
        <w:t>%.</w:t>
      </w:r>
    </w:p>
    <w:p w14:paraId="5AFFC3D5" w14:textId="77777777" w:rsidR="00DC088C" w:rsidRPr="00DC088C" w:rsidRDefault="00661523" w:rsidP="00DC088C">
      <w:pPr>
        <w:spacing w:line="360" w:lineRule="auto"/>
        <w:ind w:firstLine="709"/>
        <w:jc w:val="both"/>
        <w:rPr>
          <w:rFonts w:eastAsia="Calibri"/>
          <w:sz w:val="28"/>
          <w:szCs w:val="28"/>
          <w:lang w:eastAsia="en-US"/>
        </w:rPr>
      </w:pPr>
      <w:r>
        <w:rPr>
          <w:rFonts w:eastAsia="Calibri"/>
          <w:b/>
          <w:i/>
          <w:sz w:val="28"/>
          <w:szCs w:val="28"/>
          <w:lang w:eastAsia="en-US"/>
        </w:rPr>
        <w:t>Задание 3</w:t>
      </w:r>
      <w:r w:rsidRPr="00661523">
        <w:rPr>
          <w:rFonts w:eastAsia="Calibri"/>
          <w:b/>
          <w:i/>
          <w:sz w:val="28"/>
          <w:szCs w:val="28"/>
          <w:lang w:eastAsia="en-US"/>
        </w:rPr>
        <w:t>.</w:t>
      </w:r>
      <w:r w:rsidRPr="00661523">
        <w:rPr>
          <w:rFonts w:eastAsia="Calibri"/>
          <w:b/>
          <w:sz w:val="28"/>
          <w:szCs w:val="28"/>
          <w:lang w:eastAsia="en-US"/>
        </w:rPr>
        <w:t xml:space="preserve"> </w:t>
      </w:r>
      <w:r w:rsidR="00DC088C" w:rsidRPr="00DC088C">
        <w:rPr>
          <w:rFonts w:eastAsia="Calibri"/>
          <w:sz w:val="28"/>
          <w:szCs w:val="28"/>
          <w:lang w:eastAsia="en-US"/>
        </w:rPr>
        <w:t>Небольшой продуктовый магазин работает круглосуточно, имеет ограниченный ассортимент товаров. Однако возникла угроза, недалеко открывается крупный супермаркет. Владелец магазина не собирается сдаваться, стремится сохранить свою рыночную нишу</w:t>
      </w:r>
      <w:r w:rsidR="00DC088C">
        <w:rPr>
          <w:rFonts w:eastAsia="Calibri"/>
          <w:sz w:val="28"/>
          <w:szCs w:val="28"/>
          <w:lang w:eastAsia="en-US"/>
        </w:rPr>
        <w:t>.</w:t>
      </w:r>
    </w:p>
    <w:p w14:paraId="2108AD4E" w14:textId="77777777" w:rsidR="00661523" w:rsidRPr="00DC088C" w:rsidRDefault="00DC088C" w:rsidP="00DC088C">
      <w:pPr>
        <w:spacing w:line="360" w:lineRule="auto"/>
        <w:ind w:firstLine="709"/>
        <w:jc w:val="both"/>
        <w:rPr>
          <w:rFonts w:eastAsia="Calibri"/>
          <w:sz w:val="28"/>
          <w:szCs w:val="28"/>
          <w:lang w:eastAsia="en-US"/>
        </w:rPr>
      </w:pPr>
      <w:r w:rsidRPr="00DC088C">
        <w:rPr>
          <w:rFonts w:eastAsia="Calibri"/>
          <w:sz w:val="28"/>
          <w:szCs w:val="28"/>
          <w:lang w:eastAsia="en-US"/>
        </w:rPr>
        <w:t xml:space="preserve">Разработайте рекламную кампанию для магазина с учетом ограниченности </w:t>
      </w:r>
      <w:r>
        <w:rPr>
          <w:rFonts w:eastAsia="Calibri"/>
          <w:sz w:val="28"/>
          <w:szCs w:val="28"/>
          <w:lang w:eastAsia="en-US"/>
        </w:rPr>
        <w:t xml:space="preserve">денежных </w:t>
      </w:r>
      <w:r w:rsidRPr="00DC088C">
        <w:rPr>
          <w:rFonts w:eastAsia="Calibri"/>
          <w:sz w:val="28"/>
          <w:szCs w:val="28"/>
          <w:lang w:eastAsia="en-US"/>
        </w:rPr>
        <w:t>средств.</w:t>
      </w:r>
    </w:p>
    <w:p w14:paraId="64ED4487" w14:textId="77777777" w:rsidR="00DC088C" w:rsidRDefault="00DC088C" w:rsidP="00661523">
      <w:pPr>
        <w:spacing w:line="360" w:lineRule="auto"/>
        <w:ind w:firstLine="709"/>
        <w:jc w:val="both"/>
        <w:rPr>
          <w:sz w:val="28"/>
          <w:szCs w:val="28"/>
        </w:rPr>
      </w:pPr>
      <w:r w:rsidRPr="00DC088C">
        <w:rPr>
          <w:b/>
          <w:i/>
          <w:sz w:val="28"/>
          <w:szCs w:val="28"/>
        </w:rPr>
        <w:t>Задание 4.</w:t>
      </w:r>
      <w:r>
        <w:rPr>
          <w:b/>
          <w:i/>
          <w:sz w:val="28"/>
          <w:szCs w:val="28"/>
        </w:rPr>
        <w:t xml:space="preserve"> </w:t>
      </w:r>
      <w:r>
        <w:rPr>
          <w:sz w:val="28"/>
          <w:szCs w:val="28"/>
        </w:rPr>
        <w:t>Разработайте варианты позиционирования для следующих товаров и услуг:</w:t>
      </w:r>
    </w:p>
    <w:p w14:paraId="7D6ADBE9" w14:textId="77777777" w:rsidR="00DC088C" w:rsidRDefault="00DC088C" w:rsidP="00DC088C">
      <w:pPr>
        <w:spacing w:line="360" w:lineRule="auto"/>
        <w:ind w:firstLine="709"/>
        <w:jc w:val="both"/>
        <w:rPr>
          <w:sz w:val="28"/>
          <w:szCs w:val="28"/>
        </w:rPr>
      </w:pPr>
      <w:r>
        <w:rPr>
          <w:sz w:val="28"/>
          <w:szCs w:val="28"/>
        </w:rPr>
        <w:t>а) минеральная вода «Нарзан»;</w:t>
      </w:r>
    </w:p>
    <w:p w14:paraId="078376EE" w14:textId="77777777" w:rsidR="00DC088C" w:rsidRDefault="00DC088C" w:rsidP="00DC088C">
      <w:pPr>
        <w:spacing w:line="360" w:lineRule="auto"/>
        <w:ind w:firstLine="709"/>
        <w:jc w:val="both"/>
        <w:rPr>
          <w:sz w:val="28"/>
          <w:szCs w:val="28"/>
        </w:rPr>
      </w:pPr>
      <w:r>
        <w:rPr>
          <w:sz w:val="28"/>
          <w:szCs w:val="28"/>
        </w:rPr>
        <w:lastRenderedPageBreak/>
        <w:t xml:space="preserve">б) услуги </w:t>
      </w:r>
      <w:r w:rsidRPr="00DC088C">
        <w:rPr>
          <w:sz w:val="28"/>
          <w:szCs w:val="28"/>
        </w:rPr>
        <w:t>ПАО "Сбербанк России"</w:t>
      </w:r>
      <w:r>
        <w:rPr>
          <w:sz w:val="28"/>
          <w:szCs w:val="28"/>
        </w:rPr>
        <w:t>;</w:t>
      </w:r>
    </w:p>
    <w:p w14:paraId="5976308C" w14:textId="77777777" w:rsidR="00DC088C" w:rsidRPr="00DC088C" w:rsidRDefault="00DC088C" w:rsidP="00DC088C">
      <w:pPr>
        <w:spacing w:line="360" w:lineRule="auto"/>
        <w:ind w:firstLine="709"/>
        <w:jc w:val="both"/>
        <w:rPr>
          <w:sz w:val="28"/>
          <w:szCs w:val="28"/>
        </w:rPr>
      </w:pPr>
      <w:r>
        <w:rPr>
          <w:sz w:val="28"/>
          <w:szCs w:val="28"/>
        </w:rPr>
        <w:t>в) телеканал НТВ.</w:t>
      </w:r>
    </w:p>
    <w:p w14:paraId="26314B85" w14:textId="77777777" w:rsidR="00DC088C" w:rsidRDefault="00DC088C" w:rsidP="00661523">
      <w:pPr>
        <w:spacing w:line="360" w:lineRule="auto"/>
        <w:ind w:firstLine="709"/>
        <w:jc w:val="both"/>
        <w:rPr>
          <w:sz w:val="28"/>
          <w:szCs w:val="28"/>
        </w:rPr>
      </w:pPr>
      <w:r>
        <w:rPr>
          <w:sz w:val="28"/>
          <w:szCs w:val="28"/>
        </w:rPr>
        <w:t>г</w:t>
      </w:r>
      <w:r w:rsidRPr="00DC088C">
        <w:rPr>
          <w:sz w:val="28"/>
          <w:szCs w:val="28"/>
        </w:rPr>
        <w:t xml:space="preserve">) </w:t>
      </w:r>
      <w:r>
        <w:rPr>
          <w:sz w:val="28"/>
          <w:szCs w:val="28"/>
        </w:rPr>
        <w:t xml:space="preserve">жевательная резинка </w:t>
      </w:r>
      <w:r w:rsidRPr="00DC088C">
        <w:rPr>
          <w:sz w:val="28"/>
          <w:szCs w:val="28"/>
        </w:rPr>
        <w:t>«</w:t>
      </w:r>
      <w:proofErr w:type="spellStart"/>
      <w:r w:rsidRPr="00DC088C">
        <w:rPr>
          <w:sz w:val="28"/>
          <w:szCs w:val="28"/>
        </w:rPr>
        <w:t>Orbit</w:t>
      </w:r>
      <w:proofErr w:type="spellEnd"/>
      <w:r w:rsidRPr="00DC088C">
        <w:rPr>
          <w:sz w:val="28"/>
          <w:szCs w:val="28"/>
        </w:rPr>
        <w:t>»</w:t>
      </w:r>
      <w:r>
        <w:rPr>
          <w:sz w:val="28"/>
          <w:szCs w:val="28"/>
        </w:rPr>
        <w:t>.</w:t>
      </w:r>
    </w:p>
    <w:p w14:paraId="4C2AECEE" w14:textId="77777777" w:rsidR="00DC088C" w:rsidRPr="00DC088C" w:rsidRDefault="00DC088C" w:rsidP="00661523">
      <w:pPr>
        <w:spacing w:line="360" w:lineRule="auto"/>
        <w:ind w:firstLine="709"/>
        <w:jc w:val="both"/>
        <w:rPr>
          <w:sz w:val="28"/>
          <w:szCs w:val="28"/>
        </w:rPr>
      </w:pPr>
      <w:r>
        <w:rPr>
          <w:sz w:val="28"/>
          <w:szCs w:val="28"/>
        </w:rPr>
        <w:t>Какие атрибуты позиционирования уже используются существующими товаропроизводителями? Обоснуйте, почему предложенные варианты смогут конкурировать с позицией существующих на этих рынках фирм? Что необходимо предпринять товаропроизводителю, чтобы его позиционирование было убедительным для потенциальных потребителей?</w:t>
      </w:r>
    </w:p>
    <w:p w14:paraId="25D04878" w14:textId="77777777" w:rsidR="00DC088C" w:rsidRPr="002B77CE" w:rsidRDefault="00542D9A" w:rsidP="00661523">
      <w:pPr>
        <w:spacing w:line="360" w:lineRule="auto"/>
        <w:ind w:firstLine="709"/>
        <w:jc w:val="both"/>
        <w:rPr>
          <w:sz w:val="28"/>
          <w:szCs w:val="28"/>
        </w:rPr>
      </w:pPr>
      <w:r>
        <w:rPr>
          <w:b/>
          <w:i/>
          <w:sz w:val="28"/>
          <w:szCs w:val="28"/>
        </w:rPr>
        <w:t>Задание 5</w:t>
      </w:r>
      <w:r w:rsidRPr="002B77CE">
        <w:rPr>
          <w:sz w:val="28"/>
          <w:szCs w:val="28"/>
        </w:rPr>
        <w:t xml:space="preserve">. </w:t>
      </w:r>
      <w:r w:rsidR="002B77CE" w:rsidRPr="002B77CE">
        <w:rPr>
          <w:sz w:val="28"/>
          <w:szCs w:val="28"/>
        </w:rPr>
        <w:t>Бюджет на</w:t>
      </w:r>
      <w:r w:rsidR="002B77CE">
        <w:rPr>
          <w:b/>
          <w:i/>
          <w:sz w:val="28"/>
          <w:szCs w:val="28"/>
        </w:rPr>
        <w:t xml:space="preserve"> </w:t>
      </w:r>
      <w:r w:rsidR="002B77CE">
        <w:rPr>
          <w:sz w:val="28"/>
          <w:szCs w:val="28"/>
        </w:rPr>
        <w:t>размещение контекстной рекламы по запросу «покупка пластиковых окон» составила 240 000 руб. в месяц. На рекламное объявление кликнули 3200 человек. Рассчитайте стоимость одного клика.</w:t>
      </w:r>
    </w:p>
    <w:p w14:paraId="4278ED8C" w14:textId="77777777" w:rsidR="00665421" w:rsidRPr="00542D9A" w:rsidRDefault="00665421" w:rsidP="00661523">
      <w:pPr>
        <w:spacing w:line="360" w:lineRule="auto"/>
        <w:ind w:firstLine="709"/>
        <w:jc w:val="both"/>
        <w:rPr>
          <w:sz w:val="28"/>
          <w:szCs w:val="28"/>
        </w:rPr>
      </w:pPr>
    </w:p>
    <w:p w14:paraId="343DF86A" w14:textId="77777777" w:rsidR="0017234C" w:rsidRPr="00066A94" w:rsidRDefault="0017234C" w:rsidP="00066A94">
      <w:pPr>
        <w:pStyle w:val="af3"/>
        <w:snapToGrid w:val="0"/>
        <w:spacing w:line="360" w:lineRule="auto"/>
        <w:ind w:firstLine="709"/>
        <w:rPr>
          <w:szCs w:val="28"/>
          <w:lang w:val="ru-RU"/>
        </w:rPr>
      </w:pPr>
      <w:r w:rsidRPr="004318BC">
        <w:rPr>
          <w:szCs w:val="28"/>
        </w:rPr>
        <w:t xml:space="preserve">Примерные темы </w:t>
      </w:r>
      <w:r w:rsidR="009310C9">
        <w:rPr>
          <w:szCs w:val="28"/>
          <w:lang w:val="ru-RU"/>
        </w:rPr>
        <w:t>эссе</w:t>
      </w:r>
    </w:p>
    <w:p w14:paraId="486FCB35" w14:textId="77777777" w:rsidR="00FD0A60" w:rsidRDefault="00FD0A60" w:rsidP="00FD0A60">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FD0A60">
        <w:rPr>
          <w:rFonts w:eastAsia="TimesNewRomanPSMT"/>
          <w:sz w:val="28"/>
          <w:szCs w:val="28"/>
        </w:rPr>
        <w:t>Выставки как элемент продвижения.</w:t>
      </w:r>
    </w:p>
    <w:p w14:paraId="03D37BC9" w14:textId="77777777" w:rsidR="009310C9" w:rsidRDefault="00FD0A60" w:rsidP="00FD0A60">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FD0A60">
        <w:rPr>
          <w:rFonts w:eastAsia="TimesNewRomanPSMT"/>
          <w:sz w:val="28"/>
          <w:szCs w:val="28"/>
        </w:rPr>
        <w:t>Баннерная реклама как инструмент маркетинга современной компании</w:t>
      </w:r>
      <w:r>
        <w:rPr>
          <w:rFonts w:eastAsia="TimesNewRomanPSMT"/>
          <w:sz w:val="28"/>
          <w:szCs w:val="28"/>
        </w:rPr>
        <w:t>.</w:t>
      </w:r>
    </w:p>
    <w:p w14:paraId="63408517" w14:textId="77777777" w:rsidR="00FD0A60" w:rsidRDefault="00FD0A60" w:rsidP="00FD0A60">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FD0A60">
        <w:rPr>
          <w:rFonts w:eastAsia="TimesNewRomanPSMT"/>
          <w:sz w:val="28"/>
          <w:szCs w:val="28"/>
        </w:rPr>
        <w:t>Интернет-магазины и особенности их продвижения.</w:t>
      </w:r>
    </w:p>
    <w:p w14:paraId="3D3EB09A" w14:textId="77777777" w:rsidR="00FD0A60" w:rsidRDefault="00FD0A60" w:rsidP="00FD0A60">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FD0A60">
        <w:rPr>
          <w:rFonts w:eastAsia="TimesNewRomanPSMT"/>
          <w:sz w:val="28"/>
          <w:szCs w:val="28"/>
        </w:rPr>
        <w:t>Роль рекламы в продвижении продукции на пример</w:t>
      </w:r>
      <w:r>
        <w:rPr>
          <w:rFonts w:eastAsia="TimesNewRomanPSMT"/>
          <w:sz w:val="28"/>
          <w:szCs w:val="28"/>
        </w:rPr>
        <w:t>е____________________</w:t>
      </w:r>
    </w:p>
    <w:p w14:paraId="2909D758" w14:textId="77777777" w:rsidR="00FD0A60" w:rsidRDefault="00FD0A60" w:rsidP="00FD0A60">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Pr>
          <w:rFonts w:eastAsia="TimesNewRomanPSMT"/>
          <w:sz w:val="28"/>
          <w:szCs w:val="28"/>
        </w:rPr>
        <w:t>«Золотые» правила позиционирования.</w:t>
      </w:r>
    </w:p>
    <w:p w14:paraId="799704CF" w14:textId="77777777" w:rsidR="00FD0A60" w:rsidRDefault="00FD0A60" w:rsidP="00FD0A60">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FD0A60">
        <w:rPr>
          <w:rFonts w:eastAsia="TimesNewRomanPSMT"/>
          <w:sz w:val="28"/>
          <w:szCs w:val="28"/>
        </w:rPr>
        <w:t>Корпоративное издание, как инструмент продвижения товаров, услуг, бренда</w:t>
      </w:r>
      <w:r>
        <w:rPr>
          <w:rFonts w:eastAsia="TimesNewRomanPSMT"/>
          <w:sz w:val="28"/>
          <w:szCs w:val="28"/>
        </w:rPr>
        <w:t>.</w:t>
      </w:r>
    </w:p>
    <w:p w14:paraId="31A08218" w14:textId="77777777" w:rsidR="00FD0A60" w:rsidRDefault="00FD0A60" w:rsidP="00FD0A60">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FD0A60">
        <w:rPr>
          <w:rFonts w:eastAsia="TimesNewRomanPSMT"/>
          <w:sz w:val="28"/>
          <w:szCs w:val="28"/>
        </w:rPr>
        <w:t>Правовые ограничения продвижения</w:t>
      </w:r>
      <w:r>
        <w:rPr>
          <w:rFonts w:eastAsia="TimesNewRomanPSMT"/>
          <w:sz w:val="28"/>
          <w:szCs w:val="28"/>
        </w:rPr>
        <w:t xml:space="preserve"> (на примере нескольких стран).</w:t>
      </w:r>
    </w:p>
    <w:p w14:paraId="75ABA729" w14:textId="77777777" w:rsidR="00FD0A60" w:rsidRDefault="00FD0A60" w:rsidP="00661523">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Pr>
          <w:rFonts w:eastAsia="TimesNewRomanPSMT"/>
          <w:sz w:val="28"/>
          <w:szCs w:val="28"/>
        </w:rPr>
        <w:t xml:space="preserve"> </w:t>
      </w:r>
      <w:r w:rsidR="00661523" w:rsidRPr="00661523">
        <w:rPr>
          <w:rFonts w:eastAsia="TimesNewRomanPSMT"/>
          <w:sz w:val="28"/>
          <w:szCs w:val="28"/>
        </w:rPr>
        <w:t>Промоушен акции: понятие, функции, технология проведения</w:t>
      </w:r>
      <w:r w:rsidR="00661523">
        <w:rPr>
          <w:rFonts w:eastAsia="TimesNewRomanPSMT"/>
          <w:sz w:val="28"/>
          <w:szCs w:val="28"/>
        </w:rPr>
        <w:t>.</w:t>
      </w:r>
    </w:p>
    <w:p w14:paraId="5538C4EE" w14:textId="77777777" w:rsidR="00661523" w:rsidRDefault="00661523" w:rsidP="00661523">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661523">
        <w:rPr>
          <w:rFonts w:eastAsia="TimesNewRomanPSMT"/>
          <w:sz w:val="28"/>
          <w:szCs w:val="28"/>
        </w:rPr>
        <w:t>Позиционирование бренда</w:t>
      </w:r>
      <w:r>
        <w:rPr>
          <w:rFonts w:eastAsia="TimesNewRomanPSMT"/>
          <w:sz w:val="28"/>
          <w:szCs w:val="28"/>
        </w:rPr>
        <w:t xml:space="preserve"> как начальный этап разработки бренда.</w:t>
      </w:r>
    </w:p>
    <w:p w14:paraId="7DE7D42B" w14:textId="77777777" w:rsidR="00661523" w:rsidRPr="00FD0A60" w:rsidRDefault="00661523" w:rsidP="00661523">
      <w:pPr>
        <w:pStyle w:val="af"/>
        <w:numPr>
          <w:ilvl w:val="0"/>
          <w:numId w:val="1"/>
        </w:numPr>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Pr>
          <w:rFonts w:eastAsia="TimesNewRomanPSMT"/>
          <w:sz w:val="28"/>
          <w:szCs w:val="28"/>
        </w:rPr>
        <w:t xml:space="preserve"> </w:t>
      </w:r>
      <w:r w:rsidRPr="00661523">
        <w:rPr>
          <w:rFonts w:eastAsia="TimesNewRomanPSMT"/>
          <w:sz w:val="28"/>
          <w:szCs w:val="28"/>
        </w:rPr>
        <w:t xml:space="preserve">Разработка </w:t>
      </w:r>
      <w:proofErr w:type="gramStart"/>
      <w:r w:rsidRPr="00661523">
        <w:rPr>
          <w:rFonts w:eastAsia="TimesNewRomanPSMT"/>
          <w:sz w:val="28"/>
          <w:szCs w:val="28"/>
        </w:rPr>
        <w:t>он-лайн</w:t>
      </w:r>
      <w:proofErr w:type="gramEnd"/>
      <w:r w:rsidRPr="00661523">
        <w:rPr>
          <w:rFonts w:eastAsia="TimesNewRomanPSMT"/>
          <w:sz w:val="28"/>
          <w:szCs w:val="28"/>
        </w:rPr>
        <w:t xml:space="preserve"> стратегий продвижения.</w:t>
      </w:r>
    </w:p>
    <w:p w14:paraId="41C38389" w14:textId="77777777" w:rsidR="00FD0A60" w:rsidRDefault="00FD0A60" w:rsidP="00E953EA">
      <w:pPr>
        <w:pStyle w:val="af3"/>
        <w:snapToGrid w:val="0"/>
        <w:spacing w:line="360" w:lineRule="auto"/>
        <w:ind w:firstLine="709"/>
        <w:jc w:val="both"/>
        <w:rPr>
          <w:szCs w:val="28"/>
          <w:lang w:val="ru-RU"/>
        </w:rPr>
      </w:pPr>
    </w:p>
    <w:p w14:paraId="22114847" w14:textId="77777777" w:rsidR="00B66A05" w:rsidRDefault="00F766B5" w:rsidP="00E953EA">
      <w:pPr>
        <w:pStyle w:val="af5"/>
        <w:tabs>
          <w:tab w:val="left" w:pos="360"/>
          <w:tab w:val="left" w:pos="922"/>
        </w:tabs>
        <w:snapToGrid w:val="0"/>
        <w:spacing w:after="0" w:line="360" w:lineRule="auto"/>
        <w:ind w:firstLine="709"/>
        <w:jc w:val="both"/>
        <w:rPr>
          <w:color w:val="000000" w:themeColor="text1"/>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w:t>
      </w:r>
      <w:r w:rsidR="009310C9">
        <w:rPr>
          <w:color w:val="000000" w:themeColor="text1"/>
          <w:sz w:val="28"/>
          <w:szCs w:val="28"/>
        </w:rPr>
        <w:t xml:space="preserve"> рекомендациях Д</w:t>
      </w:r>
      <w:r w:rsidRPr="00F766B5">
        <w:rPr>
          <w:color w:val="000000" w:themeColor="text1"/>
          <w:sz w:val="28"/>
          <w:szCs w:val="28"/>
        </w:rPr>
        <w:t>епартамента</w:t>
      </w:r>
      <w:r w:rsidR="009310C9">
        <w:rPr>
          <w:color w:val="000000" w:themeColor="text1"/>
          <w:sz w:val="28"/>
          <w:szCs w:val="28"/>
        </w:rPr>
        <w:t xml:space="preserve"> менеджмента и инноваций.</w:t>
      </w:r>
    </w:p>
    <w:p w14:paraId="0C0E899D" w14:textId="77777777" w:rsidR="00B66A05" w:rsidRDefault="00B66A05">
      <w:pPr>
        <w:widowControl w:val="0"/>
        <w:rPr>
          <w:color w:val="000000" w:themeColor="text1"/>
          <w:sz w:val="28"/>
          <w:szCs w:val="28"/>
        </w:rPr>
      </w:pPr>
      <w:r>
        <w:rPr>
          <w:color w:val="000000" w:themeColor="text1"/>
          <w:sz w:val="28"/>
          <w:szCs w:val="28"/>
        </w:rPr>
        <w:br w:type="page"/>
      </w:r>
    </w:p>
    <w:p w14:paraId="24C1F9E5" w14:textId="77777777" w:rsidR="006F3008" w:rsidRPr="00D80A4A" w:rsidRDefault="00D80A4A" w:rsidP="00A14567">
      <w:pPr>
        <w:snapToGrid w:val="0"/>
        <w:spacing w:line="360" w:lineRule="auto"/>
        <w:jc w:val="center"/>
        <w:rPr>
          <w:b/>
          <w:sz w:val="28"/>
          <w:szCs w:val="28"/>
        </w:rPr>
      </w:pPr>
      <w:r w:rsidRPr="006C1839">
        <w:rPr>
          <w:b/>
          <w:sz w:val="28"/>
          <w:szCs w:val="28"/>
        </w:rPr>
        <w:lastRenderedPageBreak/>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14:paraId="409C7FF6" w14:textId="77777777" w:rsidR="005A261D"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42D9A" w:rsidRPr="00542D9A">
        <w:rPr>
          <w:sz w:val="28"/>
          <w:szCs w:val="28"/>
        </w:rPr>
        <w:t>Рыночное позиционирование и продвижение продукта</w:t>
      </w:r>
      <w:r w:rsidR="00430100">
        <w:rPr>
          <w:sz w:val="28"/>
          <w:szCs w:val="28"/>
        </w:rPr>
        <w:t>»</w:t>
      </w:r>
      <w:r w:rsidRPr="000A3AA9">
        <w:rPr>
          <w:sz w:val="28"/>
          <w:szCs w:val="28"/>
        </w:rPr>
        <w:t>.</w:t>
      </w:r>
      <w:r w:rsidR="00231EED">
        <w:rPr>
          <w:sz w:val="28"/>
          <w:szCs w:val="28"/>
        </w:rPr>
        <w:t xml:space="preserve"> </w:t>
      </w:r>
    </w:p>
    <w:p w14:paraId="4EE5DBEE" w14:textId="77777777" w:rsidR="009C3DFD" w:rsidRDefault="00653090" w:rsidP="009C3DFD">
      <w:pPr>
        <w:snapToGrid w:val="0"/>
        <w:spacing w:line="360" w:lineRule="auto"/>
        <w:jc w:val="right"/>
        <w:rPr>
          <w:bCs/>
          <w:sz w:val="28"/>
          <w:szCs w:val="28"/>
        </w:rPr>
      </w:pPr>
      <w:r w:rsidRPr="00653090">
        <w:rPr>
          <w:bCs/>
          <w:sz w:val="28"/>
          <w:szCs w:val="28"/>
        </w:rPr>
        <w:t xml:space="preserve">Таблица </w:t>
      </w:r>
      <w:r w:rsidR="00430100">
        <w:rPr>
          <w:bCs/>
          <w:sz w:val="28"/>
          <w:szCs w:val="28"/>
        </w:rPr>
        <w:t>8</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409"/>
        <w:gridCol w:w="2268"/>
        <w:gridCol w:w="3993"/>
      </w:tblGrid>
      <w:tr w:rsidR="00307D0D" w:rsidRPr="00E31BC4" w14:paraId="49F6AB0C" w14:textId="77777777" w:rsidTr="00C153C2">
        <w:tc>
          <w:tcPr>
            <w:tcW w:w="1560" w:type="dxa"/>
          </w:tcPr>
          <w:p w14:paraId="633311F3"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409" w:type="dxa"/>
          </w:tcPr>
          <w:p w14:paraId="394484F9" w14:textId="77777777" w:rsidR="00E31BC4" w:rsidRPr="00E31BC4" w:rsidRDefault="00E31BC4" w:rsidP="00E31BC4">
            <w:pPr>
              <w:jc w:val="both"/>
              <w:rPr>
                <w:rFonts w:eastAsia="Calibri"/>
                <w:b/>
                <w:color w:val="000000" w:themeColor="text1"/>
              </w:rPr>
            </w:pPr>
            <w:proofErr w:type="gramStart"/>
            <w:r w:rsidRPr="00E31BC4">
              <w:rPr>
                <w:rFonts w:eastAsia="Calibri"/>
                <w:b/>
                <w:color w:val="000000" w:themeColor="text1"/>
              </w:rPr>
              <w:t>Наименование  индикаторов</w:t>
            </w:r>
            <w:proofErr w:type="gramEnd"/>
            <w:r w:rsidRPr="00E31BC4">
              <w:rPr>
                <w:rFonts w:eastAsia="Calibri"/>
                <w:b/>
                <w:color w:val="000000" w:themeColor="text1"/>
              </w:rPr>
              <w:t xml:space="preserve"> достижения компетенции </w:t>
            </w:r>
          </w:p>
        </w:tc>
        <w:tc>
          <w:tcPr>
            <w:tcW w:w="2268" w:type="dxa"/>
          </w:tcPr>
          <w:p w14:paraId="14AE1B4D"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14:paraId="765A2074"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993" w:type="dxa"/>
          </w:tcPr>
          <w:p w14:paraId="7A9BE6EA"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307D0D" w:rsidRPr="00E31BC4" w14:paraId="2E5ECC17" w14:textId="77777777" w:rsidTr="00C153C2">
        <w:tc>
          <w:tcPr>
            <w:tcW w:w="1560" w:type="dxa"/>
          </w:tcPr>
          <w:p w14:paraId="170CD7EF" w14:textId="77777777" w:rsidR="00E31BC4" w:rsidRPr="001712B9" w:rsidRDefault="0046089D" w:rsidP="00E31BC4">
            <w:pPr>
              <w:autoSpaceDE w:val="0"/>
              <w:autoSpaceDN w:val="0"/>
              <w:adjustRightInd w:val="0"/>
              <w:rPr>
                <w:b/>
                <w:color w:val="000000" w:themeColor="text1"/>
                <w:sz w:val="22"/>
                <w:szCs w:val="22"/>
                <w:u w:val="single"/>
              </w:rPr>
            </w:pPr>
            <w:r w:rsidRPr="001712B9">
              <w:rPr>
                <w:b/>
                <w:color w:val="000000" w:themeColor="text1"/>
                <w:sz w:val="22"/>
                <w:szCs w:val="22"/>
                <w:u w:val="single"/>
              </w:rPr>
              <w:t>УК-5</w:t>
            </w:r>
          </w:p>
          <w:p w14:paraId="62C4A6DE" w14:textId="77777777" w:rsidR="00E31BC4" w:rsidRPr="00E31BC4" w:rsidRDefault="0046089D" w:rsidP="00E31BC4">
            <w:pPr>
              <w:autoSpaceDE w:val="0"/>
              <w:autoSpaceDN w:val="0"/>
              <w:adjustRightInd w:val="0"/>
              <w:rPr>
                <w:color w:val="000000" w:themeColor="text1"/>
                <w:sz w:val="22"/>
                <w:szCs w:val="22"/>
              </w:rPr>
            </w:pPr>
            <w:r w:rsidRPr="0046089D">
              <w:rPr>
                <w:color w:val="000000" w:themeColor="text1"/>
                <w:sz w:val="22"/>
                <w:szCs w:val="22"/>
              </w:rPr>
              <w:t xml:space="preserve">Способность использовать основы правовых знаний в различных сферах деятельности </w:t>
            </w:r>
          </w:p>
        </w:tc>
        <w:tc>
          <w:tcPr>
            <w:tcW w:w="2409" w:type="dxa"/>
          </w:tcPr>
          <w:p w14:paraId="2D427196" w14:textId="77777777" w:rsidR="0046089D" w:rsidRPr="0046089D" w:rsidRDefault="0046089D" w:rsidP="0046089D">
            <w:pPr>
              <w:jc w:val="both"/>
              <w:rPr>
                <w:color w:val="000000" w:themeColor="text1"/>
                <w:sz w:val="22"/>
                <w:szCs w:val="22"/>
              </w:rPr>
            </w:pPr>
            <w:r w:rsidRPr="0046089D">
              <w:rPr>
                <w:color w:val="000000" w:themeColor="text1"/>
                <w:sz w:val="22"/>
                <w:szCs w:val="22"/>
              </w:rPr>
              <w:t>1. Использует знания о правовых нормах действующего законодательства, регулирующих отношения в различных сферах жизнедеятельности</w:t>
            </w:r>
          </w:p>
          <w:p w14:paraId="690C4049" w14:textId="77777777" w:rsidR="0046089D" w:rsidRPr="0046089D" w:rsidRDefault="0046089D" w:rsidP="0046089D">
            <w:pPr>
              <w:jc w:val="both"/>
              <w:rPr>
                <w:color w:val="000000" w:themeColor="text1"/>
                <w:sz w:val="22"/>
                <w:szCs w:val="22"/>
              </w:rPr>
            </w:pPr>
          </w:p>
          <w:p w14:paraId="160B2496" w14:textId="77777777" w:rsidR="0046089D" w:rsidRPr="0046089D" w:rsidRDefault="0046089D" w:rsidP="0046089D">
            <w:pPr>
              <w:jc w:val="both"/>
              <w:rPr>
                <w:color w:val="000000" w:themeColor="text1"/>
                <w:sz w:val="22"/>
                <w:szCs w:val="22"/>
              </w:rPr>
            </w:pPr>
          </w:p>
          <w:p w14:paraId="44874FD4" w14:textId="77777777" w:rsidR="0046089D" w:rsidRPr="0046089D" w:rsidRDefault="0046089D" w:rsidP="0046089D">
            <w:pPr>
              <w:jc w:val="both"/>
              <w:rPr>
                <w:color w:val="000000" w:themeColor="text1"/>
                <w:sz w:val="22"/>
                <w:szCs w:val="22"/>
              </w:rPr>
            </w:pPr>
          </w:p>
          <w:p w14:paraId="160E60D8" w14:textId="77777777" w:rsidR="0046089D" w:rsidRPr="0046089D" w:rsidRDefault="0046089D" w:rsidP="0046089D">
            <w:pPr>
              <w:jc w:val="both"/>
              <w:rPr>
                <w:color w:val="000000" w:themeColor="text1"/>
                <w:sz w:val="22"/>
                <w:szCs w:val="22"/>
              </w:rPr>
            </w:pPr>
          </w:p>
          <w:p w14:paraId="40A5F65E" w14:textId="77777777" w:rsidR="0046089D" w:rsidRPr="0046089D" w:rsidRDefault="0046089D" w:rsidP="0046089D">
            <w:pPr>
              <w:jc w:val="both"/>
              <w:rPr>
                <w:color w:val="000000" w:themeColor="text1"/>
                <w:sz w:val="22"/>
                <w:szCs w:val="22"/>
              </w:rPr>
            </w:pPr>
          </w:p>
          <w:p w14:paraId="39E93AF5" w14:textId="77777777" w:rsidR="0046089D" w:rsidRPr="0046089D" w:rsidRDefault="0046089D" w:rsidP="0046089D">
            <w:pPr>
              <w:jc w:val="both"/>
              <w:rPr>
                <w:color w:val="000000" w:themeColor="text1"/>
                <w:sz w:val="22"/>
                <w:szCs w:val="22"/>
              </w:rPr>
            </w:pPr>
          </w:p>
          <w:p w14:paraId="4387956E" w14:textId="77777777" w:rsidR="0046089D" w:rsidRPr="0046089D" w:rsidRDefault="0046089D" w:rsidP="0046089D">
            <w:pPr>
              <w:jc w:val="both"/>
              <w:rPr>
                <w:color w:val="000000" w:themeColor="text1"/>
                <w:sz w:val="22"/>
                <w:szCs w:val="22"/>
              </w:rPr>
            </w:pPr>
          </w:p>
          <w:p w14:paraId="437C814A" w14:textId="77777777" w:rsidR="0046089D" w:rsidRPr="0046089D" w:rsidRDefault="0046089D" w:rsidP="0046089D">
            <w:pPr>
              <w:jc w:val="both"/>
              <w:rPr>
                <w:color w:val="000000" w:themeColor="text1"/>
                <w:sz w:val="22"/>
                <w:szCs w:val="22"/>
              </w:rPr>
            </w:pPr>
          </w:p>
          <w:p w14:paraId="1A78D60B" w14:textId="77777777" w:rsidR="0046089D" w:rsidRPr="0046089D" w:rsidRDefault="0046089D" w:rsidP="0046089D">
            <w:pPr>
              <w:jc w:val="both"/>
              <w:rPr>
                <w:color w:val="000000" w:themeColor="text1"/>
                <w:sz w:val="22"/>
                <w:szCs w:val="22"/>
              </w:rPr>
            </w:pPr>
          </w:p>
          <w:p w14:paraId="28B81587" w14:textId="77777777" w:rsidR="0045491B" w:rsidRDefault="0045491B" w:rsidP="0046089D">
            <w:pPr>
              <w:jc w:val="both"/>
              <w:rPr>
                <w:color w:val="000000" w:themeColor="text1"/>
                <w:sz w:val="22"/>
                <w:szCs w:val="22"/>
              </w:rPr>
            </w:pPr>
          </w:p>
          <w:p w14:paraId="391E91FE" w14:textId="77777777" w:rsidR="0045491B" w:rsidRDefault="0045491B" w:rsidP="0046089D">
            <w:pPr>
              <w:jc w:val="both"/>
              <w:rPr>
                <w:color w:val="000000" w:themeColor="text1"/>
                <w:sz w:val="22"/>
                <w:szCs w:val="22"/>
              </w:rPr>
            </w:pPr>
          </w:p>
          <w:p w14:paraId="64D38EB8" w14:textId="77777777" w:rsidR="0045491B" w:rsidRDefault="0045491B" w:rsidP="0046089D">
            <w:pPr>
              <w:jc w:val="both"/>
              <w:rPr>
                <w:color w:val="000000" w:themeColor="text1"/>
                <w:sz w:val="22"/>
                <w:szCs w:val="22"/>
              </w:rPr>
            </w:pPr>
          </w:p>
          <w:p w14:paraId="231713B2" w14:textId="77777777" w:rsidR="0045491B" w:rsidRDefault="0045491B" w:rsidP="0046089D">
            <w:pPr>
              <w:jc w:val="both"/>
              <w:rPr>
                <w:color w:val="000000" w:themeColor="text1"/>
                <w:sz w:val="22"/>
                <w:szCs w:val="22"/>
              </w:rPr>
            </w:pPr>
          </w:p>
          <w:p w14:paraId="475B47E4" w14:textId="77777777" w:rsidR="0045491B" w:rsidRDefault="0045491B" w:rsidP="0046089D">
            <w:pPr>
              <w:jc w:val="both"/>
              <w:rPr>
                <w:color w:val="000000" w:themeColor="text1"/>
                <w:sz w:val="22"/>
                <w:szCs w:val="22"/>
              </w:rPr>
            </w:pPr>
          </w:p>
          <w:p w14:paraId="13E1C076" w14:textId="77777777" w:rsidR="0045491B" w:rsidRDefault="0045491B" w:rsidP="0046089D">
            <w:pPr>
              <w:jc w:val="both"/>
              <w:rPr>
                <w:color w:val="000000" w:themeColor="text1"/>
                <w:sz w:val="22"/>
                <w:szCs w:val="22"/>
              </w:rPr>
            </w:pPr>
          </w:p>
          <w:p w14:paraId="56A11F0C" w14:textId="77777777" w:rsidR="0045491B" w:rsidRDefault="0045491B" w:rsidP="0046089D">
            <w:pPr>
              <w:jc w:val="both"/>
              <w:rPr>
                <w:color w:val="000000" w:themeColor="text1"/>
                <w:sz w:val="22"/>
                <w:szCs w:val="22"/>
              </w:rPr>
            </w:pPr>
          </w:p>
          <w:p w14:paraId="7E30E154" w14:textId="77777777" w:rsidR="0045491B" w:rsidRDefault="0045491B" w:rsidP="0046089D">
            <w:pPr>
              <w:jc w:val="both"/>
              <w:rPr>
                <w:color w:val="000000" w:themeColor="text1"/>
                <w:sz w:val="22"/>
                <w:szCs w:val="22"/>
              </w:rPr>
            </w:pPr>
          </w:p>
          <w:p w14:paraId="344148C8" w14:textId="77777777" w:rsidR="0045491B" w:rsidRDefault="0045491B" w:rsidP="0046089D">
            <w:pPr>
              <w:jc w:val="both"/>
              <w:rPr>
                <w:color w:val="000000" w:themeColor="text1"/>
                <w:sz w:val="22"/>
                <w:szCs w:val="22"/>
              </w:rPr>
            </w:pPr>
          </w:p>
          <w:p w14:paraId="4791DE79" w14:textId="77777777" w:rsidR="0045491B" w:rsidRDefault="0045491B" w:rsidP="0046089D">
            <w:pPr>
              <w:jc w:val="both"/>
              <w:rPr>
                <w:color w:val="000000" w:themeColor="text1"/>
                <w:sz w:val="22"/>
                <w:szCs w:val="22"/>
              </w:rPr>
            </w:pPr>
          </w:p>
          <w:p w14:paraId="42109C2D" w14:textId="77777777" w:rsidR="0045491B" w:rsidRDefault="0045491B" w:rsidP="0046089D">
            <w:pPr>
              <w:jc w:val="both"/>
              <w:rPr>
                <w:color w:val="000000" w:themeColor="text1"/>
                <w:sz w:val="22"/>
                <w:szCs w:val="22"/>
              </w:rPr>
            </w:pPr>
          </w:p>
          <w:p w14:paraId="12444A7C" w14:textId="77777777" w:rsidR="0045491B" w:rsidRDefault="0045491B" w:rsidP="0046089D">
            <w:pPr>
              <w:jc w:val="both"/>
              <w:rPr>
                <w:color w:val="000000" w:themeColor="text1"/>
                <w:sz w:val="22"/>
                <w:szCs w:val="22"/>
              </w:rPr>
            </w:pPr>
          </w:p>
          <w:p w14:paraId="60EA2C3F" w14:textId="77777777" w:rsidR="009A4DB5" w:rsidRDefault="009A4DB5" w:rsidP="0046089D">
            <w:pPr>
              <w:jc w:val="both"/>
              <w:rPr>
                <w:color w:val="000000" w:themeColor="text1"/>
                <w:sz w:val="22"/>
                <w:szCs w:val="22"/>
              </w:rPr>
            </w:pPr>
          </w:p>
          <w:p w14:paraId="12B04561" w14:textId="77777777" w:rsidR="0046089D" w:rsidRPr="0046089D" w:rsidRDefault="0046089D" w:rsidP="0046089D">
            <w:pPr>
              <w:jc w:val="both"/>
              <w:rPr>
                <w:color w:val="000000" w:themeColor="text1"/>
                <w:sz w:val="22"/>
                <w:szCs w:val="22"/>
              </w:rPr>
            </w:pPr>
            <w:r w:rsidRPr="0046089D">
              <w:rPr>
                <w:color w:val="000000" w:themeColor="text1"/>
                <w:sz w:val="22"/>
                <w:szCs w:val="22"/>
              </w:rPr>
              <w:t xml:space="preserve">2. Вырабатывает пути решения конкретной задачи, выбирая оптимальный способ </w:t>
            </w:r>
            <w:r w:rsidRPr="0046089D">
              <w:rPr>
                <w:color w:val="000000" w:themeColor="text1"/>
                <w:sz w:val="22"/>
                <w:szCs w:val="22"/>
              </w:rPr>
              <w:lastRenderedPageBreak/>
              <w:t>ее реализации, исходя из действующих правовых норм и имеющихся ресурсов и ограничений</w:t>
            </w:r>
          </w:p>
          <w:p w14:paraId="0F626193" w14:textId="77777777" w:rsidR="009C4718" w:rsidRDefault="009C4718" w:rsidP="00E31BC4">
            <w:pPr>
              <w:jc w:val="both"/>
              <w:rPr>
                <w:color w:val="000000" w:themeColor="text1"/>
                <w:sz w:val="22"/>
                <w:szCs w:val="22"/>
              </w:rPr>
            </w:pPr>
          </w:p>
          <w:p w14:paraId="4C45F4E1" w14:textId="77777777" w:rsidR="009C4718" w:rsidRDefault="009C4718" w:rsidP="00E31BC4">
            <w:pPr>
              <w:jc w:val="both"/>
              <w:rPr>
                <w:color w:val="000000" w:themeColor="text1"/>
                <w:sz w:val="22"/>
                <w:szCs w:val="22"/>
              </w:rPr>
            </w:pPr>
          </w:p>
          <w:p w14:paraId="32D04996" w14:textId="77777777" w:rsidR="009C4718" w:rsidRDefault="009C4718" w:rsidP="00E31BC4">
            <w:pPr>
              <w:jc w:val="both"/>
              <w:rPr>
                <w:color w:val="000000" w:themeColor="text1"/>
                <w:sz w:val="22"/>
                <w:szCs w:val="22"/>
              </w:rPr>
            </w:pPr>
          </w:p>
          <w:p w14:paraId="7BA3BDE7" w14:textId="77777777" w:rsidR="009C4718" w:rsidRDefault="009C4718" w:rsidP="00E31BC4">
            <w:pPr>
              <w:jc w:val="both"/>
              <w:rPr>
                <w:color w:val="000000" w:themeColor="text1"/>
                <w:sz w:val="22"/>
                <w:szCs w:val="22"/>
              </w:rPr>
            </w:pPr>
          </w:p>
          <w:p w14:paraId="53B952E2" w14:textId="77777777" w:rsidR="009C4718" w:rsidRDefault="009C4718" w:rsidP="00E31BC4">
            <w:pPr>
              <w:jc w:val="both"/>
              <w:rPr>
                <w:color w:val="000000" w:themeColor="text1"/>
                <w:sz w:val="22"/>
                <w:szCs w:val="22"/>
              </w:rPr>
            </w:pPr>
          </w:p>
          <w:p w14:paraId="07AD8DA2" w14:textId="77777777" w:rsidR="009C4718" w:rsidRDefault="009C4718" w:rsidP="00E31BC4">
            <w:pPr>
              <w:jc w:val="both"/>
              <w:rPr>
                <w:color w:val="000000" w:themeColor="text1"/>
                <w:sz w:val="22"/>
                <w:szCs w:val="22"/>
              </w:rPr>
            </w:pPr>
          </w:p>
          <w:p w14:paraId="281F380D" w14:textId="77777777" w:rsidR="009C4718" w:rsidRDefault="009C4718" w:rsidP="00E31BC4">
            <w:pPr>
              <w:jc w:val="both"/>
              <w:rPr>
                <w:color w:val="000000" w:themeColor="text1"/>
                <w:sz w:val="22"/>
                <w:szCs w:val="22"/>
              </w:rPr>
            </w:pPr>
          </w:p>
          <w:p w14:paraId="50B6070A" w14:textId="77777777" w:rsidR="009C4718" w:rsidRDefault="009C4718" w:rsidP="00E31BC4">
            <w:pPr>
              <w:jc w:val="both"/>
              <w:rPr>
                <w:color w:val="000000" w:themeColor="text1"/>
                <w:sz w:val="22"/>
                <w:szCs w:val="22"/>
              </w:rPr>
            </w:pPr>
          </w:p>
          <w:p w14:paraId="7238ECF0" w14:textId="77777777" w:rsidR="00E31BC4" w:rsidRPr="00E31BC4" w:rsidRDefault="00E31BC4" w:rsidP="00E31BC4">
            <w:pPr>
              <w:ind w:left="33" w:hanging="33"/>
              <w:jc w:val="both"/>
              <w:rPr>
                <w:bCs/>
                <w:color w:val="000000" w:themeColor="text1"/>
                <w:sz w:val="22"/>
                <w:szCs w:val="22"/>
              </w:rPr>
            </w:pPr>
          </w:p>
        </w:tc>
        <w:tc>
          <w:tcPr>
            <w:tcW w:w="2268" w:type="dxa"/>
          </w:tcPr>
          <w:p w14:paraId="0CE69905" w14:textId="77777777" w:rsidR="0045491B" w:rsidRPr="0045491B" w:rsidRDefault="0045491B" w:rsidP="0045491B">
            <w:pPr>
              <w:tabs>
                <w:tab w:val="left" w:pos="540"/>
              </w:tabs>
              <w:ind w:left="-47"/>
              <w:contextualSpacing/>
              <w:jc w:val="both"/>
              <w:rPr>
                <w:b/>
                <w:i/>
                <w:sz w:val="22"/>
                <w:szCs w:val="22"/>
              </w:rPr>
            </w:pPr>
            <w:r w:rsidRPr="0045491B">
              <w:rPr>
                <w:b/>
                <w:i/>
                <w:sz w:val="22"/>
                <w:szCs w:val="22"/>
              </w:rPr>
              <w:lastRenderedPageBreak/>
              <w:t xml:space="preserve">Знать: </w:t>
            </w:r>
            <w:r w:rsidRPr="0045491B">
              <w:rPr>
                <w:sz w:val="22"/>
                <w:szCs w:val="22"/>
              </w:rPr>
              <w:t>современную нормативно-правовую базу, регулирующую рекламную деятельность (потребители, общественность, государство), взаимодействие участников рекламных правоотношений.</w:t>
            </w:r>
          </w:p>
          <w:p w14:paraId="0589029A" w14:textId="77777777" w:rsidR="009A4DB5" w:rsidRDefault="009A4DB5" w:rsidP="0045491B">
            <w:pPr>
              <w:widowControl w:val="0"/>
              <w:shd w:val="clear" w:color="auto" w:fill="FFFFFF"/>
              <w:tabs>
                <w:tab w:val="left" w:pos="851"/>
                <w:tab w:val="left" w:pos="993"/>
                <w:tab w:val="left" w:pos="1395"/>
                <w:tab w:val="left" w:pos="6870"/>
                <w:tab w:val="left" w:pos="11790"/>
              </w:tabs>
              <w:autoSpaceDE w:val="0"/>
              <w:autoSpaceDN w:val="0"/>
              <w:adjustRightInd w:val="0"/>
              <w:jc w:val="both"/>
              <w:rPr>
                <w:b/>
                <w:i/>
                <w:sz w:val="22"/>
                <w:szCs w:val="22"/>
              </w:rPr>
            </w:pPr>
          </w:p>
          <w:p w14:paraId="743580BE" w14:textId="77777777" w:rsidR="0045491B" w:rsidRPr="0045491B" w:rsidRDefault="0045491B" w:rsidP="0045491B">
            <w:pPr>
              <w:widowControl w:val="0"/>
              <w:shd w:val="clear" w:color="auto" w:fill="FFFFFF"/>
              <w:tabs>
                <w:tab w:val="left" w:pos="851"/>
                <w:tab w:val="left" w:pos="993"/>
                <w:tab w:val="left" w:pos="1395"/>
                <w:tab w:val="left" w:pos="6870"/>
                <w:tab w:val="left" w:pos="11790"/>
              </w:tabs>
              <w:autoSpaceDE w:val="0"/>
              <w:autoSpaceDN w:val="0"/>
              <w:adjustRightInd w:val="0"/>
              <w:jc w:val="both"/>
              <w:rPr>
                <w:sz w:val="22"/>
                <w:szCs w:val="22"/>
              </w:rPr>
            </w:pPr>
            <w:r w:rsidRPr="0045491B">
              <w:rPr>
                <w:b/>
                <w:i/>
                <w:sz w:val="22"/>
                <w:szCs w:val="22"/>
              </w:rPr>
              <w:t>Уметь:</w:t>
            </w:r>
            <w:r w:rsidRPr="0045491B">
              <w:rPr>
                <w:sz w:val="22"/>
                <w:szCs w:val="22"/>
              </w:rPr>
              <w:t xml:space="preserve"> на практике пр</w:t>
            </w:r>
            <w:r>
              <w:rPr>
                <w:sz w:val="22"/>
                <w:szCs w:val="22"/>
              </w:rPr>
              <w:t xml:space="preserve">именять </w:t>
            </w:r>
            <w:r w:rsidRPr="0045491B">
              <w:rPr>
                <w:sz w:val="22"/>
                <w:szCs w:val="22"/>
              </w:rPr>
              <w:t>современную нормативно-правовую базу, регулирующую рекламную деятельность (потребители, общественность, государство), взаимодействие участников рекламных правоотношений.</w:t>
            </w:r>
          </w:p>
          <w:p w14:paraId="4398FF12" w14:textId="77777777" w:rsidR="009A4DB5" w:rsidRDefault="009A4DB5" w:rsidP="0045491B">
            <w:pPr>
              <w:widowControl w:val="0"/>
              <w:shd w:val="clear" w:color="auto" w:fill="FFFFFF"/>
              <w:tabs>
                <w:tab w:val="left" w:pos="851"/>
                <w:tab w:val="left" w:pos="993"/>
                <w:tab w:val="left" w:pos="1395"/>
                <w:tab w:val="left" w:pos="6870"/>
                <w:tab w:val="left" w:pos="11790"/>
              </w:tabs>
              <w:autoSpaceDE w:val="0"/>
              <w:autoSpaceDN w:val="0"/>
              <w:adjustRightInd w:val="0"/>
              <w:jc w:val="both"/>
              <w:rPr>
                <w:b/>
                <w:i/>
                <w:sz w:val="22"/>
                <w:szCs w:val="22"/>
              </w:rPr>
            </w:pPr>
          </w:p>
          <w:p w14:paraId="5F7E2DBA" w14:textId="77777777" w:rsidR="0045491B" w:rsidRPr="0045491B" w:rsidRDefault="0045491B" w:rsidP="0045491B">
            <w:pPr>
              <w:widowControl w:val="0"/>
              <w:shd w:val="clear" w:color="auto" w:fill="FFFFFF"/>
              <w:tabs>
                <w:tab w:val="left" w:pos="851"/>
                <w:tab w:val="left" w:pos="993"/>
                <w:tab w:val="left" w:pos="1395"/>
                <w:tab w:val="left" w:pos="6870"/>
                <w:tab w:val="left" w:pos="11790"/>
              </w:tabs>
              <w:autoSpaceDE w:val="0"/>
              <w:autoSpaceDN w:val="0"/>
              <w:adjustRightInd w:val="0"/>
              <w:jc w:val="both"/>
              <w:rPr>
                <w:sz w:val="22"/>
                <w:szCs w:val="22"/>
              </w:rPr>
            </w:pPr>
            <w:r w:rsidRPr="009A4DB5">
              <w:rPr>
                <w:b/>
                <w:i/>
                <w:sz w:val="22"/>
                <w:szCs w:val="22"/>
              </w:rPr>
              <w:t>Знать:</w:t>
            </w:r>
            <w:r w:rsidRPr="00337866">
              <w:rPr>
                <w:b/>
                <w:i/>
              </w:rPr>
              <w:t xml:space="preserve"> </w:t>
            </w:r>
            <w:r w:rsidRPr="0045491B">
              <w:rPr>
                <w:sz w:val="22"/>
                <w:szCs w:val="22"/>
              </w:rPr>
              <w:t>основополагающие нормативные правовые акты,</w:t>
            </w:r>
            <w:r>
              <w:t xml:space="preserve"> </w:t>
            </w:r>
            <w:r w:rsidRPr="0045491B">
              <w:rPr>
                <w:sz w:val="22"/>
                <w:szCs w:val="22"/>
              </w:rPr>
              <w:lastRenderedPageBreak/>
              <w:t>регулирующих рекламную деятельность, практические свойства правовых знаний в области позиционирования и продвижения продукта.</w:t>
            </w:r>
          </w:p>
          <w:p w14:paraId="06AD30C2" w14:textId="77777777" w:rsidR="009A4DB5" w:rsidRDefault="009A4DB5" w:rsidP="0045491B">
            <w:pPr>
              <w:autoSpaceDE w:val="0"/>
              <w:autoSpaceDN w:val="0"/>
              <w:adjustRightInd w:val="0"/>
              <w:jc w:val="both"/>
              <w:rPr>
                <w:b/>
                <w:i/>
                <w:sz w:val="22"/>
                <w:szCs w:val="22"/>
              </w:rPr>
            </w:pPr>
          </w:p>
          <w:p w14:paraId="3D344371" w14:textId="77777777" w:rsidR="0045491B" w:rsidRPr="0045491B" w:rsidRDefault="0045491B" w:rsidP="0045491B">
            <w:pPr>
              <w:autoSpaceDE w:val="0"/>
              <w:autoSpaceDN w:val="0"/>
              <w:adjustRightInd w:val="0"/>
              <w:jc w:val="both"/>
              <w:rPr>
                <w:sz w:val="22"/>
                <w:szCs w:val="22"/>
              </w:rPr>
            </w:pPr>
            <w:r w:rsidRPr="0045491B">
              <w:rPr>
                <w:b/>
                <w:i/>
                <w:sz w:val="22"/>
                <w:szCs w:val="22"/>
              </w:rPr>
              <w:t xml:space="preserve">Уметь: </w:t>
            </w:r>
            <w:r w:rsidRPr="0045491B">
              <w:rPr>
                <w:sz w:val="22"/>
                <w:szCs w:val="22"/>
              </w:rPr>
              <w:t>анализировать основные правовые акты и осуществлять правовую оценку информации, используемой в профессиональной деятельности,</w:t>
            </w:r>
          </w:p>
          <w:p w14:paraId="190C0C09" w14:textId="77777777" w:rsidR="00847A31" w:rsidRPr="0045491B" w:rsidRDefault="0045491B" w:rsidP="0045491B">
            <w:pPr>
              <w:tabs>
                <w:tab w:val="left" w:pos="540"/>
              </w:tabs>
              <w:contextualSpacing/>
              <w:jc w:val="both"/>
            </w:pPr>
            <w:r w:rsidRPr="0045491B">
              <w:rPr>
                <w:sz w:val="22"/>
                <w:szCs w:val="22"/>
              </w:rPr>
              <w:t>предпринимать необходимые меры по</w:t>
            </w:r>
            <w:r w:rsidR="009A4DB5">
              <w:rPr>
                <w:sz w:val="22"/>
                <w:szCs w:val="22"/>
              </w:rPr>
              <w:t xml:space="preserve"> восстановлению нарушенных прав </w:t>
            </w:r>
            <w:r w:rsidRPr="0045491B">
              <w:rPr>
                <w:sz w:val="22"/>
                <w:szCs w:val="22"/>
              </w:rPr>
              <w:t>общественных процессов.</w:t>
            </w:r>
          </w:p>
        </w:tc>
        <w:tc>
          <w:tcPr>
            <w:tcW w:w="3993" w:type="dxa"/>
          </w:tcPr>
          <w:p w14:paraId="7E3681C5" w14:textId="77777777" w:rsidR="00E31BC4" w:rsidRPr="00E31BC4" w:rsidRDefault="00E31BC4" w:rsidP="00DB0C0E">
            <w:pPr>
              <w:shd w:val="clear" w:color="auto" w:fill="FFFFFF"/>
              <w:snapToGrid w:val="0"/>
              <w:jc w:val="both"/>
              <w:rPr>
                <w:rFonts w:ascii="Times New Roman,Bold" w:hAnsi="Times New Roman,Bold"/>
                <w:color w:val="000000" w:themeColor="text1"/>
                <w:sz w:val="22"/>
                <w:szCs w:val="22"/>
              </w:rPr>
            </w:pPr>
            <w:r w:rsidRPr="00B34DCE">
              <w:rPr>
                <w:rFonts w:ascii="Times New Roman,Bold" w:hAnsi="Times New Roman,Bold"/>
                <w:i/>
                <w:color w:val="000000" w:themeColor="text1"/>
                <w:sz w:val="22"/>
                <w:szCs w:val="22"/>
              </w:rPr>
              <w:lastRenderedPageBreak/>
              <w:t>Задание 1.</w:t>
            </w:r>
            <w:r w:rsidR="00DB0C0E">
              <w:rPr>
                <w:rFonts w:ascii="Times New Roman,Bold" w:hAnsi="Times New Roman,Bold"/>
                <w:color w:val="000000" w:themeColor="text1"/>
                <w:sz w:val="22"/>
                <w:szCs w:val="22"/>
              </w:rPr>
              <w:t xml:space="preserve"> Охарактеризуйте п</w:t>
            </w:r>
            <w:r w:rsidR="00DB0C0E" w:rsidRPr="00DB0C0E">
              <w:rPr>
                <w:rFonts w:ascii="Times New Roman,Bold" w:hAnsi="Times New Roman,Bold"/>
                <w:color w:val="000000" w:themeColor="text1"/>
                <w:sz w:val="22"/>
                <w:szCs w:val="22"/>
              </w:rPr>
              <w:t>равовые аспекты рекламной деятельности.</w:t>
            </w:r>
          </w:p>
          <w:p w14:paraId="0C1D4DDE" w14:textId="77777777" w:rsidR="00C153C2" w:rsidRDefault="00C153C2" w:rsidP="00E31BC4">
            <w:pPr>
              <w:shd w:val="clear" w:color="auto" w:fill="FFFFFF"/>
              <w:snapToGrid w:val="0"/>
              <w:rPr>
                <w:rFonts w:ascii="Times New Roman,Bold" w:hAnsi="Times New Roman,Bold"/>
                <w:color w:val="000000" w:themeColor="text1"/>
                <w:sz w:val="22"/>
                <w:szCs w:val="22"/>
              </w:rPr>
            </w:pPr>
          </w:p>
          <w:p w14:paraId="5B40F552" w14:textId="77777777" w:rsidR="00E31BC4" w:rsidRPr="00E31BC4" w:rsidRDefault="00E31BC4" w:rsidP="00DB0C0E">
            <w:pPr>
              <w:shd w:val="clear" w:color="auto" w:fill="FFFFFF"/>
              <w:snapToGrid w:val="0"/>
              <w:jc w:val="both"/>
              <w:rPr>
                <w:rFonts w:ascii="Times New Roman,Bold" w:hAnsi="Times New Roman,Bold"/>
                <w:color w:val="000000" w:themeColor="text1"/>
                <w:sz w:val="22"/>
                <w:szCs w:val="22"/>
              </w:rPr>
            </w:pPr>
            <w:r w:rsidRPr="00B34DCE">
              <w:rPr>
                <w:rFonts w:ascii="Times New Roman,Bold" w:hAnsi="Times New Roman,Bold"/>
                <w:i/>
                <w:color w:val="000000" w:themeColor="text1"/>
                <w:sz w:val="22"/>
                <w:szCs w:val="22"/>
              </w:rPr>
              <w:t>Задание 2.</w:t>
            </w:r>
            <w:r w:rsidR="00DB0C0E">
              <w:rPr>
                <w:rFonts w:ascii="Times New Roman,Bold" w:hAnsi="Times New Roman,Bold"/>
                <w:color w:val="000000" w:themeColor="text1"/>
                <w:sz w:val="22"/>
                <w:szCs w:val="22"/>
              </w:rPr>
              <w:t xml:space="preserve"> Проанализируйте</w:t>
            </w:r>
            <w:r w:rsidR="00DB0C0E" w:rsidRPr="00DB0C0E">
              <w:rPr>
                <w:rFonts w:ascii="Times New Roman,Bold" w:hAnsi="Times New Roman,Bold"/>
                <w:color w:val="000000" w:themeColor="text1"/>
                <w:sz w:val="22"/>
                <w:szCs w:val="22"/>
              </w:rPr>
              <w:t xml:space="preserve"> права и </w:t>
            </w:r>
            <w:proofErr w:type="spellStart"/>
            <w:proofErr w:type="gramStart"/>
            <w:r w:rsidR="00DB0C0E" w:rsidRPr="00DB0C0E">
              <w:rPr>
                <w:rFonts w:ascii="Times New Roman,Bold" w:hAnsi="Times New Roman,Bold"/>
                <w:color w:val="000000" w:themeColor="text1"/>
                <w:sz w:val="22"/>
                <w:szCs w:val="22"/>
              </w:rPr>
              <w:t>обязанности.уча</w:t>
            </w:r>
            <w:r w:rsidR="00DB0C0E">
              <w:rPr>
                <w:rFonts w:ascii="Times New Roman,Bold" w:hAnsi="Times New Roman,Bold"/>
                <w:color w:val="000000" w:themeColor="text1"/>
                <w:sz w:val="22"/>
                <w:szCs w:val="22"/>
              </w:rPr>
              <w:t>стников</w:t>
            </w:r>
            <w:proofErr w:type="spellEnd"/>
            <w:proofErr w:type="gramEnd"/>
            <w:r w:rsidR="00DB0C0E">
              <w:rPr>
                <w:rFonts w:ascii="Times New Roman,Bold" w:hAnsi="Times New Roman,Bold"/>
                <w:color w:val="000000" w:themeColor="text1"/>
                <w:sz w:val="22"/>
                <w:szCs w:val="22"/>
              </w:rPr>
              <w:t xml:space="preserve"> рекламной деятельности.</w:t>
            </w:r>
          </w:p>
          <w:p w14:paraId="6610230D" w14:textId="77777777" w:rsidR="00E31BC4" w:rsidRPr="00E31BC4" w:rsidRDefault="00E31BC4" w:rsidP="00E31BC4">
            <w:pPr>
              <w:autoSpaceDE w:val="0"/>
              <w:autoSpaceDN w:val="0"/>
              <w:adjustRightInd w:val="0"/>
              <w:snapToGrid w:val="0"/>
              <w:jc w:val="both"/>
              <w:rPr>
                <w:color w:val="000000" w:themeColor="text1"/>
                <w:sz w:val="22"/>
                <w:szCs w:val="22"/>
              </w:rPr>
            </w:pPr>
          </w:p>
          <w:p w14:paraId="141DA8E1" w14:textId="77777777" w:rsidR="00B34DCE" w:rsidRPr="00B34DCE" w:rsidRDefault="00E31BC4" w:rsidP="00B34DCE">
            <w:pPr>
              <w:shd w:val="clear" w:color="auto" w:fill="FFFFFF"/>
              <w:snapToGrid w:val="0"/>
              <w:jc w:val="both"/>
              <w:rPr>
                <w:rFonts w:ascii="Times New Roman,Bold" w:hAnsi="Times New Roman,Bold"/>
                <w:color w:val="000000" w:themeColor="text1"/>
                <w:sz w:val="22"/>
                <w:szCs w:val="22"/>
              </w:rPr>
            </w:pPr>
            <w:r w:rsidRPr="00B34DCE">
              <w:rPr>
                <w:rFonts w:ascii="Times New Roman,Bold" w:hAnsi="Times New Roman,Bold"/>
                <w:i/>
                <w:color w:val="000000" w:themeColor="text1"/>
                <w:sz w:val="22"/>
                <w:szCs w:val="22"/>
              </w:rPr>
              <w:t>Задание 3</w:t>
            </w:r>
            <w:r w:rsidRPr="00E31BC4">
              <w:rPr>
                <w:rFonts w:ascii="Times New Roman,Bold" w:hAnsi="Times New Roman,Bold"/>
                <w:color w:val="000000" w:themeColor="text1"/>
                <w:sz w:val="22"/>
                <w:szCs w:val="22"/>
              </w:rPr>
              <w:t>.</w:t>
            </w:r>
            <w:r w:rsidR="00DB0C0E">
              <w:rPr>
                <w:rFonts w:ascii="Times New Roman,Bold" w:hAnsi="Times New Roman,Bold"/>
                <w:color w:val="000000" w:themeColor="text1"/>
                <w:sz w:val="22"/>
                <w:szCs w:val="22"/>
              </w:rPr>
              <w:t xml:space="preserve"> </w:t>
            </w:r>
            <w:r w:rsidR="00B34DCE">
              <w:rPr>
                <w:rFonts w:ascii="Times New Roman,Bold" w:hAnsi="Times New Roman,Bold"/>
                <w:color w:val="000000" w:themeColor="text1"/>
                <w:sz w:val="22"/>
                <w:szCs w:val="22"/>
              </w:rPr>
              <w:t>Приведите примеры</w:t>
            </w:r>
            <w:r w:rsidR="00B34DCE" w:rsidRPr="00B34DCE">
              <w:rPr>
                <w:rFonts w:ascii="Times New Roman,Bold" w:hAnsi="Times New Roman,Bold"/>
                <w:color w:val="000000" w:themeColor="text1"/>
                <w:sz w:val="22"/>
                <w:szCs w:val="22"/>
              </w:rPr>
              <w:t xml:space="preserve"> практики применения законодательства о рекламе (на сайте ФАС, специализированных рекламных</w:t>
            </w:r>
            <w:r w:rsidR="00B34DCE">
              <w:rPr>
                <w:rFonts w:ascii="Times New Roman,Bold" w:hAnsi="Times New Roman,Bold"/>
                <w:color w:val="000000" w:themeColor="text1"/>
                <w:sz w:val="22"/>
                <w:szCs w:val="22"/>
              </w:rPr>
              <w:t xml:space="preserve"> </w:t>
            </w:r>
            <w:r w:rsidR="00B34DCE" w:rsidRPr="00B34DCE">
              <w:rPr>
                <w:rFonts w:ascii="Times New Roman,Bold" w:hAnsi="Times New Roman,Bold"/>
                <w:color w:val="000000" w:themeColor="text1"/>
                <w:sz w:val="22"/>
                <w:szCs w:val="22"/>
              </w:rPr>
              <w:t>ресурсах)</w:t>
            </w:r>
            <w:r w:rsidR="00B34DCE">
              <w:rPr>
                <w:rFonts w:ascii="Times New Roman,Bold" w:hAnsi="Times New Roman,Bold"/>
                <w:color w:val="000000" w:themeColor="text1"/>
                <w:sz w:val="22"/>
                <w:szCs w:val="22"/>
              </w:rPr>
              <w:t>.</w:t>
            </w:r>
          </w:p>
          <w:p w14:paraId="50E47C94" w14:textId="77777777" w:rsidR="00C153C2" w:rsidRDefault="00C153C2" w:rsidP="00E31BC4">
            <w:pPr>
              <w:snapToGrid w:val="0"/>
              <w:jc w:val="both"/>
              <w:rPr>
                <w:bCs/>
                <w:color w:val="000000" w:themeColor="text1"/>
                <w:sz w:val="22"/>
                <w:szCs w:val="22"/>
              </w:rPr>
            </w:pPr>
          </w:p>
          <w:p w14:paraId="688C267C" w14:textId="77777777" w:rsidR="00B34DCE" w:rsidRPr="00E31BC4" w:rsidRDefault="00C153C2" w:rsidP="00B34DCE">
            <w:pPr>
              <w:shd w:val="clear" w:color="auto" w:fill="FFFFFF"/>
              <w:snapToGrid w:val="0"/>
              <w:jc w:val="both"/>
              <w:rPr>
                <w:rFonts w:ascii="Times New Roman,Bold" w:hAnsi="Times New Roman,Bold"/>
                <w:color w:val="000000" w:themeColor="text1"/>
                <w:sz w:val="22"/>
                <w:szCs w:val="22"/>
              </w:rPr>
            </w:pPr>
            <w:r w:rsidRPr="00B34DCE">
              <w:rPr>
                <w:bCs/>
                <w:i/>
                <w:color w:val="000000" w:themeColor="text1"/>
                <w:sz w:val="22"/>
                <w:szCs w:val="22"/>
              </w:rPr>
              <w:t>Задание 4.</w:t>
            </w:r>
            <w:r>
              <w:rPr>
                <w:bCs/>
                <w:color w:val="000000" w:themeColor="text1"/>
                <w:sz w:val="22"/>
                <w:szCs w:val="22"/>
              </w:rPr>
              <w:t xml:space="preserve"> </w:t>
            </w:r>
            <w:r w:rsidR="00B34DCE">
              <w:rPr>
                <w:bCs/>
                <w:color w:val="000000" w:themeColor="text1"/>
                <w:sz w:val="22"/>
                <w:szCs w:val="22"/>
              </w:rPr>
              <w:t xml:space="preserve">Приведите </w:t>
            </w:r>
            <w:r w:rsidR="00B34DCE">
              <w:rPr>
                <w:rFonts w:ascii="Times New Roman,Bold" w:hAnsi="Times New Roman,Bold"/>
                <w:color w:val="000000" w:themeColor="text1"/>
                <w:sz w:val="22"/>
                <w:szCs w:val="22"/>
              </w:rPr>
              <w:t>о</w:t>
            </w:r>
            <w:r w:rsidR="00B34DCE" w:rsidRPr="00B34DCE">
              <w:rPr>
                <w:rFonts w:ascii="Times New Roman,Bold" w:hAnsi="Times New Roman,Bold"/>
                <w:color w:val="000000" w:themeColor="text1"/>
                <w:sz w:val="22"/>
                <w:szCs w:val="22"/>
              </w:rPr>
              <w:t>с</w:t>
            </w:r>
            <w:r w:rsidR="00B34DCE">
              <w:rPr>
                <w:rFonts w:ascii="Times New Roman,Bold" w:hAnsi="Times New Roman,Bold"/>
                <w:color w:val="000000" w:themeColor="text1"/>
                <w:sz w:val="22"/>
                <w:szCs w:val="22"/>
              </w:rPr>
              <w:t xml:space="preserve">новные требования к содержанию, </w:t>
            </w:r>
            <w:r w:rsidR="00B34DCE" w:rsidRPr="00B34DCE">
              <w:rPr>
                <w:rFonts w:ascii="Times New Roman,Bold" w:hAnsi="Times New Roman,Bold"/>
                <w:color w:val="000000" w:themeColor="text1"/>
                <w:sz w:val="22"/>
                <w:szCs w:val="22"/>
              </w:rPr>
              <w:t>времени, месту и способу распространения рекламы</w:t>
            </w:r>
            <w:r w:rsidR="00B34DCE">
              <w:rPr>
                <w:rFonts w:ascii="Times New Roman,Bold" w:hAnsi="Times New Roman,Bold"/>
                <w:color w:val="000000" w:themeColor="text1"/>
                <w:sz w:val="22"/>
                <w:szCs w:val="22"/>
              </w:rPr>
              <w:t xml:space="preserve"> согласно действующему законодательству. </w:t>
            </w:r>
          </w:p>
          <w:p w14:paraId="63AD5263" w14:textId="77777777" w:rsidR="00C153C2" w:rsidRDefault="00C153C2" w:rsidP="00C153C2">
            <w:pPr>
              <w:snapToGrid w:val="0"/>
              <w:jc w:val="both"/>
              <w:rPr>
                <w:bCs/>
                <w:color w:val="000000" w:themeColor="text1"/>
                <w:sz w:val="22"/>
                <w:szCs w:val="22"/>
              </w:rPr>
            </w:pPr>
          </w:p>
          <w:p w14:paraId="0B3E9D06" w14:textId="77777777" w:rsidR="00E31BC4" w:rsidRPr="00B34DCE" w:rsidRDefault="00C153C2" w:rsidP="00E31BC4">
            <w:pPr>
              <w:snapToGrid w:val="0"/>
              <w:jc w:val="both"/>
              <w:rPr>
                <w:bCs/>
                <w:color w:val="000000" w:themeColor="text1"/>
                <w:sz w:val="22"/>
                <w:szCs w:val="22"/>
              </w:rPr>
            </w:pPr>
            <w:r w:rsidRPr="00B34DCE">
              <w:rPr>
                <w:bCs/>
                <w:i/>
                <w:color w:val="000000" w:themeColor="text1"/>
                <w:sz w:val="22"/>
                <w:szCs w:val="22"/>
              </w:rPr>
              <w:t>Задание 5</w:t>
            </w:r>
            <w:r w:rsidR="00E31BC4" w:rsidRPr="00B34DCE">
              <w:rPr>
                <w:bCs/>
                <w:i/>
                <w:color w:val="000000" w:themeColor="text1"/>
                <w:sz w:val="22"/>
                <w:szCs w:val="22"/>
              </w:rPr>
              <w:t>.</w:t>
            </w:r>
            <w:r w:rsidR="00B34DCE" w:rsidRPr="00B34DCE">
              <w:rPr>
                <w:bCs/>
                <w:i/>
                <w:color w:val="000000" w:themeColor="text1"/>
                <w:sz w:val="22"/>
                <w:szCs w:val="22"/>
              </w:rPr>
              <w:t xml:space="preserve"> </w:t>
            </w:r>
            <w:r w:rsidR="00B34DCE" w:rsidRPr="00B34DCE">
              <w:rPr>
                <w:bCs/>
                <w:color w:val="000000" w:themeColor="text1"/>
                <w:sz w:val="22"/>
                <w:szCs w:val="22"/>
              </w:rPr>
              <w:t>Какие нормативные акты регулируют рекламную деятельность в России. Дайте краткую характеристику каждому их них</w:t>
            </w:r>
            <w:r w:rsidR="00B34DCE">
              <w:rPr>
                <w:bCs/>
                <w:color w:val="000000" w:themeColor="text1"/>
                <w:sz w:val="22"/>
                <w:szCs w:val="22"/>
              </w:rPr>
              <w:t>.</w:t>
            </w:r>
          </w:p>
          <w:p w14:paraId="7C1AA8B9" w14:textId="77777777" w:rsidR="00E31BC4" w:rsidRPr="00E31BC4" w:rsidRDefault="00E31BC4" w:rsidP="00E31BC4">
            <w:pPr>
              <w:snapToGrid w:val="0"/>
              <w:rPr>
                <w:color w:val="000000" w:themeColor="text1"/>
                <w:sz w:val="22"/>
                <w:szCs w:val="22"/>
              </w:rPr>
            </w:pPr>
          </w:p>
          <w:p w14:paraId="25C7AE3B" w14:textId="77777777" w:rsidR="00B34DCE" w:rsidRPr="00B34DCE" w:rsidRDefault="00C153C2" w:rsidP="00B34DCE">
            <w:pPr>
              <w:autoSpaceDE w:val="0"/>
              <w:autoSpaceDN w:val="0"/>
              <w:adjustRightInd w:val="0"/>
              <w:snapToGrid w:val="0"/>
              <w:jc w:val="both"/>
              <w:rPr>
                <w:rFonts w:eastAsia="Calibri"/>
                <w:bCs/>
                <w:color w:val="000000" w:themeColor="text1"/>
                <w:sz w:val="22"/>
                <w:szCs w:val="22"/>
                <w:lang w:eastAsia="en-US"/>
              </w:rPr>
            </w:pPr>
            <w:r w:rsidRPr="00B34DCE">
              <w:rPr>
                <w:rFonts w:eastAsia="Calibri"/>
                <w:bCs/>
                <w:i/>
                <w:color w:val="000000" w:themeColor="text1"/>
                <w:sz w:val="22"/>
                <w:szCs w:val="22"/>
                <w:lang w:eastAsia="en-US"/>
              </w:rPr>
              <w:t>Задание 6</w:t>
            </w:r>
            <w:r w:rsidR="00E31BC4" w:rsidRPr="00B34DCE">
              <w:rPr>
                <w:rFonts w:eastAsia="Calibri"/>
                <w:bCs/>
                <w:i/>
                <w:color w:val="000000" w:themeColor="text1"/>
                <w:sz w:val="22"/>
                <w:szCs w:val="22"/>
                <w:lang w:eastAsia="en-US"/>
              </w:rPr>
              <w:t>.</w:t>
            </w:r>
            <w:r w:rsidR="00B34DCE" w:rsidRPr="00B34DCE">
              <w:rPr>
                <w:rFonts w:eastAsia="Calibri"/>
                <w:bCs/>
                <w:i/>
                <w:color w:val="000000" w:themeColor="text1"/>
                <w:sz w:val="22"/>
                <w:szCs w:val="22"/>
                <w:lang w:eastAsia="en-US"/>
              </w:rPr>
              <w:t xml:space="preserve"> </w:t>
            </w:r>
            <w:r w:rsidR="00B34DCE" w:rsidRPr="00B34DCE">
              <w:rPr>
                <w:rFonts w:eastAsia="Calibri"/>
                <w:bCs/>
                <w:color w:val="000000" w:themeColor="text1"/>
                <w:sz w:val="22"/>
                <w:szCs w:val="22"/>
                <w:lang w:eastAsia="en-US"/>
              </w:rPr>
              <w:t>В чем суть государственного регулирования рекламной деятельности,</w:t>
            </w:r>
          </w:p>
          <w:p w14:paraId="7873CBFF" w14:textId="77777777" w:rsidR="00E31BC4" w:rsidRPr="00B34DCE" w:rsidRDefault="00B34DCE" w:rsidP="00B34DCE">
            <w:pPr>
              <w:autoSpaceDE w:val="0"/>
              <w:autoSpaceDN w:val="0"/>
              <w:adjustRightInd w:val="0"/>
              <w:snapToGrid w:val="0"/>
              <w:jc w:val="both"/>
              <w:rPr>
                <w:rFonts w:eastAsia="Calibri"/>
                <w:bCs/>
                <w:color w:val="000000" w:themeColor="text1"/>
                <w:sz w:val="22"/>
                <w:szCs w:val="22"/>
                <w:lang w:eastAsia="en-US"/>
              </w:rPr>
            </w:pPr>
            <w:r w:rsidRPr="00B34DCE">
              <w:rPr>
                <w:rFonts w:eastAsia="Calibri"/>
                <w:bCs/>
                <w:color w:val="000000" w:themeColor="text1"/>
                <w:sz w:val="22"/>
                <w:szCs w:val="22"/>
                <w:lang w:eastAsia="en-US"/>
              </w:rPr>
              <w:t>его основные задачи и принципы</w:t>
            </w:r>
            <w:r>
              <w:rPr>
                <w:rFonts w:eastAsia="Calibri"/>
                <w:bCs/>
                <w:color w:val="000000" w:themeColor="text1"/>
                <w:sz w:val="22"/>
                <w:szCs w:val="22"/>
                <w:lang w:eastAsia="en-US"/>
              </w:rPr>
              <w:t>.</w:t>
            </w:r>
          </w:p>
          <w:p w14:paraId="0D65E92E" w14:textId="77777777" w:rsidR="00C153C2" w:rsidRPr="00B34DCE" w:rsidRDefault="00C153C2" w:rsidP="00E31BC4">
            <w:pPr>
              <w:snapToGrid w:val="0"/>
              <w:jc w:val="both"/>
              <w:rPr>
                <w:bCs/>
                <w:color w:val="000000" w:themeColor="text1"/>
                <w:sz w:val="22"/>
                <w:szCs w:val="22"/>
              </w:rPr>
            </w:pPr>
          </w:p>
          <w:p w14:paraId="19AF40C9" w14:textId="77777777" w:rsidR="00B34DCE" w:rsidRPr="00B34DCE" w:rsidRDefault="00C153C2" w:rsidP="00B34DCE">
            <w:pPr>
              <w:autoSpaceDE w:val="0"/>
              <w:autoSpaceDN w:val="0"/>
              <w:adjustRightInd w:val="0"/>
              <w:snapToGrid w:val="0"/>
              <w:jc w:val="both"/>
              <w:rPr>
                <w:rFonts w:eastAsia="Calibri"/>
                <w:bCs/>
                <w:color w:val="000000" w:themeColor="text1"/>
                <w:sz w:val="22"/>
                <w:szCs w:val="22"/>
                <w:lang w:eastAsia="en-US"/>
              </w:rPr>
            </w:pPr>
            <w:r w:rsidRPr="00B34DCE">
              <w:rPr>
                <w:bCs/>
                <w:i/>
                <w:color w:val="000000" w:themeColor="text1"/>
                <w:sz w:val="22"/>
                <w:szCs w:val="22"/>
              </w:rPr>
              <w:t>Задание 7</w:t>
            </w:r>
            <w:r w:rsidR="00E31BC4" w:rsidRPr="00B34DCE">
              <w:rPr>
                <w:bCs/>
                <w:i/>
                <w:color w:val="000000" w:themeColor="text1"/>
                <w:sz w:val="22"/>
                <w:szCs w:val="22"/>
              </w:rPr>
              <w:t>.</w:t>
            </w:r>
            <w:r w:rsidR="00B34DCE" w:rsidRPr="00B34DCE">
              <w:rPr>
                <w:rFonts w:eastAsia="Calibri"/>
                <w:bCs/>
                <w:color w:val="000000" w:themeColor="text1"/>
                <w:sz w:val="22"/>
                <w:szCs w:val="22"/>
                <w:lang w:eastAsia="en-US"/>
              </w:rPr>
              <w:t xml:space="preserve"> Опишите составляющие механизма государственного регулирования</w:t>
            </w:r>
          </w:p>
          <w:p w14:paraId="735525E6" w14:textId="77777777" w:rsidR="00E31BC4" w:rsidRPr="00B34DCE" w:rsidRDefault="00B34DCE" w:rsidP="00B34DCE">
            <w:pPr>
              <w:autoSpaceDE w:val="0"/>
              <w:autoSpaceDN w:val="0"/>
              <w:adjustRightInd w:val="0"/>
              <w:snapToGrid w:val="0"/>
              <w:jc w:val="both"/>
              <w:rPr>
                <w:rFonts w:eastAsia="Calibri"/>
                <w:bCs/>
                <w:color w:val="000000" w:themeColor="text1"/>
                <w:sz w:val="22"/>
                <w:szCs w:val="22"/>
                <w:lang w:eastAsia="en-US"/>
              </w:rPr>
            </w:pPr>
            <w:r w:rsidRPr="00B34DCE">
              <w:rPr>
                <w:rFonts w:eastAsia="Calibri"/>
                <w:bCs/>
                <w:color w:val="000000" w:themeColor="text1"/>
                <w:sz w:val="22"/>
                <w:szCs w:val="22"/>
                <w:lang w:eastAsia="en-US"/>
              </w:rPr>
              <w:t>рекламной деятельности: поняти</w:t>
            </w:r>
            <w:r>
              <w:rPr>
                <w:rFonts w:eastAsia="Calibri"/>
                <w:bCs/>
                <w:color w:val="000000" w:themeColor="text1"/>
                <w:sz w:val="22"/>
                <w:szCs w:val="22"/>
                <w:lang w:eastAsia="en-US"/>
              </w:rPr>
              <w:t>е, состав, методы регулирования.</w:t>
            </w:r>
          </w:p>
          <w:p w14:paraId="249BE251" w14:textId="77777777" w:rsidR="00E31BC4" w:rsidRDefault="00B34DCE" w:rsidP="00B34DCE">
            <w:pPr>
              <w:snapToGrid w:val="0"/>
              <w:jc w:val="both"/>
              <w:rPr>
                <w:rFonts w:eastAsia="Calibri"/>
                <w:bCs/>
                <w:color w:val="000000" w:themeColor="text1"/>
                <w:sz w:val="22"/>
                <w:szCs w:val="22"/>
                <w:lang w:eastAsia="en-US"/>
              </w:rPr>
            </w:pPr>
            <w:r>
              <w:rPr>
                <w:bCs/>
                <w:i/>
                <w:color w:val="000000" w:themeColor="text1"/>
                <w:sz w:val="22"/>
                <w:szCs w:val="22"/>
              </w:rPr>
              <w:lastRenderedPageBreak/>
              <w:t>Задание 8</w:t>
            </w:r>
            <w:r w:rsidRPr="00B34DCE">
              <w:rPr>
                <w:bCs/>
                <w:i/>
                <w:color w:val="000000" w:themeColor="text1"/>
                <w:sz w:val="22"/>
                <w:szCs w:val="22"/>
              </w:rPr>
              <w:t>.</w:t>
            </w:r>
            <w:r>
              <w:rPr>
                <w:bCs/>
                <w:i/>
                <w:color w:val="000000" w:themeColor="text1"/>
                <w:sz w:val="22"/>
                <w:szCs w:val="22"/>
              </w:rPr>
              <w:t xml:space="preserve"> </w:t>
            </w:r>
            <w:r w:rsidRPr="00B34DCE">
              <w:rPr>
                <w:rFonts w:eastAsia="Calibri"/>
                <w:bCs/>
                <w:color w:val="000000" w:themeColor="text1"/>
                <w:sz w:val="22"/>
                <w:szCs w:val="22"/>
                <w:lang w:eastAsia="en-US"/>
              </w:rPr>
              <w:t>Перечислите источники правовых норм и обычаев, регулирующих отношения в сфере р</w:t>
            </w:r>
            <w:r>
              <w:rPr>
                <w:rFonts w:eastAsia="Calibri"/>
                <w:bCs/>
                <w:color w:val="000000" w:themeColor="text1"/>
                <w:sz w:val="22"/>
                <w:szCs w:val="22"/>
                <w:lang w:eastAsia="en-US"/>
              </w:rPr>
              <w:t>екламы и рекламной деятельности в РФ.</w:t>
            </w:r>
          </w:p>
          <w:p w14:paraId="0B45F759" w14:textId="77777777" w:rsidR="00B34DCE" w:rsidRDefault="00B34DCE" w:rsidP="00B34DCE">
            <w:pPr>
              <w:snapToGrid w:val="0"/>
              <w:jc w:val="both"/>
              <w:rPr>
                <w:rFonts w:eastAsia="Calibri"/>
                <w:bCs/>
                <w:color w:val="000000" w:themeColor="text1"/>
                <w:sz w:val="22"/>
                <w:szCs w:val="22"/>
                <w:lang w:eastAsia="en-US"/>
              </w:rPr>
            </w:pPr>
          </w:p>
          <w:p w14:paraId="162ED478" w14:textId="77777777" w:rsidR="00B34DCE" w:rsidRDefault="00B34DCE" w:rsidP="00B34DCE">
            <w:pPr>
              <w:snapToGrid w:val="0"/>
              <w:jc w:val="both"/>
              <w:rPr>
                <w:bCs/>
                <w:color w:val="000000" w:themeColor="text1"/>
                <w:sz w:val="22"/>
                <w:szCs w:val="22"/>
              </w:rPr>
            </w:pPr>
            <w:r w:rsidRPr="00B34DCE">
              <w:rPr>
                <w:bCs/>
                <w:i/>
                <w:color w:val="000000" w:themeColor="text1"/>
                <w:sz w:val="22"/>
                <w:szCs w:val="22"/>
              </w:rPr>
              <w:t xml:space="preserve">Задание </w:t>
            </w:r>
            <w:r>
              <w:rPr>
                <w:bCs/>
                <w:i/>
                <w:color w:val="000000" w:themeColor="text1"/>
                <w:sz w:val="22"/>
                <w:szCs w:val="22"/>
              </w:rPr>
              <w:t>9</w:t>
            </w:r>
            <w:r w:rsidRPr="00B34DCE">
              <w:rPr>
                <w:bCs/>
                <w:i/>
                <w:color w:val="000000" w:themeColor="text1"/>
                <w:sz w:val="22"/>
                <w:szCs w:val="22"/>
              </w:rPr>
              <w:t xml:space="preserve">. </w:t>
            </w:r>
            <w:r>
              <w:rPr>
                <w:bCs/>
                <w:color w:val="000000" w:themeColor="text1"/>
                <w:sz w:val="22"/>
                <w:szCs w:val="22"/>
              </w:rPr>
              <w:t>Приведите</w:t>
            </w:r>
            <w:r w:rsidRPr="00B34DCE">
              <w:rPr>
                <w:bCs/>
                <w:color w:val="000000" w:themeColor="text1"/>
                <w:sz w:val="22"/>
                <w:szCs w:val="22"/>
              </w:rPr>
              <w:t xml:space="preserve"> примеры из практики защиты прав на товарные знаки (Сайт ФАС, специализированные рекламные и </w:t>
            </w:r>
            <w:proofErr w:type="spellStart"/>
            <w:r w:rsidRPr="00B34DCE">
              <w:rPr>
                <w:bCs/>
                <w:color w:val="000000" w:themeColor="text1"/>
                <w:sz w:val="22"/>
                <w:szCs w:val="22"/>
              </w:rPr>
              <w:t>PRресурсы</w:t>
            </w:r>
            <w:proofErr w:type="spellEnd"/>
            <w:r w:rsidRPr="00B34DCE">
              <w:rPr>
                <w:bCs/>
                <w:color w:val="000000" w:themeColor="text1"/>
                <w:sz w:val="22"/>
                <w:szCs w:val="22"/>
              </w:rPr>
              <w:t>)</w:t>
            </w:r>
            <w:r>
              <w:rPr>
                <w:bCs/>
                <w:color w:val="000000" w:themeColor="text1"/>
                <w:sz w:val="22"/>
                <w:szCs w:val="22"/>
              </w:rPr>
              <w:t>.</w:t>
            </w:r>
          </w:p>
          <w:p w14:paraId="1D99CFD8" w14:textId="77777777" w:rsidR="00B34DCE" w:rsidRDefault="00B34DCE" w:rsidP="00B34DCE">
            <w:pPr>
              <w:snapToGrid w:val="0"/>
              <w:jc w:val="both"/>
              <w:rPr>
                <w:bCs/>
                <w:color w:val="000000" w:themeColor="text1"/>
                <w:sz w:val="22"/>
                <w:szCs w:val="22"/>
              </w:rPr>
            </w:pPr>
          </w:p>
          <w:p w14:paraId="30C7598D" w14:textId="77777777" w:rsidR="00726897" w:rsidRDefault="00726897" w:rsidP="00B34DCE">
            <w:pPr>
              <w:snapToGrid w:val="0"/>
              <w:jc w:val="both"/>
              <w:rPr>
                <w:bCs/>
                <w:color w:val="000000" w:themeColor="text1"/>
                <w:sz w:val="22"/>
                <w:szCs w:val="22"/>
              </w:rPr>
            </w:pPr>
            <w:r w:rsidRPr="00726897">
              <w:rPr>
                <w:bCs/>
                <w:i/>
                <w:color w:val="000000" w:themeColor="text1"/>
                <w:sz w:val="22"/>
                <w:szCs w:val="22"/>
              </w:rPr>
              <w:t>Задание 10</w:t>
            </w:r>
            <w:r>
              <w:rPr>
                <w:bCs/>
                <w:color w:val="000000" w:themeColor="text1"/>
                <w:sz w:val="22"/>
                <w:szCs w:val="22"/>
              </w:rPr>
              <w:t>. П</w:t>
            </w:r>
            <w:r w:rsidRPr="00726897">
              <w:rPr>
                <w:bCs/>
                <w:color w:val="000000" w:themeColor="text1"/>
                <w:sz w:val="22"/>
                <w:szCs w:val="22"/>
              </w:rPr>
              <w:t>одготовка докладов к дискуссии на тему: «Правовые способы защиты прав потребителей от недобросовестной рекламы: отечественная практика».</w:t>
            </w:r>
          </w:p>
          <w:p w14:paraId="6AC34605" w14:textId="77777777" w:rsidR="00726897" w:rsidRDefault="00726897" w:rsidP="00B34DCE">
            <w:pPr>
              <w:snapToGrid w:val="0"/>
              <w:jc w:val="both"/>
              <w:rPr>
                <w:bCs/>
                <w:color w:val="000000" w:themeColor="text1"/>
                <w:sz w:val="22"/>
                <w:szCs w:val="22"/>
              </w:rPr>
            </w:pPr>
          </w:p>
          <w:p w14:paraId="606218D0" w14:textId="77777777" w:rsidR="00B34DCE" w:rsidRPr="00B34DCE" w:rsidRDefault="00726897" w:rsidP="00B34DCE">
            <w:pPr>
              <w:snapToGrid w:val="0"/>
              <w:jc w:val="both"/>
              <w:rPr>
                <w:bCs/>
                <w:color w:val="000000" w:themeColor="text1"/>
                <w:sz w:val="22"/>
                <w:szCs w:val="22"/>
              </w:rPr>
            </w:pPr>
            <w:r>
              <w:rPr>
                <w:bCs/>
                <w:i/>
                <w:color w:val="000000" w:themeColor="text1"/>
                <w:sz w:val="22"/>
                <w:szCs w:val="22"/>
              </w:rPr>
              <w:t>Задание 11</w:t>
            </w:r>
            <w:r w:rsidR="00B34DCE" w:rsidRPr="00B34DCE">
              <w:rPr>
                <w:bCs/>
                <w:i/>
                <w:color w:val="000000" w:themeColor="text1"/>
                <w:sz w:val="22"/>
                <w:szCs w:val="22"/>
              </w:rPr>
              <w:t>.</w:t>
            </w:r>
            <w:r w:rsidR="00B34DCE">
              <w:rPr>
                <w:bCs/>
                <w:color w:val="000000" w:themeColor="text1"/>
                <w:sz w:val="22"/>
                <w:szCs w:val="22"/>
              </w:rPr>
              <w:t xml:space="preserve"> </w:t>
            </w:r>
            <w:r w:rsidR="00B34DCE" w:rsidRPr="00B34DCE">
              <w:rPr>
                <w:bCs/>
                <w:color w:val="000000" w:themeColor="text1"/>
                <w:sz w:val="22"/>
                <w:szCs w:val="22"/>
              </w:rPr>
              <w:t>Может ли быть зарегистри</w:t>
            </w:r>
            <w:r>
              <w:rPr>
                <w:bCs/>
                <w:color w:val="000000" w:themeColor="text1"/>
                <w:sz w:val="22"/>
                <w:szCs w:val="22"/>
              </w:rPr>
              <w:t>рован следующий товарный знак N? На каких условиях?</w:t>
            </w:r>
            <w:r w:rsidR="00B34DCE" w:rsidRPr="00B34DCE">
              <w:rPr>
                <w:bCs/>
                <w:color w:val="000000" w:themeColor="text1"/>
                <w:sz w:val="22"/>
                <w:szCs w:val="22"/>
              </w:rPr>
              <w:t xml:space="preserve"> Как этот знак может использоваться другими лицами (на каких основаниях, как это должно оформляться), в случае его регистрации</w:t>
            </w:r>
            <w:r>
              <w:rPr>
                <w:bCs/>
                <w:color w:val="000000" w:themeColor="text1"/>
                <w:sz w:val="22"/>
                <w:szCs w:val="22"/>
              </w:rPr>
              <w:t>?</w:t>
            </w:r>
          </w:p>
        </w:tc>
      </w:tr>
      <w:tr w:rsidR="00307D0D" w:rsidRPr="00E31BC4" w14:paraId="26B69113" w14:textId="77777777" w:rsidTr="00C153C2">
        <w:tc>
          <w:tcPr>
            <w:tcW w:w="1560" w:type="dxa"/>
          </w:tcPr>
          <w:p w14:paraId="05C850BF" w14:textId="77777777" w:rsidR="00307D0D" w:rsidRPr="001712B9" w:rsidRDefault="0045491B" w:rsidP="00307D0D">
            <w:pPr>
              <w:widowControl w:val="0"/>
              <w:tabs>
                <w:tab w:val="left" w:pos="540"/>
              </w:tabs>
              <w:autoSpaceDE w:val="0"/>
              <w:autoSpaceDN w:val="0"/>
              <w:adjustRightInd w:val="0"/>
              <w:contextualSpacing/>
              <w:jc w:val="both"/>
              <w:rPr>
                <w:b/>
                <w:color w:val="000000" w:themeColor="text1"/>
                <w:sz w:val="22"/>
                <w:szCs w:val="22"/>
                <w:u w:val="single"/>
              </w:rPr>
            </w:pPr>
            <w:r w:rsidRPr="001712B9">
              <w:rPr>
                <w:b/>
                <w:color w:val="000000" w:themeColor="text1"/>
                <w:sz w:val="22"/>
                <w:szCs w:val="22"/>
                <w:u w:val="single"/>
              </w:rPr>
              <w:lastRenderedPageBreak/>
              <w:t>УК-11</w:t>
            </w:r>
          </w:p>
          <w:p w14:paraId="70CE6050" w14:textId="77777777" w:rsidR="00E31BC4" w:rsidRPr="0045491B" w:rsidRDefault="0045491B" w:rsidP="00307D0D">
            <w:pPr>
              <w:widowControl w:val="0"/>
              <w:tabs>
                <w:tab w:val="left" w:pos="540"/>
              </w:tabs>
              <w:autoSpaceDE w:val="0"/>
              <w:autoSpaceDN w:val="0"/>
              <w:adjustRightInd w:val="0"/>
              <w:contextualSpacing/>
              <w:jc w:val="both"/>
              <w:rPr>
                <w:color w:val="000000" w:themeColor="text1"/>
                <w:sz w:val="22"/>
                <w:szCs w:val="22"/>
              </w:rPr>
            </w:pPr>
            <w:r w:rsidRPr="0045491B">
              <w:rPr>
                <w:color w:val="000000" w:themeColor="text1"/>
                <w:sz w:val="22"/>
                <w:szCs w:val="22"/>
              </w:rPr>
              <w:t>Способность к поста</w:t>
            </w:r>
            <w:r>
              <w:rPr>
                <w:color w:val="000000" w:themeColor="text1"/>
                <w:sz w:val="22"/>
                <w:szCs w:val="22"/>
              </w:rPr>
              <w:t xml:space="preserve">новке целей и задач </w:t>
            </w:r>
            <w:proofErr w:type="spellStart"/>
            <w:r>
              <w:rPr>
                <w:color w:val="000000" w:themeColor="text1"/>
                <w:sz w:val="22"/>
                <w:szCs w:val="22"/>
              </w:rPr>
              <w:t>исследовани</w:t>
            </w:r>
            <w:proofErr w:type="spellEnd"/>
            <w:r w:rsidRPr="0045491B">
              <w:rPr>
                <w:color w:val="000000" w:themeColor="text1"/>
                <w:sz w:val="22"/>
                <w:szCs w:val="22"/>
              </w:rPr>
              <w:t>, выбору оптимальных путей и методов их достижения</w:t>
            </w:r>
          </w:p>
        </w:tc>
        <w:tc>
          <w:tcPr>
            <w:tcW w:w="2409" w:type="dxa"/>
          </w:tcPr>
          <w:p w14:paraId="3851CE5B" w14:textId="77777777" w:rsidR="0045491B" w:rsidRPr="0045491B" w:rsidRDefault="0045491B" w:rsidP="0045491B">
            <w:pPr>
              <w:rPr>
                <w:color w:val="000000" w:themeColor="text1"/>
                <w:sz w:val="22"/>
                <w:szCs w:val="22"/>
              </w:rPr>
            </w:pPr>
            <w:r w:rsidRPr="0045491B">
              <w:rPr>
                <w:color w:val="000000" w:themeColor="text1"/>
              </w:rPr>
              <w:t xml:space="preserve">1. </w:t>
            </w:r>
            <w:r w:rsidRPr="0045491B">
              <w:rPr>
                <w:color w:val="000000" w:themeColor="text1"/>
                <w:sz w:val="22"/>
                <w:szCs w:val="22"/>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3566451D" w14:textId="77777777" w:rsidR="0045491B" w:rsidRPr="0045491B" w:rsidRDefault="0045491B" w:rsidP="0045491B">
            <w:pPr>
              <w:rPr>
                <w:color w:val="000000" w:themeColor="text1"/>
                <w:sz w:val="22"/>
                <w:szCs w:val="22"/>
              </w:rPr>
            </w:pPr>
          </w:p>
          <w:p w14:paraId="2F762B06" w14:textId="77777777" w:rsidR="0045491B" w:rsidRPr="0045491B" w:rsidRDefault="0045491B" w:rsidP="0045491B">
            <w:pPr>
              <w:rPr>
                <w:color w:val="000000" w:themeColor="text1"/>
                <w:sz w:val="22"/>
                <w:szCs w:val="22"/>
              </w:rPr>
            </w:pPr>
          </w:p>
          <w:p w14:paraId="635D5593" w14:textId="77777777" w:rsidR="0045491B" w:rsidRPr="0045491B" w:rsidRDefault="0045491B" w:rsidP="0045491B">
            <w:pPr>
              <w:rPr>
                <w:color w:val="000000" w:themeColor="text1"/>
                <w:sz w:val="22"/>
                <w:szCs w:val="22"/>
              </w:rPr>
            </w:pPr>
          </w:p>
          <w:p w14:paraId="0EA8E4C9" w14:textId="77777777" w:rsidR="0045491B" w:rsidRPr="0045491B" w:rsidRDefault="0045491B" w:rsidP="0045491B">
            <w:pPr>
              <w:rPr>
                <w:color w:val="000000" w:themeColor="text1"/>
                <w:sz w:val="22"/>
                <w:szCs w:val="22"/>
              </w:rPr>
            </w:pPr>
          </w:p>
          <w:p w14:paraId="005DBA95" w14:textId="77777777" w:rsidR="0045491B" w:rsidRDefault="0045491B" w:rsidP="0045491B">
            <w:pPr>
              <w:jc w:val="both"/>
              <w:rPr>
                <w:color w:val="000000" w:themeColor="text1"/>
                <w:sz w:val="22"/>
                <w:szCs w:val="22"/>
              </w:rPr>
            </w:pPr>
          </w:p>
          <w:p w14:paraId="26CB8527" w14:textId="77777777" w:rsidR="0045491B" w:rsidRDefault="0045491B" w:rsidP="0045491B">
            <w:pPr>
              <w:jc w:val="both"/>
              <w:rPr>
                <w:color w:val="000000" w:themeColor="text1"/>
                <w:sz w:val="22"/>
                <w:szCs w:val="22"/>
              </w:rPr>
            </w:pPr>
          </w:p>
          <w:p w14:paraId="68BFE449" w14:textId="77777777" w:rsidR="0045491B" w:rsidRDefault="0045491B" w:rsidP="0045491B">
            <w:pPr>
              <w:jc w:val="both"/>
              <w:rPr>
                <w:color w:val="000000" w:themeColor="text1"/>
                <w:sz w:val="22"/>
                <w:szCs w:val="22"/>
              </w:rPr>
            </w:pPr>
          </w:p>
          <w:p w14:paraId="24A5B8CF" w14:textId="77777777" w:rsidR="0045491B" w:rsidRDefault="0045491B" w:rsidP="0045491B">
            <w:pPr>
              <w:jc w:val="both"/>
              <w:rPr>
                <w:color w:val="000000" w:themeColor="text1"/>
                <w:sz w:val="22"/>
                <w:szCs w:val="22"/>
              </w:rPr>
            </w:pPr>
          </w:p>
          <w:p w14:paraId="04AFB372" w14:textId="77777777" w:rsidR="0045491B" w:rsidRDefault="0045491B" w:rsidP="0045491B">
            <w:pPr>
              <w:jc w:val="both"/>
              <w:rPr>
                <w:color w:val="000000" w:themeColor="text1"/>
                <w:sz w:val="22"/>
                <w:szCs w:val="22"/>
              </w:rPr>
            </w:pPr>
          </w:p>
          <w:p w14:paraId="6383D283" w14:textId="77777777" w:rsidR="0045491B" w:rsidRDefault="0045491B" w:rsidP="0045491B">
            <w:pPr>
              <w:jc w:val="both"/>
              <w:rPr>
                <w:color w:val="000000" w:themeColor="text1"/>
                <w:sz w:val="22"/>
                <w:szCs w:val="22"/>
              </w:rPr>
            </w:pPr>
          </w:p>
          <w:p w14:paraId="532FCAF9" w14:textId="77777777" w:rsidR="0045491B" w:rsidRDefault="0045491B" w:rsidP="0045491B">
            <w:pPr>
              <w:jc w:val="both"/>
              <w:rPr>
                <w:color w:val="000000" w:themeColor="text1"/>
                <w:sz w:val="22"/>
                <w:szCs w:val="22"/>
              </w:rPr>
            </w:pPr>
          </w:p>
          <w:p w14:paraId="6B8A950F" w14:textId="77777777" w:rsidR="0045491B" w:rsidRPr="0045491B" w:rsidRDefault="0045491B" w:rsidP="0045491B">
            <w:pPr>
              <w:jc w:val="both"/>
              <w:rPr>
                <w:color w:val="000000" w:themeColor="text1"/>
                <w:sz w:val="22"/>
                <w:szCs w:val="22"/>
              </w:rPr>
            </w:pPr>
            <w:r w:rsidRPr="0045491B">
              <w:rPr>
                <w:color w:val="000000" w:themeColor="text1"/>
                <w:sz w:val="22"/>
                <w:szCs w:val="22"/>
              </w:rPr>
              <w:t>2. Обосновывает системную формулировку цели и постановку задачи управления.</w:t>
            </w:r>
          </w:p>
          <w:p w14:paraId="3E856227" w14:textId="77777777" w:rsidR="0045491B" w:rsidRPr="0045491B" w:rsidRDefault="0045491B" w:rsidP="0045491B">
            <w:pPr>
              <w:jc w:val="both"/>
              <w:rPr>
                <w:color w:val="000000" w:themeColor="text1"/>
                <w:sz w:val="22"/>
                <w:szCs w:val="22"/>
              </w:rPr>
            </w:pPr>
          </w:p>
          <w:p w14:paraId="1E1335D5" w14:textId="77777777" w:rsidR="0045491B" w:rsidRDefault="0045491B" w:rsidP="0045491B">
            <w:pPr>
              <w:jc w:val="both"/>
              <w:rPr>
                <w:color w:val="000000" w:themeColor="text1"/>
                <w:sz w:val="22"/>
                <w:szCs w:val="22"/>
              </w:rPr>
            </w:pPr>
          </w:p>
          <w:p w14:paraId="6204E0AD" w14:textId="77777777" w:rsidR="0045491B" w:rsidRDefault="0045491B" w:rsidP="0045491B">
            <w:pPr>
              <w:jc w:val="both"/>
              <w:rPr>
                <w:color w:val="000000" w:themeColor="text1"/>
                <w:sz w:val="22"/>
                <w:szCs w:val="22"/>
              </w:rPr>
            </w:pPr>
          </w:p>
          <w:p w14:paraId="702C44CE" w14:textId="77777777" w:rsidR="009A4DB5" w:rsidRDefault="009A4DB5" w:rsidP="0045491B">
            <w:pPr>
              <w:jc w:val="both"/>
              <w:rPr>
                <w:color w:val="000000" w:themeColor="text1"/>
                <w:sz w:val="22"/>
                <w:szCs w:val="22"/>
              </w:rPr>
            </w:pPr>
          </w:p>
          <w:p w14:paraId="6D588B9E" w14:textId="77777777" w:rsidR="0045491B" w:rsidRPr="0045491B" w:rsidRDefault="0045491B" w:rsidP="0045491B">
            <w:pPr>
              <w:jc w:val="both"/>
              <w:rPr>
                <w:color w:val="000000" w:themeColor="text1"/>
                <w:sz w:val="22"/>
                <w:szCs w:val="22"/>
              </w:rPr>
            </w:pPr>
            <w:r w:rsidRPr="0045491B">
              <w:rPr>
                <w:color w:val="000000" w:themeColor="text1"/>
                <w:sz w:val="22"/>
                <w:szCs w:val="22"/>
              </w:rPr>
              <w:t xml:space="preserve">3. Взвешенно и системно подходит к анализу ситуации, </w:t>
            </w:r>
            <w:r w:rsidRPr="0045491B">
              <w:rPr>
                <w:color w:val="000000" w:themeColor="text1"/>
                <w:sz w:val="22"/>
                <w:szCs w:val="22"/>
              </w:rPr>
              <w:lastRenderedPageBreak/>
              <w:t>формулировке критериев и условий выбора.</w:t>
            </w:r>
          </w:p>
          <w:p w14:paraId="78F1251B" w14:textId="77777777" w:rsidR="0045491B" w:rsidRPr="0045491B" w:rsidRDefault="0045491B" w:rsidP="0045491B">
            <w:pPr>
              <w:rPr>
                <w:color w:val="000000" w:themeColor="text1"/>
                <w:sz w:val="22"/>
                <w:szCs w:val="22"/>
              </w:rPr>
            </w:pPr>
          </w:p>
          <w:p w14:paraId="56296EA0" w14:textId="77777777" w:rsidR="0045491B" w:rsidRPr="0045491B" w:rsidRDefault="0045491B" w:rsidP="0045491B">
            <w:pPr>
              <w:rPr>
                <w:color w:val="000000" w:themeColor="text1"/>
                <w:sz w:val="22"/>
                <w:szCs w:val="22"/>
              </w:rPr>
            </w:pPr>
          </w:p>
          <w:p w14:paraId="0E85C6AC" w14:textId="77777777" w:rsidR="0045491B" w:rsidRDefault="0045491B" w:rsidP="0045491B">
            <w:pPr>
              <w:jc w:val="both"/>
              <w:rPr>
                <w:color w:val="000000" w:themeColor="text1"/>
              </w:rPr>
            </w:pPr>
          </w:p>
          <w:p w14:paraId="3D236018" w14:textId="77777777" w:rsidR="0045491B" w:rsidRDefault="0045491B" w:rsidP="0045491B">
            <w:pPr>
              <w:jc w:val="both"/>
              <w:rPr>
                <w:color w:val="000000" w:themeColor="text1"/>
              </w:rPr>
            </w:pPr>
          </w:p>
          <w:p w14:paraId="112A479F" w14:textId="77777777" w:rsidR="0045491B" w:rsidRDefault="0045491B" w:rsidP="0045491B">
            <w:pPr>
              <w:jc w:val="both"/>
              <w:rPr>
                <w:color w:val="000000" w:themeColor="text1"/>
              </w:rPr>
            </w:pPr>
          </w:p>
          <w:p w14:paraId="1E0A5C81" w14:textId="77777777" w:rsidR="009A4DB5" w:rsidRDefault="009A4DB5" w:rsidP="0045491B">
            <w:pPr>
              <w:jc w:val="both"/>
              <w:rPr>
                <w:color w:val="000000" w:themeColor="text1"/>
              </w:rPr>
            </w:pPr>
          </w:p>
          <w:p w14:paraId="0E8B8E1E" w14:textId="77777777" w:rsidR="009A4DB5" w:rsidRDefault="009A4DB5" w:rsidP="0045491B">
            <w:pPr>
              <w:jc w:val="both"/>
              <w:rPr>
                <w:color w:val="000000" w:themeColor="text1"/>
              </w:rPr>
            </w:pPr>
          </w:p>
          <w:p w14:paraId="1AD7D2CB" w14:textId="77777777" w:rsidR="009A4DB5" w:rsidRDefault="009A4DB5" w:rsidP="0045491B">
            <w:pPr>
              <w:jc w:val="both"/>
              <w:rPr>
                <w:color w:val="000000" w:themeColor="text1"/>
              </w:rPr>
            </w:pPr>
          </w:p>
          <w:p w14:paraId="64BE6A92" w14:textId="77777777" w:rsidR="009A4DB5" w:rsidRDefault="009A4DB5" w:rsidP="0045491B">
            <w:pPr>
              <w:jc w:val="both"/>
              <w:rPr>
                <w:color w:val="000000" w:themeColor="text1"/>
              </w:rPr>
            </w:pPr>
          </w:p>
          <w:p w14:paraId="780B3F0C" w14:textId="77777777" w:rsidR="009A4DB5" w:rsidRDefault="009A4DB5" w:rsidP="0045491B">
            <w:pPr>
              <w:jc w:val="both"/>
              <w:rPr>
                <w:color w:val="000000" w:themeColor="text1"/>
              </w:rPr>
            </w:pPr>
          </w:p>
          <w:p w14:paraId="627EB1A8" w14:textId="77777777" w:rsidR="009A4DB5" w:rsidRDefault="009A4DB5" w:rsidP="0045491B">
            <w:pPr>
              <w:jc w:val="both"/>
              <w:rPr>
                <w:color w:val="000000" w:themeColor="text1"/>
              </w:rPr>
            </w:pPr>
          </w:p>
          <w:p w14:paraId="31727570" w14:textId="77777777" w:rsidR="009A4DB5" w:rsidRDefault="009A4DB5" w:rsidP="0045491B">
            <w:pPr>
              <w:jc w:val="both"/>
              <w:rPr>
                <w:color w:val="000000" w:themeColor="text1"/>
              </w:rPr>
            </w:pPr>
          </w:p>
          <w:p w14:paraId="0F1029C0" w14:textId="77777777" w:rsidR="009A4DB5" w:rsidRDefault="009A4DB5" w:rsidP="0045491B">
            <w:pPr>
              <w:jc w:val="both"/>
              <w:rPr>
                <w:color w:val="000000" w:themeColor="text1"/>
              </w:rPr>
            </w:pPr>
          </w:p>
          <w:p w14:paraId="7A1E58FA" w14:textId="77777777" w:rsidR="009A4DB5" w:rsidRDefault="009A4DB5" w:rsidP="0045491B">
            <w:pPr>
              <w:jc w:val="both"/>
              <w:rPr>
                <w:color w:val="000000" w:themeColor="text1"/>
              </w:rPr>
            </w:pPr>
          </w:p>
          <w:p w14:paraId="794871CB" w14:textId="77777777" w:rsidR="009A4DB5" w:rsidRDefault="009A4DB5" w:rsidP="0045491B">
            <w:pPr>
              <w:jc w:val="both"/>
              <w:rPr>
                <w:color w:val="000000" w:themeColor="text1"/>
              </w:rPr>
            </w:pPr>
          </w:p>
          <w:p w14:paraId="6B426610" w14:textId="77777777" w:rsidR="0045491B" w:rsidRPr="0045491B" w:rsidRDefault="0045491B" w:rsidP="0045491B">
            <w:pPr>
              <w:jc w:val="both"/>
              <w:rPr>
                <w:color w:val="000000" w:themeColor="text1"/>
                <w:sz w:val="22"/>
                <w:szCs w:val="22"/>
              </w:rPr>
            </w:pPr>
            <w:r w:rsidRPr="0045491B">
              <w:rPr>
                <w:color w:val="000000" w:themeColor="text1"/>
              </w:rPr>
              <w:t>4</w:t>
            </w:r>
            <w:r w:rsidRPr="0045491B">
              <w:rPr>
                <w:color w:val="000000" w:themeColor="text1"/>
                <w:sz w:val="22"/>
                <w:szCs w:val="22"/>
              </w:rPr>
              <w:t>.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w:t>
            </w:r>
            <w:proofErr w:type="gramStart"/>
            <w:r w:rsidRPr="0045491B">
              <w:rPr>
                <w:color w:val="000000" w:themeColor="text1"/>
                <w:sz w:val="22"/>
                <w:szCs w:val="22"/>
              </w:rPr>
              <w:t>»)  контурные</w:t>
            </w:r>
            <w:proofErr w:type="gramEnd"/>
            <w:r w:rsidRPr="0045491B">
              <w:rPr>
                <w:color w:val="000000" w:themeColor="text1"/>
                <w:sz w:val="22"/>
                <w:szCs w:val="22"/>
              </w:rPr>
              <w:t xml:space="preserve"> связи.</w:t>
            </w:r>
          </w:p>
          <w:p w14:paraId="6D52749D" w14:textId="77777777" w:rsidR="0045491B" w:rsidRPr="0045491B" w:rsidRDefault="0045491B" w:rsidP="0045491B">
            <w:pPr>
              <w:rPr>
                <w:color w:val="000000" w:themeColor="text1"/>
                <w:sz w:val="22"/>
                <w:szCs w:val="22"/>
              </w:rPr>
            </w:pPr>
          </w:p>
          <w:p w14:paraId="0F508E2B" w14:textId="77777777" w:rsidR="009A4DB5" w:rsidRDefault="009A4DB5" w:rsidP="0045491B">
            <w:pPr>
              <w:jc w:val="both"/>
              <w:rPr>
                <w:color w:val="000000" w:themeColor="text1"/>
                <w:sz w:val="22"/>
                <w:szCs w:val="22"/>
              </w:rPr>
            </w:pPr>
          </w:p>
          <w:p w14:paraId="206AC716" w14:textId="77777777" w:rsidR="0045491B" w:rsidRPr="0045491B" w:rsidRDefault="0045491B" w:rsidP="0045491B">
            <w:pPr>
              <w:jc w:val="both"/>
              <w:rPr>
                <w:color w:val="000000" w:themeColor="text1"/>
                <w:sz w:val="22"/>
                <w:szCs w:val="22"/>
              </w:rPr>
            </w:pPr>
            <w:r w:rsidRPr="0045491B">
              <w:rPr>
                <w:color w:val="000000" w:themeColor="text1"/>
                <w:sz w:val="22"/>
                <w:szCs w:val="22"/>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14:paraId="3B646B10" w14:textId="77777777" w:rsidR="0045491B" w:rsidRPr="0045491B" w:rsidRDefault="0045491B" w:rsidP="0045491B">
            <w:pPr>
              <w:rPr>
                <w:color w:val="000000" w:themeColor="text1"/>
                <w:sz w:val="22"/>
                <w:szCs w:val="22"/>
              </w:rPr>
            </w:pPr>
          </w:p>
          <w:p w14:paraId="166C1703" w14:textId="77777777" w:rsidR="0045491B" w:rsidRPr="0045491B" w:rsidRDefault="0045491B" w:rsidP="0045491B">
            <w:pPr>
              <w:rPr>
                <w:color w:val="000000" w:themeColor="text1"/>
                <w:sz w:val="22"/>
                <w:szCs w:val="22"/>
              </w:rPr>
            </w:pPr>
          </w:p>
          <w:p w14:paraId="4BBB8B88" w14:textId="77777777" w:rsidR="0045491B" w:rsidRPr="0045491B" w:rsidRDefault="0045491B" w:rsidP="0045491B">
            <w:pPr>
              <w:rPr>
                <w:color w:val="000000" w:themeColor="text1"/>
                <w:sz w:val="22"/>
                <w:szCs w:val="22"/>
              </w:rPr>
            </w:pPr>
          </w:p>
          <w:p w14:paraId="74E4B825" w14:textId="77777777" w:rsidR="009A4DB5" w:rsidRDefault="009A4DB5" w:rsidP="0045491B">
            <w:pPr>
              <w:jc w:val="both"/>
              <w:rPr>
                <w:color w:val="000000" w:themeColor="text1"/>
                <w:sz w:val="22"/>
                <w:szCs w:val="22"/>
              </w:rPr>
            </w:pPr>
          </w:p>
          <w:p w14:paraId="0579582F" w14:textId="77777777" w:rsidR="009A4DB5" w:rsidRDefault="009A4DB5" w:rsidP="0045491B">
            <w:pPr>
              <w:jc w:val="both"/>
              <w:rPr>
                <w:color w:val="000000" w:themeColor="text1"/>
                <w:sz w:val="22"/>
                <w:szCs w:val="22"/>
              </w:rPr>
            </w:pPr>
          </w:p>
          <w:p w14:paraId="1B38B68D" w14:textId="77777777" w:rsidR="009A4DB5" w:rsidRDefault="009A4DB5" w:rsidP="0045491B">
            <w:pPr>
              <w:jc w:val="both"/>
              <w:rPr>
                <w:color w:val="000000" w:themeColor="text1"/>
                <w:sz w:val="22"/>
                <w:szCs w:val="22"/>
              </w:rPr>
            </w:pPr>
          </w:p>
          <w:p w14:paraId="69C010E4" w14:textId="77777777" w:rsidR="009A4DB5" w:rsidRDefault="009A4DB5" w:rsidP="0045491B">
            <w:pPr>
              <w:jc w:val="both"/>
              <w:rPr>
                <w:color w:val="000000" w:themeColor="text1"/>
                <w:sz w:val="22"/>
                <w:szCs w:val="22"/>
              </w:rPr>
            </w:pPr>
          </w:p>
          <w:p w14:paraId="0854FA96" w14:textId="77777777" w:rsidR="009A4DB5" w:rsidRDefault="009A4DB5" w:rsidP="0045491B">
            <w:pPr>
              <w:jc w:val="both"/>
              <w:rPr>
                <w:color w:val="000000" w:themeColor="text1"/>
                <w:sz w:val="22"/>
                <w:szCs w:val="22"/>
              </w:rPr>
            </w:pPr>
          </w:p>
          <w:p w14:paraId="3F1DF45B" w14:textId="77777777" w:rsidR="009A4DB5" w:rsidRDefault="009A4DB5" w:rsidP="0045491B">
            <w:pPr>
              <w:jc w:val="both"/>
              <w:rPr>
                <w:color w:val="000000" w:themeColor="text1"/>
                <w:sz w:val="22"/>
                <w:szCs w:val="22"/>
              </w:rPr>
            </w:pPr>
          </w:p>
          <w:p w14:paraId="7B3412CF" w14:textId="77777777" w:rsidR="009A4DB5" w:rsidRDefault="009A4DB5" w:rsidP="0045491B">
            <w:pPr>
              <w:jc w:val="both"/>
              <w:rPr>
                <w:color w:val="000000" w:themeColor="text1"/>
                <w:sz w:val="22"/>
                <w:szCs w:val="22"/>
              </w:rPr>
            </w:pPr>
          </w:p>
          <w:p w14:paraId="17C2818B" w14:textId="77777777" w:rsidR="009A4DB5" w:rsidRDefault="009A4DB5" w:rsidP="0045491B">
            <w:pPr>
              <w:jc w:val="both"/>
              <w:rPr>
                <w:color w:val="000000" w:themeColor="text1"/>
                <w:sz w:val="22"/>
                <w:szCs w:val="22"/>
              </w:rPr>
            </w:pPr>
          </w:p>
          <w:p w14:paraId="1BF06C2B" w14:textId="77777777" w:rsidR="001712B9" w:rsidRDefault="001712B9" w:rsidP="0045491B">
            <w:pPr>
              <w:jc w:val="both"/>
              <w:rPr>
                <w:color w:val="000000" w:themeColor="text1"/>
                <w:sz w:val="22"/>
                <w:szCs w:val="22"/>
              </w:rPr>
            </w:pPr>
          </w:p>
          <w:p w14:paraId="717269B6" w14:textId="77777777" w:rsidR="001712B9" w:rsidRDefault="001712B9" w:rsidP="0045491B">
            <w:pPr>
              <w:jc w:val="both"/>
              <w:rPr>
                <w:color w:val="000000" w:themeColor="text1"/>
                <w:sz w:val="22"/>
                <w:szCs w:val="22"/>
              </w:rPr>
            </w:pPr>
          </w:p>
          <w:p w14:paraId="4D4E5EE2" w14:textId="77777777" w:rsidR="00E31BC4" w:rsidRPr="0045491B" w:rsidRDefault="0045491B" w:rsidP="0045491B">
            <w:pPr>
              <w:jc w:val="both"/>
              <w:rPr>
                <w:color w:val="000000" w:themeColor="text1"/>
                <w:sz w:val="22"/>
                <w:szCs w:val="22"/>
              </w:rPr>
            </w:pPr>
            <w:r w:rsidRPr="0045491B">
              <w:rPr>
                <w:color w:val="000000" w:themeColor="text1"/>
                <w:sz w:val="22"/>
                <w:szCs w:val="22"/>
              </w:rPr>
              <w:lastRenderedPageBreak/>
              <w:t>6. Логично, последовательно и убедительно излагает в отчете цели, задачи, теорию и методологию исследования, результаты и выводы.</w:t>
            </w:r>
          </w:p>
          <w:p w14:paraId="529AD001" w14:textId="77777777" w:rsidR="00184B6B" w:rsidRDefault="00184B6B" w:rsidP="00E31BC4">
            <w:pPr>
              <w:rPr>
                <w:color w:val="000000" w:themeColor="text1"/>
              </w:rPr>
            </w:pPr>
          </w:p>
          <w:p w14:paraId="182A9048" w14:textId="77777777" w:rsidR="00184B6B" w:rsidRDefault="00184B6B" w:rsidP="00E31BC4">
            <w:pPr>
              <w:rPr>
                <w:color w:val="000000" w:themeColor="text1"/>
              </w:rPr>
            </w:pPr>
          </w:p>
          <w:p w14:paraId="33EDCC6F" w14:textId="77777777" w:rsidR="00184B6B" w:rsidRDefault="00184B6B" w:rsidP="00E31BC4">
            <w:pPr>
              <w:rPr>
                <w:color w:val="000000" w:themeColor="text1"/>
              </w:rPr>
            </w:pPr>
          </w:p>
          <w:p w14:paraId="44C89398" w14:textId="77777777" w:rsidR="00184B6B" w:rsidRDefault="00184B6B" w:rsidP="00E31BC4">
            <w:pPr>
              <w:rPr>
                <w:color w:val="000000" w:themeColor="text1"/>
              </w:rPr>
            </w:pPr>
          </w:p>
          <w:p w14:paraId="5DD2FCD1" w14:textId="77777777" w:rsidR="00184B6B" w:rsidRDefault="00184B6B" w:rsidP="00E31BC4">
            <w:pPr>
              <w:rPr>
                <w:color w:val="000000" w:themeColor="text1"/>
              </w:rPr>
            </w:pPr>
          </w:p>
          <w:p w14:paraId="0239CC86" w14:textId="77777777" w:rsidR="00184B6B" w:rsidRDefault="00184B6B" w:rsidP="00E31BC4">
            <w:pPr>
              <w:rPr>
                <w:color w:val="000000" w:themeColor="text1"/>
              </w:rPr>
            </w:pPr>
          </w:p>
          <w:p w14:paraId="7E67E80C" w14:textId="77777777" w:rsidR="00184B6B" w:rsidRDefault="00184B6B" w:rsidP="00E31BC4">
            <w:pPr>
              <w:rPr>
                <w:color w:val="000000" w:themeColor="text1"/>
              </w:rPr>
            </w:pPr>
          </w:p>
          <w:p w14:paraId="733E1D7A" w14:textId="77777777" w:rsidR="00184B6B" w:rsidRDefault="00184B6B" w:rsidP="00E31BC4">
            <w:pPr>
              <w:rPr>
                <w:color w:val="000000" w:themeColor="text1"/>
              </w:rPr>
            </w:pPr>
          </w:p>
          <w:p w14:paraId="30FDD1AC" w14:textId="77777777" w:rsidR="00184B6B" w:rsidRDefault="00184B6B" w:rsidP="00E31BC4">
            <w:pPr>
              <w:rPr>
                <w:color w:val="000000" w:themeColor="text1"/>
              </w:rPr>
            </w:pPr>
          </w:p>
          <w:p w14:paraId="1461932C" w14:textId="77777777" w:rsidR="00184B6B" w:rsidRDefault="00184B6B" w:rsidP="00E31BC4">
            <w:pPr>
              <w:rPr>
                <w:color w:val="000000" w:themeColor="text1"/>
              </w:rPr>
            </w:pPr>
          </w:p>
          <w:p w14:paraId="7E57B0BC" w14:textId="77777777" w:rsidR="00184B6B" w:rsidRDefault="00184B6B" w:rsidP="00E31BC4">
            <w:pPr>
              <w:rPr>
                <w:color w:val="000000" w:themeColor="text1"/>
              </w:rPr>
            </w:pPr>
          </w:p>
          <w:p w14:paraId="05240D84" w14:textId="77777777" w:rsidR="00184B6B" w:rsidRDefault="00184B6B" w:rsidP="00E31BC4">
            <w:pPr>
              <w:rPr>
                <w:color w:val="000000" w:themeColor="text1"/>
              </w:rPr>
            </w:pPr>
          </w:p>
          <w:p w14:paraId="5327461C" w14:textId="77777777" w:rsidR="00184B6B" w:rsidRDefault="00184B6B" w:rsidP="00E31BC4">
            <w:pPr>
              <w:rPr>
                <w:color w:val="000000" w:themeColor="text1"/>
              </w:rPr>
            </w:pPr>
          </w:p>
          <w:p w14:paraId="24B9931D" w14:textId="77777777" w:rsidR="00E31BC4" w:rsidRPr="00E31BC4" w:rsidRDefault="00E31BC4" w:rsidP="009A4DB5">
            <w:pPr>
              <w:rPr>
                <w:bCs/>
                <w:color w:val="000000" w:themeColor="text1"/>
              </w:rPr>
            </w:pPr>
          </w:p>
        </w:tc>
        <w:tc>
          <w:tcPr>
            <w:tcW w:w="2268" w:type="dxa"/>
          </w:tcPr>
          <w:p w14:paraId="7E4D8B6F" w14:textId="77777777" w:rsidR="0045491B" w:rsidRPr="009A4DB5" w:rsidRDefault="0045491B" w:rsidP="0045491B">
            <w:pPr>
              <w:tabs>
                <w:tab w:val="left" w:pos="540"/>
              </w:tabs>
              <w:contextualSpacing/>
              <w:jc w:val="both"/>
              <w:rPr>
                <w:sz w:val="22"/>
                <w:szCs w:val="22"/>
              </w:rPr>
            </w:pPr>
            <w:r w:rsidRPr="009A4DB5">
              <w:rPr>
                <w:b/>
                <w:i/>
                <w:sz w:val="22"/>
                <w:szCs w:val="22"/>
              </w:rPr>
              <w:lastRenderedPageBreak/>
              <w:t>Знать:</w:t>
            </w:r>
            <w:r w:rsidRPr="009A4DB5">
              <w:rPr>
                <w:sz w:val="22"/>
                <w:szCs w:val="22"/>
              </w:rPr>
              <w:t xml:space="preserve"> основные концепции и приемы рыночного позиционирования и продвижения продукта.</w:t>
            </w:r>
          </w:p>
          <w:p w14:paraId="7FEB2199" w14:textId="77777777" w:rsidR="009A4DB5" w:rsidRDefault="009A4DB5" w:rsidP="0045491B">
            <w:pPr>
              <w:tabs>
                <w:tab w:val="left" w:pos="540"/>
              </w:tabs>
              <w:contextualSpacing/>
              <w:jc w:val="both"/>
              <w:rPr>
                <w:b/>
                <w:i/>
                <w:sz w:val="22"/>
                <w:szCs w:val="22"/>
              </w:rPr>
            </w:pPr>
          </w:p>
          <w:p w14:paraId="7A74E995" w14:textId="77777777" w:rsidR="0045491B" w:rsidRPr="009A4DB5" w:rsidRDefault="0045491B" w:rsidP="0045491B">
            <w:pPr>
              <w:tabs>
                <w:tab w:val="left" w:pos="540"/>
              </w:tabs>
              <w:contextualSpacing/>
              <w:jc w:val="both"/>
              <w:rPr>
                <w:color w:val="000000" w:themeColor="text1"/>
                <w:sz w:val="22"/>
                <w:szCs w:val="22"/>
              </w:rPr>
            </w:pPr>
            <w:r w:rsidRPr="009A4DB5">
              <w:rPr>
                <w:b/>
                <w:i/>
                <w:sz w:val="22"/>
                <w:szCs w:val="22"/>
              </w:rPr>
              <w:t xml:space="preserve">Уметь: </w:t>
            </w:r>
            <w:r w:rsidRPr="009A4DB5">
              <w:rPr>
                <w:color w:val="000000" w:themeColor="text1"/>
                <w:sz w:val="22"/>
                <w:szCs w:val="22"/>
              </w:rPr>
              <w:t>выбирать и обосновывать способ позиционирования продукта в различных продуктовых категориях с учетом выбранного целевого сегмента потребителей, а также методы продвижения продукта.</w:t>
            </w:r>
          </w:p>
          <w:p w14:paraId="7231F4D5" w14:textId="77777777" w:rsidR="0045491B" w:rsidRPr="00337866" w:rsidRDefault="0045491B" w:rsidP="0045491B">
            <w:pPr>
              <w:tabs>
                <w:tab w:val="left" w:pos="540"/>
              </w:tabs>
              <w:contextualSpacing/>
              <w:jc w:val="both"/>
              <w:rPr>
                <w:b/>
                <w:i/>
              </w:rPr>
            </w:pPr>
          </w:p>
          <w:p w14:paraId="018A8B64" w14:textId="77777777" w:rsidR="0045491B" w:rsidRPr="009A4DB5" w:rsidRDefault="0045491B" w:rsidP="0045491B">
            <w:pPr>
              <w:tabs>
                <w:tab w:val="left" w:pos="540"/>
              </w:tabs>
              <w:contextualSpacing/>
              <w:jc w:val="both"/>
              <w:rPr>
                <w:sz w:val="22"/>
                <w:szCs w:val="22"/>
              </w:rPr>
            </w:pPr>
            <w:r w:rsidRPr="009A4DB5">
              <w:rPr>
                <w:b/>
                <w:i/>
                <w:sz w:val="22"/>
                <w:szCs w:val="22"/>
              </w:rPr>
              <w:t xml:space="preserve">Знать: </w:t>
            </w:r>
            <w:r w:rsidRPr="009A4DB5">
              <w:rPr>
                <w:sz w:val="22"/>
                <w:szCs w:val="22"/>
              </w:rPr>
              <w:t>основы стратегического планирования.</w:t>
            </w:r>
          </w:p>
          <w:p w14:paraId="3B12201E" w14:textId="77777777" w:rsidR="009A4DB5" w:rsidRDefault="009A4DB5" w:rsidP="0045491B">
            <w:pPr>
              <w:tabs>
                <w:tab w:val="left" w:pos="540"/>
              </w:tabs>
              <w:contextualSpacing/>
              <w:jc w:val="both"/>
              <w:rPr>
                <w:b/>
                <w:i/>
                <w:sz w:val="22"/>
                <w:szCs w:val="22"/>
              </w:rPr>
            </w:pPr>
          </w:p>
          <w:p w14:paraId="4166FFDB" w14:textId="77777777" w:rsidR="0045491B" w:rsidRPr="009A4DB5" w:rsidRDefault="0045491B" w:rsidP="0045491B">
            <w:pPr>
              <w:tabs>
                <w:tab w:val="left" w:pos="540"/>
              </w:tabs>
              <w:contextualSpacing/>
              <w:jc w:val="both"/>
              <w:rPr>
                <w:b/>
                <w:i/>
                <w:sz w:val="22"/>
                <w:szCs w:val="22"/>
              </w:rPr>
            </w:pPr>
            <w:r w:rsidRPr="009A4DB5">
              <w:rPr>
                <w:b/>
                <w:i/>
                <w:sz w:val="22"/>
                <w:szCs w:val="22"/>
              </w:rPr>
              <w:t>Уметь</w:t>
            </w:r>
            <w:r w:rsidRPr="009A4DB5">
              <w:rPr>
                <w:sz w:val="22"/>
                <w:szCs w:val="22"/>
              </w:rPr>
              <w:t>: формулировать цель и ставить задачи управления.</w:t>
            </w:r>
          </w:p>
          <w:p w14:paraId="27725B83" w14:textId="77777777" w:rsidR="0045491B" w:rsidRPr="009A4DB5" w:rsidRDefault="0045491B" w:rsidP="0045491B">
            <w:pPr>
              <w:autoSpaceDE w:val="0"/>
              <w:autoSpaceDN w:val="0"/>
              <w:adjustRightInd w:val="0"/>
              <w:jc w:val="both"/>
              <w:rPr>
                <w:b/>
                <w:i/>
                <w:sz w:val="22"/>
                <w:szCs w:val="22"/>
              </w:rPr>
            </w:pPr>
          </w:p>
          <w:p w14:paraId="692D7A18" w14:textId="77777777" w:rsidR="0045491B" w:rsidRPr="009A4DB5" w:rsidRDefault="0045491B" w:rsidP="0045491B">
            <w:pPr>
              <w:autoSpaceDE w:val="0"/>
              <w:autoSpaceDN w:val="0"/>
              <w:adjustRightInd w:val="0"/>
              <w:jc w:val="both"/>
              <w:rPr>
                <w:color w:val="000000" w:themeColor="text1"/>
                <w:sz w:val="22"/>
                <w:szCs w:val="22"/>
              </w:rPr>
            </w:pPr>
            <w:r w:rsidRPr="009A4DB5">
              <w:rPr>
                <w:b/>
                <w:i/>
                <w:sz w:val="22"/>
                <w:szCs w:val="22"/>
              </w:rPr>
              <w:t>Знать:</w:t>
            </w:r>
            <w:r w:rsidRPr="009A4DB5">
              <w:rPr>
                <w:sz w:val="22"/>
                <w:szCs w:val="22"/>
              </w:rPr>
              <w:t xml:space="preserve"> </w:t>
            </w:r>
            <w:r w:rsidRPr="009A4DB5">
              <w:rPr>
                <w:color w:val="000000" w:themeColor="text1"/>
                <w:sz w:val="22"/>
                <w:szCs w:val="22"/>
              </w:rPr>
              <w:t>алгоритм проведения</w:t>
            </w:r>
          </w:p>
          <w:p w14:paraId="10B1CBD4" w14:textId="77777777" w:rsidR="0045491B" w:rsidRPr="009A4DB5" w:rsidRDefault="0045491B" w:rsidP="0045491B">
            <w:pPr>
              <w:autoSpaceDE w:val="0"/>
              <w:autoSpaceDN w:val="0"/>
              <w:adjustRightInd w:val="0"/>
              <w:jc w:val="both"/>
              <w:rPr>
                <w:sz w:val="22"/>
                <w:szCs w:val="22"/>
              </w:rPr>
            </w:pPr>
            <w:r w:rsidRPr="009A4DB5">
              <w:rPr>
                <w:color w:val="000000" w:themeColor="text1"/>
                <w:sz w:val="22"/>
                <w:szCs w:val="22"/>
              </w:rPr>
              <w:t xml:space="preserve">ситуационного </w:t>
            </w:r>
            <w:r w:rsidRPr="00352846">
              <w:rPr>
                <w:color w:val="000000" w:themeColor="text1"/>
                <w:sz w:val="22"/>
                <w:szCs w:val="22"/>
              </w:rPr>
              <w:lastRenderedPageBreak/>
              <w:t>анализа: товар,</w:t>
            </w:r>
            <w:r w:rsidRPr="00BF614C">
              <w:rPr>
                <w:color w:val="000000" w:themeColor="text1"/>
              </w:rPr>
              <w:t xml:space="preserve"> </w:t>
            </w:r>
            <w:r w:rsidRPr="009A4DB5">
              <w:rPr>
                <w:color w:val="000000" w:themeColor="text1"/>
                <w:sz w:val="22"/>
                <w:szCs w:val="22"/>
              </w:rPr>
              <w:t xml:space="preserve">рынок, конкуренты, целевые аудитории; и условия выбора решения по направлению </w:t>
            </w:r>
            <w:proofErr w:type="spellStart"/>
            <w:r w:rsidRPr="009A4DB5">
              <w:rPr>
                <w:color w:val="000000" w:themeColor="text1"/>
                <w:sz w:val="22"/>
                <w:szCs w:val="22"/>
              </w:rPr>
              <w:t>позиционированя</w:t>
            </w:r>
            <w:proofErr w:type="spellEnd"/>
            <w:r w:rsidRPr="009A4DB5">
              <w:rPr>
                <w:color w:val="000000" w:themeColor="text1"/>
                <w:sz w:val="22"/>
                <w:szCs w:val="22"/>
              </w:rPr>
              <w:t xml:space="preserve"> и продвижения продукта.</w:t>
            </w:r>
          </w:p>
          <w:p w14:paraId="0FE54714" w14:textId="77777777" w:rsidR="009A4DB5" w:rsidRDefault="009A4DB5" w:rsidP="0045491B">
            <w:pPr>
              <w:autoSpaceDE w:val="0"/>
              <w:autoSpaceDN w:val="0"/>
              <w:adjustRightInd w:val="0"/>
              <w:jc w:val="both"/>
              <w:rPr>
                <w:b/>
                <w:i/>
                <w:sz w:val="22"/>
                <w:szCs w:val="22"/>
              </w:rPr>
            </w:pPr>
          </w:p>
          <w:p w14:paraId="69E4938B" w14:textId="77777777" w:rsidR="0045491B" w:rsidRPr="009A4DB5" w:rsidRDefault="0045491B" w:rsidP="0045491B">
            <w:pPr>
              <w:autoSpaceDE w:val="0"/>
              <w:autoSpaceDN w:val="0"/>
              <w:adjustRightInd w:val="0"/>
              <w:jc w:val="both"/>
              <w:rPr>
                <w:color w:val="000000" w:themeColor="text1"/>
                <w:sz w:val="22"/>
                <w:szCs w:val="22"/>
              </w:rPr>
            </w:pPr>
            <w:r w:rsidRPr="009A4DB5">
              <w:rPr>
                <w:b/>
                <w:i/>
                <w:sz w:val="22"/>
                <w:szCs w:val="22"/>
              </w:rPr>
              <w:t xml:space="preserve">Уметь: </w:t>
            </w:r>
            <w:r w:rsidRPr="009A4DB5">
              <w:rPr>
                <w:color w:val="000000" w:themeColor="text1"/>
                <w:sz w:val="22"/>
                <w:szCs w:val="22"/>
              </w:rPr>
              <w:t>сопоставлять данные ситуационного анализа с целями бизнеса, маркетинга и</w:t>
            </w:r>
          </w:p>
          <w:p w14:paraId="00FD2E11" w14:textId="77777777" w:rsidR="0045491B" w:rsidRPr="009A4DB5" w:rsidRDefault="0045491B" w:rsidP="0045491B">
            <w:pPr>
              <w:autoSpaceDE w:val="0"/>
              <w:autoSpaceDN w:val="0"/>
              <w:adjustRightInd w:val="0"/>
              <w:jc w:val="both"/>
              <w:rPr>
                <w:sz w:val="22"/>
                <w:szCs w:val="22"/>
              </w:rPr>
            </w:pPr>
            <w:r w:rsidRPr="009A4DB5">
              <w:rPr>
                <w:color w:val="000000" w:themeColor="text1"/>
                <w:sz w:val="22"/>
                <w:szCs w:val="22"/>
              </w:rPr>
              <w:t>коммуникационной компании.</w:t>
            </w:r>
          </w:p>
          <w:p w14:paraId="0BDCEB3D" w14:textId="77777777" w:rsidR="0045491B" w:rsidRPr="009A4DB5" w:rsidRDefault="0045491B" w:rsidP="0045491B">
            <w:pPr>
              <w:autoSpaceDE w:val="0"/>
              <w:autoSpaceDN w:val="0"/>
              <w:adjustRightInd w:val="0"/>
              <w:jc w:val="both"/>
              <w:rPr>
                <w:sz w:val="22"/>
                <w:szCs w:val="22"/>
              </w:rPr>
            </w:pPr>
          </w:p>
          <w:p w14:paraId="35394B51" w14:textId="77777777" w:rsidR="0045491B" w:rsidRPr="009A4DB5" w:rsidRDefault="0045491B" w:rsidP="0045491B">
            <w:pPr>
              <w:autoSpaceDE w:val="0"/>
              <w:autoSpaceDN w:val="0"/>
              <w:adjustRightInd w:val="0"/>
              <w:jc w:val="both"/>
              <w:rPr>
                <w:sz w:val="22"/>
                <w:szCs w:val="22"/>
              </w:rPr>
            </w:pPr>
            <w:r w:rsidRPr="009A4DB5">
              <w:rPr>
                <w:b/>
                <w:i/>
                <w:sz w:val="22"/>
                <w:szCs w:val="22"/>
              </w:rPr>
              <w:t xml:space="preserve">Знать: </w:t>
            </w:r>
            <w:r w:rsidRPr="009A4DB5">
              <w:rPr>
                <w:sz w:val="22"/>
                <w:szCs w:val="22"/>
              </w:rPr>
              <w:t>методы выбора оптимального управленческого решения из альтернативных вариантов.</w:t>
            </w:r>
          </w:p>
          <w:p w14:paraId="720B44B1" w14:textId="77777777" w:rsidR="009A4DB5" w:rsidRDefault="009A4DB5" w:rsidP="0045491B">
            <w:pPr>
              <w:autoSpaceDE w:val="0"/>
              <w:autoSpaceDN w:val="0"/>
              <w:adjustRightInd w:val="0"/>
              <w:jc w:val="both"/>
              <w:rPr>
                <w:b/>
                <w:i/>
                <w:sz w:val="22"/>
                <w:szCs w:val="22"/>
              </w:rPr>
            </w:pPr>
          </w:p>
          <w:p w14:paraId="35572FD4" w14:textId="77777777" w:rsidR="0045491B" w:rsidRPr="009A4DB5" w:rsidRDefault="0045491B" w:rsidP="0045491B">
            <w:pPr>
              <w:autoSpaceDE w:val="0"/>
              <w:autoSpaceDN w:val="0"/>
              <w:adjustRightInd w:val="0"/>
              <w:jc w:val="both"/>
              <w:rPr>
                <w:sz w:val="22"/>
                <w:szCs w:val="22"/>
              </w:rPr>
            </w:pPr>
            <w:r w:rsidRPr="009A4DB5">
              <w:rPr>
                <w:b/>
                <w:i/>
                <w:sz w:val="22"/>
                <w:szCs w:val="22"/>
              </w:rPr>
              <w:t xml:space="preserve">Уметь: </w:t>
            </w:r>
            <w:r w:rsidRPr="009A4DB5">
              <w:rPr>
                <w:sz w:val="22"/>
                <w:szCs w:val="22"/>
              </w:rPr>
              <w:t xml:space="preserve">оценить критически последствия принимаемых управленческих решений. </w:t>
            </w:r>
          </w:p>
          <w:p w14:paraId="6CD29B13" w14:textId="77777777" w:rsidR="0045491B" w:rsidRPr="009A4DB5" w:rsidRDefault="0045491B" w:rsidP="0045491B">
            <w:pPr>
              <w:autoSpaceDE w:val="0"/>
              <w:autoSpaceDN w:val="0"/>
              <w:adjustRightInd w:val="0"/>
              <w:jc w:val="both"/>
              <w:rPr>
                <w:sz w:val="22"/>
                <w:szCs w:val="22"/>
              </w:rPr>
            </w:pPr>
          </w:p>
          <w:p w14:paraId="6694178B" w14:textId="77777777" w:rsidR="0045491B" w:rsidRPr="009A4DB5" w:rsidRDefault="0045491B" w:rsidP="0045491B">
            <w:pPr>
              <w:autoSpaceDE w:val="0"/>
              <w:autoSpaceDN w:val="0"/>
              <w:adjustRightInd w:val="0"/>
              <w:jc w:val="both"/>
              <w:rPr>
                <w:sz w:val="22"/>
                <w:szCs w:val="22"/>
              </w:rPr>
            </w:pPr>
            <w:r w:rsidRPr="009A4DB5">
              <w:rPr>
                <w:b/>
                <w:i/>
                <w:sz w:val="22"/>
                <w:szCs w:val="22"/>
              </w:rPr>
              <w:t>Знать:</w:t>
            </w:r>
            <w:r w:rsidRPr="009A4DB5">
              <w:rPr>
                <w:sz w:val="22"/>
                <w:szCs w:val="22"/>
              </w:rPr>
              <w:t xml:space="preserve"> методы исследования при выборе, в зависимости от сделанных заключений, направления разработки позиционирования продукта. </w:t>
            </w:r>
          </w:p>
          <w:p w14:paraId="5A582236" w14:textId="77777777" w:rsidR="009A4DB5" w:rsidRDefault="009A4DB5" w:rsidP="0045491B">
            <w:pPr>
              <w:autoSpaceDE w:val="0"/>
              <w:autoSpaceDN w:val="0"/>
              <w:adjustRightInd w:val="0"/>
              <w:jc w:val="both"/>
              <w:rPr>
                <w:b/>
                <w:i/>
                <w:sz w:val="22"/>
                <w:szCs w:val="22"/>
              </w:rPr>
            </w:pPr>
          </w:p>
          <w:p w14:paraId="02254EFB" w14:textId="77777777" w:rsidR="001712B9" w:rsidRDefault="0045491B" w:rsidP="0045491B">
            <w:pPr>
              <w:autoSpaceDE w:val="0"/>
              <w:autoSpaceDN w:val="0"/>
              <w:adjustRightInd w:val="0"/>
              <w:jc w:val="both"/>
              <w:rPr>
                <w:sz w:val="22"/>
                <w:szCs w:val="22"/>
              </w:rPr>
            </w:pPr>
            <w:r w:rsidRPr="009A4DB5">
              <w:rPr>
                <w:b/>
                <w:i/>
                <w:sz w:val="22"/>
                <w:szCs w:val="22"/>
              </w:rPr>
              <w:t>Уметь:</w:t>
            </w:r>
            <w:r w:rsidRPr="009A4DB5">
              <w:rPr>
                <w:sz w:val="22"/>
                <w:szCs w:val="22"/>
              </w:rPr>
              <w:t xml:space="preserve"> применять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C53B318" w14:textId="77777777" w:rsidR="001712B9" w:rsidRPr="009A4DB5" w:rsidRDefault="001712B9" w:rsidP="0045491B">
            <w:pPr>
              <w:autoSpaceDE w:val="0"/>
              <w:autoSpaceDN w:val="0"/>
              <w:adjustRightInd w:val="0"/>
              <w:jc w:val="both"/>
              <w:rPr>
                <w:sz w:val="22"/>
                <w:szCs w:val="22"/>
              </w:rPr>
            </w:pPr>
          </w:p>
          <w:p w14:paraId="620A9D99" w14:textId="77777777" w:rsidR="0045491B" w:rsidRDefault="0045491B" w:rsidP="0045491B">
            <w:pPr>
              <w:autoSpaceDE w:val="0"/>
              <w:autoSpaceDN w:val="0"/>
              <w:adjustRightInd w:val="0"/>
              <w:jc w:val="both"/>
            </w:pPr>
            <w:r w:rsidRPr="009A4DB5">
              <w:rPr>
                <w:b/>
                <w:i/>
                <w:sz w:val="22"/>
                <w:szCs w:val="22"/>
              </w:rPr>
              <w:t>Знать</w:t>
            </w:r>
            <w:r w:rsidRPr="009A4DB5">
              <w:rPr>
                <w:sz w:val="22"/>
                <w:szCs w:val="22"/>
              </w:rPr>
              <w:t xml:space="preserve"> алгоритм, </w:t>
            </w:r>
            <w:r w:rsidRPr="005E1CCA">
              <w:rPr>
                <w:sz w:val="22"/>
                <w:szCs w:val="22"/>
              </w:rPr>
              <w:lastRenderedPageBreak/>
              <w:t>инструменты и современные методы исследования и оценки в профессиональной сфере.</w:t>
            </w:r>
          </w:p>
          <w:p w14:paraId="4C4CED7E" w14:textId="77777777" w:rsidR="00EF3E0E" w:rsidRDefault="00EF3E0E" w:rsidP="0045491B">
            <w:pPr>
              <w:tabs>
                <w:tab w:val="left" w:pos="322"/>
              </w:tabs>
              <w:jc w:val="both"/>
              <w:rPr>
                <w:b/>
                <w:i/>
                <w:sz w:val="22"/>
                <w:szCs w:val="22"/>
              </w:rPr>
            </w:pPr>
          </w:p>
          <w:p w14:paraId="3E3FDEBA" w14:textId="77777777" w:rsidR="00E31BC4" w:rsidRPr="009A4DB5" w:rsidRDefault="0045491B" w:rsidP="0045491B">
            <w:pPr>
              <w:tabs>
                <w:tab w:val="left" w:pos="322"/>
              </w:tabs>
              <w:jc w:val="both"/>
              <w:rPr>
                <w:bCs/>
                <w:color w:val="000000" w:themeColor="text1"/>
                <w:sz w:val="22"/>
                <w:szCs w:val="22"/>
              </w:rPr>
            </w:pPr>
            <w:r w:rsidRPr="009A4DB5">
              <w:rPr>
                <w:b/>
                <w:i/>
                <w:sz w:val="22"/>
                <w:szCs w:val="22"/>
              </w:rPr>
              <w:t>Уметь</w:t>
            </w:r>
            <w:r w:rsidRPr="009A4DB5">
              <w:rPr>
                <w:sz w:val="22"/>
                <w:szCs w:val="22"/>
              </w:rPr>
              <w:t xml:space="preserve"> применять современные методы исследования, оценивать и представлять результаты </w:t>
            </w:r>
            <w:proofErr w:type="spellStart"/>
            <w:r w:rsidRPr="009A4DB5">
              <w:rPr>
                <w:sz w:val="22"/>
                <w:szCs w:val="22"/>
              </w:rPr>
              <w:t>результаты</w:t>
            </w:r>
            <w:proofErr w:type="spellEnd"/>
            <w:r w:rsidRPr="009A4DB5">
              <w:rPr>
                <w:sz w:val="22"/>
                <w:szCs w:val="22"/>
              </w:rPr>
              <w:t xml:space="preserve"> аналитической исследовательской работы в виде выступления, доклада, информационного обзора, аналитического отчета, статьи.</w:t>
            </w:r>
          </w:p>
        </w:tc>
        <w:tc>
          <w:tcPr>
            <w:tcW w:w="3993" w:type="dxa"/>
          </w:tcPr>
          <w:p w14:paraId="33506B40" w14:textId="77777777" w:rsidR="00352846" w:rsidRPr="00C46CD5" w:rsidRDefault="00E31BC4" w:rsidP="005E1CCA">
            <w:pPr>
              <w:snapToGrid w:val="0"/>
              <w:jc w:val="both"/>
              <w:rPr>
                <w:bCs/>
                <w:color w:val="000000" w:themeColor="text1"/>
                <w:sz w:val="22"/>
                <w:szCs w:val="22"/>
              </w:rPr>
            </w:pPr>
            <w:r w:rsidRPr="00C46CD5">
              <w:rPr>
                <w:bCs/>
                <w:i/>
                <w:color w:val="000000" w:themeColor="text1"/>
                <w:sz w:val="22"/>
                <w:szCs w:val="22"/>
              </w:rPr>
              <w:lastRenderedPageBreak/>
              <w:t>Задание 1.</w:t>
            </w:r>
            <w:r w:rsidR="00352846" w:rsidRPr="00C46CD5">
              <w:rPr>
                <w:bCs/>
                <w:color w:val="000000" w:themeColor="text1"/>
                <w:sz w:val="22"/>
                <w:szCs w:val="22"/>
              </w:rPr>
              <w:t xml:space="preserve"> </w:t>
            </w:r>
            <w:r w:rsidR="005E1CCA" w:rsidRPr="00C46CD5">
              <w:rPr>
                <w:bCs/>
                <w:color w:val="000000" w:themeColor="text1"/>
                <w:sz w:val="22"/>
                <w:szCs w:val="22"/>
              </w:rPr>
              <w:t xml:space="preserve">Рынок минеральной воды отличается разнообразием ассортимента. Традиционными брендами на </w:t>
            </w:r>
            <w:proofErr w:type="spellStart"/>
            <w:r w:rsidR="005E1CCA" w:rsidRPr="00C46CD5">
              <w:rPr>
                <w:bCs/>
                <w:color w:val="000000" w:themeColor="text1"/>
                <w:sz w:val="22"/>
                <w:szCs w:val="22"/>
              </w:rPr>
              <w:t>немявляются</w:t>
            </w:r>
            <w:proofErr w:type="spellEnd"/>
            <w:r w:rsidR="00352846" w:rsidRPr="00C46CD5">
              <w:rPr>
                <w:bCs/>
                <w:color w:val="000000" w:themeColor="text1"/>
                <w:sz w:val="22"/>
                <w:szCs w:val="22"/>
              </w:rPr>
              <w:t>: «Бон Аква», «Аква Минерале», «Волжанка», «</w:t>
            </w:r>
            <w:proofErr w:type="spellStart"/>
            <w:r w:rsidR="00352846" w:rsidRPr="00C46CD5">
              <w:rPr>
                <w:bCs/>
                <w:color w:val="000000" w:themeColor="text1"/>
                <w:sz w:val="22"/>
                <w:szCs w:val="22"/>
              </w:rPr>
              <w:t>Есентуки</w:t>
            </w:r>
            <w:proofErr w:type="spellEnd"/>
            <w:r w:rsidR="00352846" w:rsidRPr="00C46CD5">
              <w:rPr>
                <w:bCs/>
                <w:color w:val="000000" w:themeColor="text1"/>
                <w:sz w:val="22"/>
                <w:szCs w:val="22"/>
              </w:rPr>
              <w:t xml:space="preserve">», «Нарзан», «Архыз». </w:t>
            </w:r>
            <w:r w:rsidR="005E1CCA" w:rsidRPr="00C46CD5">
              <w:rPr>
                <w:bCs/>
                <w:color w:val="000000" w:themeColor="text1"/>
                <w:sz w:val="22"/>
                <w:szCs w:val="22"/>
              </w:rPr>
              <w:t>Продукция этих компаний относится к различным ценовым категориям. Потребление её связано также с удовлетворением различных специфических потребностей: не только с утолением жажды, но и с лечебными целями. Постройте карту позиционирования для предпочитаемого вами бренда минеральной воды на основе экспертной оценки.</w:t>
            </w:r>
          </w:p>
          <w:p w14:paraId="2F2F3C62" w14:textId="77777777" w:rsidR="005E1CCA" w:rsidRPr="00C46CD5" w:rsidRDefault="005E1CCA" w:rsidP="00E31BC4">
            <w:pPr>
              <w:snapToGrid w:val="0"/>
              <w:jc w:val="both"/>
              <w:rPr>
                <w:bCs/>
                <w:i/>
                <w:color w:val="000000" w:themeColor="text1"/>
                <w:sz w:val="22"/>
                <w:szCs w:val="22"/>
              </w:rPr>
            </w:pPr>
          </w:p>
          <w:p w14:paraId="422C560A" w14:textId="77777777" w:rsidR="00E31BC4" w:rsidRPr="00C46CD5" w:rsidRDefault="00E31BC4" w:rsidP="00E31BC4">
            <w:pPr>
              <w:snapToGrid w:val="0"/>
              <w:jc w:val="both"/>
              <w:rPr>
                <w:bCs/>
                <w:color w:val="000000" w:themeColor="text1"/>
                <w:sz w:val="22"/>
                <w:szCs w:val="22"/>
              </w:rPr>
            </w:pPr>
            <w:r w:rsidRPr="00C46CD5">
              <w:rPr>
                <w:bCs/>
                <w:i/>
                <w:color w:val="000000" w:themeColor="text1"/>
                <w:sz w:val="22"/>
                <w:szCs w:val="22"/>
              </w:rPr>
              <w:t>Задание 2.</w:t>
            </w:r>
            <w:r w:rsidR="00352846" w:rsidRPr="00C46CD5">
              <w:rPr>
                <w:bCs/>
                <w:i/>
                <w:color w:val="000000" w:themeColor="text1"/>
                <w:sz w:val="22"/>
                <w:szCs w:val="22"/>
              </w:rPr>
              <w:t xml:space="preserve"> </w:t>
            </w:r>
            <w:r w:rsidR="00352846" w:rsidRPr="00C46CD5">
              <w:rPr>
                <w:bCs/>
                <w:color w:val="000000" w:themeColor="text1"/>
                <w:sz w:val="22"/>
                <w:szCs w:val="22"/>
              </w:rPr>
              <w:t>Назовите основные подходы к позиционированию продукта. Приведите примеры из практики современного бизнеса.</w:t>
            </w:r>
          </w:p>
          <w:p w14:paraId="39EDA0B0" w14:textId="77777777" w:rsidR="00352846" w:rsidRPr="00C46CD5" w:rsidRDefault="00352846" w:rsidP="00E31BC4">
            <w:pPr>
              <w:snapToGrid w:val="0"/>
              <w:jc w:val="both"/>
              <w:rPr>
                <w:bCs/>
                <w:color w:val="000000" w:themeColor="text1"/>
                <w:sz w:val="22"/>
                <w:szCs w:val="22"/>
              </w:rPr>
            </w:pPr>
          </w:p>
          <w:p w14:paraId="6C3A5EB8" w14:textId="77777777" w:rsidR="005E1CCA" w:rsidRPr="00C46CD5" w:rsidRDefault="00E31BC4" w:rsidP="005E1CCA">
            <w:pPr>
              <w:autoSpaceDE w:val="0"/>
              <w:autoSpaceDN w:val="0"/>
              <w:adjustRightInd w:val="0"/>
              <w:jc w:val="both"/>
              <w:rPr>
                <w:rFonts w:eastAsia="Courier New"/>
                <w:sz w:val="22"/>
                <w:szCs w:val="22"/>
              </w:rPr>
            </w:pPr>
            <w:r w:rsidRPr="00C46CD5">
              <w:rPr>
                <w:bCs/>
                <w:i/>
                <w:color w:val="000000" w:themeColor="text1"/>
                <w:sz w:val="22"/>
                <w:szCs w:val="22"/>
              </w:rPr>
              <w:t>Задание 3.</w:t>
            </w:r>
            <w:r w:rsidR="00352846" w:rsidRPr="00C46CD5">
              <w:rPr>
                <w:bCs/>
                <w:i/>
                <w:color w:val="000000" w:themeColor="text1"/>
                <w:sz w:val="22"/>
                <w:szCs w:val="22"/>
              </w:rPr>
              <w:t xml:space="preserve"> </w:t>
            </w:r>
            <w:r w:rsidR="005E1CCA" w:rsidRPr="00C46CD5">
              <w:rPr>
                <w:rFonts w:eastAsia="Courier New"/>
                <w:sz w:val="22"/>
                <w:szCs w:val="22"/>
              </w:rPr>
              <w:t>Компания, торгующая спортивной одежной и обувью, по</w:t>
            </w:r>
          </w:p>
          <w:p w14:paraId="1650B06F" w14:textId="77777777" w:rsidR="005E1CCA" w:rsidRPr="00C46CD5" w:rsidRDefault="005E1CCA" w:rsidP="005E1CCA">
            <w:pPr>
              <w:autoSpaceDE w:val="0"/>
              <w:autoSpaceDN w:val="0"/>
              <w:adjustRightInd w:val="0"/>
              <w:jc w:val="both"/>
              <w:rPr>
                <w:rFonts w:eastAsia="Courier New"/>
                <w:sz w:val="22"/>
                <w:szCs w:val="22"/>
              </w:rPr>
            </w:pPr>
            <w:r w:rsidRPr="00C46CD5">
              <w:rPr>
                <w:rFonts w:eastAsia="Courier New"/>
                <w:sz w:val="22"/>
                <w:szCs w:val="22"/>
              </w:rPr>
              <w:t>результатам анкетирования потребителей выделила три целевых</w:t>
            </w:r>
          </w:p>
          <w:p w14:paraId="308D41E8" w14:textId="77777777" w:rsidR="005E1CCA" w:rsidRPr="00C46CD5" w:rsidRDefault="005E1CCA" w:rsidP="005E1CCA">
            <w:pPr>
              <w:autoSpaceDE w:val="0"/>
              <w:autoSpaceDN w:val="0"/>
              <w:adjustRightInd w:val="0"/>
              <w:jc w:val="both"/>
              <w:rPr>
                <w:rFonts w:eastAsia="Courier New"/>
                <w:sz w:val="22"/>
                <w:szCs w:val="22"/>
              </w:rPr>
            </w:pPr>
            <w:r w:rsidRPr="00C46CD5">
              <w:rPr>
                <w:rFonts w:eastAsia="Courier New"/>
                <w:sz w:val="22"/>
                <w:szCs w:val="22"/>
              </w:rPr>
              <w:t>сегмента рынка. Первый сегмент – это спортсмены, приобретающие спортивную одежду и обувь для тренировок и соревнований. Второй</w:t>
            </w:r>
          </w:p>
          <w:p w14:paraId="362621DF" w14:textId="77777777" w:rsidR="005E1CCA" w:rsidRPr="00C46CD5" w:rsidRDefault="005E1CCA" w:rsidP="005E1CCA">
            <w:pPr>
              <w:autoSpaceDE w:val="0"/>
              <w:autoSpaceDN w:val="0"/>
              <w:adjustRightInd w:val="0"/>
              <w:jc w:val="both"/>
              <w:rPr>
                <w:rFonts w:eastAsia="Courier New"/>
                <w:sz w:val="22"/>
                <w:szCs w:val="22"/>
              </w:rPr>
            </w:pPr>
            <w:r w:rsidRPr="00C46CD5">
              <w:rPr>
                <w:rFonts w:eastAsia="Courier New"/>
                <w:sz w:val="22"/>
                <w:szCs w:val="22"/>
              </w:rPr>
              <w:t>сегмент – молодежь, которая носит спортивную одежду и обувь как в</w:t>
            </w:r>
          </w:p>
          <w:p w14:paraId="6FEE3184" w14:textId="77777777" w:rsidR="005E1CCA" w:rsidRPr="00C46CD5" w:rsidRDefault="005E1CCA" w:rsidP="005E1CCA">
            <w:pPr>
              <w:autoSpaceDE w:val="0"/>
              <w:autoSpaceDN w:val="0"/>
              <w:adjustRightInd w:val="0"/>
              <w:jc w:val="both"/>
              <w:rPr>
                <w:rFonts w:eastAsia="Courier New"/>
                <w:sz w:val="22"/>
                <w:szCs w:val="22"/>
              </w:rPr>
            </w:pPr>
            <w:r w:rsidRPr="00C46CD5">
              <w:rPr>
                <w:rFonts w:eastAsia="Courier New"/>
                <w:sz w:val="22"/>
                <w:szCs w:val="22"/>
              </w:rPr>
              <w:lastRenderedPageBreak/>
              <w:t xml:space="preserve">фитнес-клубах, так и в повседневной жизни. Для них важны невысокая цена, внешний вид, уникальность. Третий сегмент – мужчины и женщины в возрасте </w:t>
            </w:r>
            <w:proofErr w:type="gramStart"/>
            <w:r w:rsidRPr="00C46CD5">
              <w:rPr>
                <w:rFonts w:eastAsia="Courier New"/>
                <w:sz w:val="22"/>
                <w:szCs w:val="22"/>
              </w:rPr>
              <w:t>30 – 50</w:t>
            </w:r>
            <w:proofErr w:type="gramEnd"/>
            <w:r w:rsidRPr="00C46CD5">
              <w:rPr>
                <w:rFonts w:eastAsia="Courier New"/>
                <w:sz w:val="22"/>
                <w:szCs w:val="22"/>
              </w:rPr>
              <w:t xml:space="preserve"> лет, которые любят активный отдых и занятия спортом. Им важны удобство, практичность одежды,</w:t>
            </w:r>
          </w:p>
          <w:p w14:paraId="1FEE7610" w14:textId="77777777" w:rsidR="00E31BC4" w:rsidRPr="00C46CD5" w:rsidRDefault="005E1CCA" w:rsidP="005E1CCA">
            <w:pPr>
              <w:autoSpaceDE w:val="0"/>
              <w:autoSpaceDN w:val="0"/>
              <w:adjustRightInd w:val="0"/>
              <w:jc w:val="both"/>
              <w:rPr>
                <w:rFonts w:eastAsia="Courier New"/>
                <w:sz w:val="22"/>
                <w:szCs w:val="22"/>
              </w:rPr>
            </w:pPr>
            <w:r w:rsidRPr="00C46CD5">
              <w:rPr>
                <w:rFonts w:eastAsia="Courier New"/>
                <w:sz w:val="22"/>
                <w:szCs w:val="22"/>
              </w:rPr>
              <w:t>её производитель. Предложите для каждого из целевых сегментов компании стратегию позиционирования своей продукции и маркетинговый комплекс.</w:t>
            </w:r>
          </w:p>
          <w:p w14:paraId="1A3406E0" w14:textId="77777777" w:rsidR="007973D4" w:rsidRPr="00C46CD5" w:rsidRDefault="007973D4" w:rsidP="00E31BC4">
            <w:pPr>
              <w:snapToGrid w:val="0"/>
              <w:jc w:val="both"/>
              <w:rPr>
                <w:bCs/>
                <w:i/>
                <w:color w:val="000000" w:themeColor="text1"/>
                <w:sz w:val="22"/>
                <w:szCs w:val="22"/>
              </w:rPr>
            </w:pPr>
          </w:p>
          <w:p w14:paraId="58F888A7" w14:textId="77777777" w:rsidR="00E31BC4" w:rsidRPr="00C46CD5" w:rsidRDefault="00E31BC4" w:rsidP="005E1CCA">
            <w:pPr>
              <w:snapToGrid w:val="0"/>
              <w:jc w:val="both"/>
              <w:rPr>
                <w:bCs/>
                <w:color w:val="000000" w:themeColor="text1"/>
                <w:sz w:val="22"/>
                <w:szCs w:val="22"/>
              </w:rPr>
            </w:pPr>
            <w:r w:rsidRPr="00C46CD5">
              <w:rPr>
                <w:bCs/>
                <w:i/>
                <w:color w:val="000000" w:themeColor="text1"/>
                <w:sz w:val="22"/>
                <w:szCs w:val="22"/>
              </w:rPr>
              <w:t>Задание 4.</w:t>
            </w:r>
            <w:r w:rsidR="00352846" w:rsidRPr="00C46CD5">
              <w:rPr>
                <w:bCs/>
                <w:i/>
                <w:color w:val="000000" w:themeColor="text1"/>
                <w:sz w:val="22"/>
                <w:szCs w:val="22"/>
              </w:rPr>
              <w:t xml:space="preserve"> </w:t>
            </w:r>
            <w:r w:rsidR="005E1CCA" w:rsidRPr="00C46CD5">
              <w:rPr>
                <w:bCs/>
                <w:color w:val="000000" w:themeColor="text1"/>
                <w:sz w:val="22"/>
                <w:szCs w:val="22"/>
              </w:rPr>
              <w:t xml:space="preserve">Разработайте варианты упаковок для приведённых ниже товаров, указав форму упаковки, материал, из которого она будет выполнена, его фактуру и цвет, функциональные приспособления для удобства пользования товаром, содержание маркировки товара и </w:t>
            </w:r>
            <w:proofErr w:type="gramStart"/>
            <w:r w:rsidR="005E1CCA" w:rsidRPr="00C46CD5">
              <w:rPr>
                <w:bCs/>
                <w:color w:val="000000" w:themeColor="text1"/>
                <w:sz w:val="22"/>
                <w:szCs w:val="22"/>
              </w:rPr>
              <w:t>ее  расположение</w:t>
            </w:r>
            <w:proofErr w:type="gramEnd"/>
            <w:r w:rsidR="005E1CCA" w:rsidRPr="00C46CD5">
              <w:rPr>
                <w:bCs/>
                <w:color w:val="000000" w:themeColor="text1"/>
                <w:sz w:val="22"/>
                <w:szCs w:val="22"/>
              </w:rPr>
              <w:t xml:space="preserve"> на упаковке.</w:t>
            </w:r>
          </w:p>
          <w:p w14:paraId="519F613C" w14:textId="77777777" w:rsidR="00352846" w:rsidRPr="00C46CD5" w:rsidRDefault="005E1CCA" w:rsidP="005E1CCA">
            <w:pPr>
              <w:snapToGrid w:val="0"/>
              <w:jc w:val="right"/>
              <w:rPr>
                <w:bCs/>
                <w:i/>
                <w:color w:val="000000" w:themeColor="text1"/>
                <w:sz w:val="22"/>
                <w:szCs w:val="22"/>
              </w:rPr>
            </w:pPr>
            <w:r w:rsidRPr="00C46CD5">
              <w:rPr>
                <w:bCs/>
                <w:i/>
                <w:color w:val="000000" w:themeColor="text1"/>
                <w:sz w:val="22"/>
                <w:szCs w:val="22"/>
              </w:rPr>
              <w:t>Таблица</w:t>
            </w:r>
          </w:p>
          <w:p w14:paraId="6A620A38" w14:textId="77777777" w:rsidR="005E1CCA" w:rsidRPr="00C46CD5" w:rsidRDefault="005E1CCA" w:rsidP="005E1CCA">
            <w:pPr>
              <w:snapToGrid w:val="0"/>
              <w:jc w:val="right"/>
              <w:rPr>
                <w:bCs/>
                <w:color w:val="000000" w:themeColor="text1"/>
                <w:sz w:val="22"/>
                <w:szCs w:val="22"/>
              </w:rPr>
            </w:pPr>
            <w:r w:rsidRPr="00C46CD5">
              <w:rPr>
                <w:bCs/>
                <w:noProof/>
                <w:color w:val="000000" w:themeColor="text1"/>
                <w:sz w:val="22"/>
                <w:szCs w:val="22"/>
              </w:rPr>
              <w:drawing>
                <wp:inline distT="0" distB="0" distL="0" distR="0" wp14:anchorId="3B40B5A9" wp14:editId="3C85F2BB">
                  <wp:extent cx="2473578" cy="754380"/>
                  <wp:effectExtent l="0" t="0" r="3175" b="762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251"/>
                          <a:stretch/>
                        </pic:blipFill>
                        <pic:spPr bwMode="auto">
                          <a:xfrm>
                            <a:off x="0" y="0"/>
                            <a:ext cx="2489871" cy="759349"/>
                          </a:xfrm>
                          <a:prstGeom prst="rect">
                            <a:avLst/>
                          </a:prstGeom>
                          <a:ln>
                            <a:noFill/>
                          </a:ln>
                          <a:extLst>
                            <a:ext uri="{53640926-AAD7-44D8-BBD7-CCE9431645EC}">
                              <a14:shadowObscured xmlns:a14="http://schemas.microsoft.com/office/drawing/2010/main"/>
                            </a:ext>
                          </a:extLst>
                        </pic:spPr>
                      </pic:pic>
                    </a:graphicData>
                  </a:graphic>
                </wp:inline>
              </w:drawing>
            </w:r>
          </w:p>
          <w:p w14:paraId="4E2EF4DD" w14:textId="77777777" w:rsidR="005E1CCA" w:rsidRPr="00C46CD5" w:rsidRDefault="005E1CCA" w:rsidP="00352846">
            <w:pPr>
              <w:shd w:val="clear" w:color="auto" w:fill="FFFFFF"/>
              <w:tabs>
                <w:tab w:val="left" w:pos="485"/>
              </w:tabs>
              <w:snapToGrid w:val="0"/>
              <w:ind w:left="19"/>
              <w:jc w:val="both"/>
              <w:rPr>
                <w:bCs/>
                <w:i/>
                <w:iCs/>
                <w:color w:val="000000" w:themeColor="text1"/>
                <w:sz w:val="22"/>
                <w:szCs w:val="22"/>
              </w:rPr>
            </w:pPr>
          </w:p>
          <w:p w14:paraId="7A74990D" w14:textId="77777777" w:rsidR="00352846" w:rsidRPr="00C46CD5" w:rsidRDefault="00352846" w:rsidP="00EF3E0E">
            <w:pPr>
              <w:shd w:val="clear" w:color="auto" w:fill="FFFFFF"/>
              <w:tabs>
                <w:tab w:val="left" w:pos="485"/>
              </w:tabs>
              <w:snapToGrid w:val="0"/>
              <w:ind w:left="19"/>
              <w:jc w:val="both"/>
              <w:rPr>
                <w:bCs/>
                <w:iCs/>
                <w:color w:val="000000" w:themeColor="text1"/>
                <w:sz w:val="22"/>
                <w:szCs w:val="22"/>
              </w:rPr>
            </w:pPr>
            <w:r w:rsidRPr="00C46CD5">
              <w:rPr>
                <w:bCs/>
                <w:i/>
                <w:iCs/>
                <w:color w:val="000000" w:themeColor="text1"/>
                <w:sz w:val="22"/>
                <w:szCs w:val="22"/>
              </w:rPr>
              <w:t xml:space="preserve">Задание 5. </w:t>
            </w:r>
            <w:r w:rsidR="00EF3E0E" w:rsidRPr="00C46CD5">
              <w:rPr>
                <w:bCs/>
                <w:iCs/>
                <w:color w:val="000000" w:themeColor="text1"/>
                <w:sz w:val="22"/>
                <w:szCs w:val="22"/>
              </w:rPr>
              <w:t>В чём разница понятий «торговая марка» и «бренд»? Какие элементы составляют структуру бренда?</w:t>
            </w:r>
          </w:p>
          <w:p w14:paraId="66206E99" w14:textId="77777777" w:rsidR="00EF3E0E" w:rsidRPr="00C46CD5" w:rsidRDefault="00EF3E0E" w:rsidP="00EF3E0E">
            <w:pPr>
              <w:shd w:val="clear" w:color="auto" w:fill="FFFFFF"/>
              <w:tabs>
                <w:tab w:val="left" w:pos="485"/>
              </w:tabs>
              <w:snapToGrid w:val="0"/>
              <w:ind w:left="19"/>
              <w:jc w:val="both"/>
              <w:rPr>
                <w:bCs/>
                <w:i/>
                <w:iCs/>
                <w:color w:val="000000" w:themeColor="text1"/>
                <w:sz w:val="22"/>
                <w:szCs w:val="22"/>
              </w:rPr>
            </w:pPr>
          </w:p>
          <w:p w14:paraId="053FCC8F" w14:textId="77777777" w:rsidR="00352846" w:rsidRPr="00C46CD5" w:rsidRDefault="00352846" w:rsidP="00EF3E0E">
            <w:pPr>
              <w:shd w:val="clear" w:color="auto" w:fill="FFFFFF"/>
              <w:tabs>
                <w:tab w:val="left" w:pos="485"/>
              </w:tabs>
              <w:snapToGrid w:val="0"/>
              <w:ind w:left="19"/>
              <w:jc w:val="both"/>
              <w:rPr>
                <w:bCs/>
                <w:iCs/>
                <w:color w:val="000000" w:themeColor="text1"/>
                <w:sz w:val="22"/>
                <w:szCs w:val="22"/>
              </w:rPr>
            </w:pPr>
            <w:r w:rsidRPr="00C46CD5">
              <w:rPr>
                <w:bCs/>
                <w:i/>
                <w:iCs/>
                <w:color w:val="000000" w:themeColor="text1"/>
                <w:sz w:val="22"/>
                <w:szCs w:val="22"/>
              </w:rPr>
              <w:t xml:space="preserve">Задание 6. </w:t>
            </w:r>
            <w:r w:rsidR="00EF3E0E" w:rsidRPr="00C46CD5">
              <w:rPr>
                <w:bCs/>
                <w:iCs/>
                <w:color w:val="000000" w:themeColor="text1"/>
                <w:sz w:val="22"/>
                <w:szCs w:val="22"/>
              </w:rPr>
              <w:t>Как можно позиционировать различные учебные заведения (вуз, школа бизнеса, детская музыкальная школа, детский сад)?</w:t>
            </w:r>
          </w:p>
          <w:p w14:paraId="7B974FC7" w14:textId="77777777" w:rsidR="00EF3E0E" w:rsidRPr="00C46CD5" w:rsidRDefault="00EF3E0E" w:rsidP="00EF3E0E">
            <w:pPr>
              <w:shd w:val="clear" w:color="auto" w:fill="FFFFFF"/>
              <w:tabs>
                <w:tab w:val="left" w:pos="485"/>
              </w:tabs>
              <w:snapToGrid w:val="0"/>
              <w:ind w:left="19"/>
              <w:jc w:val="both"/>
              <w:rPr>
                <w:bCs/>
                <w:iCs/>
                <w:color w:val="000000" w:themeColor="text1"/>
                <w:sz w:val="22"/>
                <w:szCs w:val="22"/>
              </w:rPr>
            </w:pPr>
          </w:p>
          <w:p w14:paraId="76DC9095" w14:textId="77777777" w:rsidR="00EF3E0E" w:rsidRPr="00C46CD5" w:rsidRDefault="00EF3E0E" w:rsidP="00EF3E0E">
            <w:pPr>
              <w:shd w:val="clear" w:color="auto" w:fill="FFFFFF"/>
              <w:tabs>
                <w:tab w:val="left" w:pos="485"/>
              </w:tabs>
              <w:snapToGrid w:val="0"/>
              <w:ind w:left="19"/>
              <w:jc w:val="both"/>
              <w:rPr>
                <w:bCs/>
                <w:iCs/>
                <w:color w:val="000000" w:themeColor="text1"/>
                <w:sz w:val="22"/>
                <w:szCs w:val="22"/>
              </w:rPr>
            </w:pPr>
            <w:r w:rsidRPr="00C46CD5">
              <w:rPr>
                <w:bCs/>
                <w:i/>
                <w:iCs/>
                <w:color w:val="000000" w:themeColor="text1"/>
                <w:sz w:val="22"/>
                <w:szCs w:val="22"/>
              </w:rPr>
              <w:t xml:space="preserve">Задание 7. </w:t>
            </w:r>
            <w:r w:rsidRPr="00C46CD5">
              <w:rPr>
                <w:bCs/>
                <w:iCs/>
                <w:color w:val="000000" w:themeColor="text1"/>
                <w:sz w:val="22"/>
                <w:szCs w:val="22"/>
              </w:rPr>
              <w:t>Фирма «А» исследует товары своих конкурентов фирмы «В» и «С». Для этого было опрошено 100 покупателей, которые поставили каждой фирме по каждому параметру товара оценку в пределах 5 баллов. Получены следующие средние оценки по товару каждой фирмы. Определите позиции фирм по всем трем параметрам. Какая фирма занимает лучшую среднюю позицию?</w:t>
            </w:r>
          </w:p>
          <w:p w14:paraId="06A397BF" w14:textId="77777777" w:rsidR="00EF3E0E" w:rsidRPr="00C46CD5" w:rsidRDefault="00EF3E0E" w:rsidP="00EF3E0E">
            <w:pPr>
              <w:snapToGrid w:val="0"/>
              <w:jc w:val="right"/>
              <w:rPr>
                <w:bCs/>
                <w:i/>
                <w:color w:val="000000" w:themeColor="text1"/>
                <w:sz w:val="22"/>
                <w:szCs w:val="22"/>
              </w:rPr>
            </w:pPr>
            <w:r w:rsidRPr="00C46CD5">
              <w:rPr>
                <w:bCs/>
                <w:i/>
                <w:color w:val="000000" w:themeColor="text1"/>
                <w:sz w:val="22"/>
                <w:szCs w:val="22"/>
              </w:rPr>
              <w:t>Таблица</w:t>
            </w:r>
          </w:p>
          <w:p w14:paraId="4D01385A" w14:textId="77777777" w:rsidR="00E31BC4" w:rsidRPr="00C46CD5" w:rsidRDefault="00EF3E0E" w:rsidP="00592376">
            <w:pPr>
              <w:shd w:val="clear" w:color="auto" w:fill="FFFFFF"/>
              <w:tabs>
                <w:tab w:val="left" w:pos="485"/>
              </w:tabs>
              <w:snapToGrid w:val="0"/>
              <w:ind w:left="19"/>
              <w:jc w:val="both"/>
              <w:rPr>
                <w:i/>
                <w:iCs/>
                <w:color w:val="000000" w:themeColor="text1"/>
                <w:sz w:val="22"/>
                <w:szCs w:val="22"/>
              </w:rPr>
            </w:pPr>
            <w:r w:rsidRPr="00C46CD5">
              <w:rPr>
                <w:i/>
                <w:iCs/>
                <w:noProof/>
                <w:color w:val="000000" w:themeColor="text1"/>
                <w:sz w:val="22"/>
                <w:szCs w:val="22"/>
              </w:rPr>
              <w:drawing>
                <wp:inline distT="0" distB="0" distL="0" distR="0" wp14:anchorId="79BDBDB5" wp14:editId="7F23B76B">
                  <wp:extent cx="2495956" cy="3810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517201" cy="384243"/>
                          </a:xfrm>
                          <a:prstGeom prst="rect">
                            <a:avLst/>
                          </a:prstGeom>
                        </pic:spPr>
                      </pic:pic>
                    </a:graphicData>
                  </a:graphic>
                </wp:inline>
              </w:drawing>
            </w:r>
          </w:p>
          <w:p w14:paraId="42DBB6DA" w14:textId="77777777" w:rsidR="00EF3E0E" w:rsidRPr="00C46CD5" w:rsidRDefault="00EF3E0E" w:rsidP="00592376">
            <w:pPr>
              <w:shd w:val="clear" w:color="auto" w:fill="FFFFFF"/>
              <w:tabs>
                <w:tab w:val="left" w:pos="485"/>
              </w:tabs>
              <w:snapToGrid w:val="0"/>
              <w:ind w:left="19"/>
              <w:jc w:val="both"/>
              <w:rPr>
                <w:i/>
                <w:iCs/>
                <w:color w:val="000000" w:themeColor="text1"/>
                <w:sz w:val="22"/>
                <w:szCs w:val="22"/>
              </w:rPr>
            </w:pPr>
          </w:p>
          <w:p w14:paraId="0202A117" w14:textId="77777777" w:rsidR="00EF3E0E" w:rsidRPr="00C46CD5" w:rsidRDefault="00EF3E0E" w:rsidP="00EF3E0E">
            <w:pPr>
              <w:shd w:val="clear" w:color="auto" w:fill="FFFFFF"/>
              <w:tabs>
                <w:tab w:val="left" w:pos="485"/>
              </w:tabs>
              <w:snapToGrid w:val="0"/>
              <w:ind w:left="19"/>
              <w:jc w:val="both"/>
              <w:rPr>
                <w:bCs/>
                <w:iCs/>
                <w:color w:val="000000" w:themeColor="text1"/>
                <w:sz w:val="22"/>
                <w:szCs w:val="22"/>
              </w:rPr>
            </w:pPr>
            <w:r w:rsidRPr="00C46CD5">
              <w:rPr>
                <w:bCs/>
                <w:i/>
                <w:iCs/>
                <w:color w:val="000000" w:themeColor="text1"/>
                <w:sz w:val="22"/>
                <w:szCs w:val="22"/>
              </w:rPr>
              <w:t xml:space="preserve">Задание 8. </w:t>
            </w:r>
            <w:r w:rsidRPr="00C46CD5">
              <w:rPr>
                <w:bCs/>
                <w:iCs/>
                <w:color w:val="000000" w:themeColor="text1"/>
                <w:sz w:val="22"/>
                <w:szCs w:val="22"/>
              </w:rPr>
              <w:t>Организация формирует отдел продаж. Для торговых агентов на</w:t>
            </w:r>
          </w:p>
          <w:p w14:paraId="39EAA54E" w14:textId="77777777" w:rsidR="00EF3E0E" w:rsidRPr="00C46CD5" w:rsidRDefault="00EF3E0E" w:rsidP="00EF3E0E">
            <w:pPr>
              <w:shd w:val="clear" w:color="auto" w:fill="FFFFFF"/>
              <w:tabs>
                <w:tab w:val="left" w:pos="485"/>
              </w:tabs>
              <w:snapToGrid w:val="0"/>
              <w:ind w:left="19"/>
              <w:jc w:val="both"/>
              <w:rPr>
                <w:bCs/>
                <w:iCs/>
                <w:color w:val="000000" w:themeColor="text1"/>
                <w:sz w:val="22"/>
                <w:szCs w:val="22"/>
              </w:rPr>
            </w:pPr>
            <w:r w:rsidRPr="00C46CD5">
              <w:rPr>
                <w:bCs/>
                <w:iCs/>
                <w:color w:val="000000" w:themeColor="text1"/>
                <w:sz w:val="22"/>
                <w:szCs w:val="22"/>
              </w:rPr>
              <w:t>п</w:t>
            </w:r>
            <w:r w:rsidR="00BB08C7" w:rsidRPr="00C46CD5">
              <w:rPr>
                <w:bCs/>
                <w:iCs/>
                <w:color w:val="000000" w:themeColor="text1"/>
                <w:sz w:val="22"/>
                <w:szCs w:val="22"/>
              </w:rPr>
              <w:t>редприятии предусмотрен оклад 55</w:t>
            </w:r>
            <w:r w:rsidRPr="00C46CD5">
              <w:rPr>
                <w:bCs/>
                <w:iCs/>
                <w:color w:val="000000" w:themeColor="text1"/>
                <w:sz w:val="22"/>
                <w:szCs w:val="22"/>
              </w:rPr>
              <w:t xml:space="preserve"> 000 руб. и 2% комиссионных. </w:t>
            </w:r>
            <w:r w:rsidRPr="00C46CD5">
              <w:rPr>
                <w:bCs/>
                <w:iCs/>
                <w:color w:val="000000" w:themeColor="text1"/>
                <w:sz w:val="22"/>
                <w:szCs w:val="22"/>
              </w:rPr>
              <w:lastRenderedPageBreak/>
              <w:t>Торговому пред</w:t>
            </w:r>
            <w:r w:rsidR="00BB08C7" w:rsidRPr="00C46CD5">
              <w:rPr>
                <w:bCs/>
                <w:iCs/>
                <w:color w:val="000000" w:themeColor="text1"/>
                <w:sz w:val="22"/>
                <w:szCs w:val="22"/>
              </w:rPr>
              <w:t>ставителю гарантирован оклад в 5</w:t>
            </w:r>
            <w:r w:rsidRPr="00C46CD5">
              <w:rPr>
                <w:bCs/>
                <w:iCs/>
                <w:color w:val="000000" w:themeColor="text1"/>
                <w:sz w:val="22"/>
                <w:szCs w:val="22"/>
              </w:rPr>
              <w:t>0 000руб. и 4%</w:t>
            </w:r>
          </w:p>
          <w:p w14:paraId="79D472C8" w14:textId="77777777" w:rsidR="00EF3E0E" w:rsidRPr="00C46CD5" w:rsidRDefault="00EF3E0E" w:rsidP="00BB08C7">
            <w:pPr>
              <w:shd w:val="clear" w:color="auto" w:fill="FFFFFF"/>
              <w:tabs>
                <w:tab w:val="left" w:pos="485"/>
              </w:tabs>
              <w:snapToGrid w:val="0"/>
              <w:ind w:left="19"/>
              <w:jc w:val="both"/>
              <w:rPr>
                <w:bCs/>
                <w:iCs/>
                <w:color w:val="000000" w:themeColor="text1"/>
                <w:sz w:val="22"/>
                <w:szCs w:val="22"/>
              </w:rPr>
            </w:pPr>
            <w:r w:rsidRPr="00C46CD5">
              <w:rPr>
                <w:bCs/>
                <w:iCs/>
                <w:color w:val="000000" w:themeColor="text1"/>
                <w:sz w:val="22"/>
                <w:szCs w:val="22"/>
              </w:rPr>
              <w:t>комиссионных. Они работают в одной географической области,</w:t>
            </w:r>
            <w:r w:rsidR="00BB08C7" w:rsidRPr="00C46CD5">
              <w:rPr>
                <w:bCs/>
                <w:iCs/>
                <w:color w:val="000000" w:themeColor="text1"/>
                <w:sz w:val="22"/>
                <w:szCs w:val="22"/>
              </w:rPr>
              <w:t xml:space="preserve"> </w:t>
            </w:r>
            <w:r w:rsidRPr="00C46CD5">
              <w:rPr>
                <w:bCs/>
                <w:iCs/>
                <w:color w:val="000000" w:themeColor="text1"/>
                <w:sz w:val="22"/>
                <w:szCs w:val="22"/>
              </w:rPr>
              <w:t xml:space="preserve">ожидаемый месячный оборот составит </w:t>
            </w:r>
            <w:r w:rsidR="00BB08C7" w:rsidRPr="00C46CD5">
              <w:rPr>
                <w:bCs/>
                <w:iCs/>
                <w:color w:val="000000" w:themeColor="text1"/>
                <w:sz w:val="22"/>
                <w:szCs w:val="22"/>
              </w:rPr>
              <w:t>1</w:t>
            </w:r>
            <w:r w:rsidRPr="00C46CD5">
              <w:rPr>
                <w:bCs/>
                <w:iCs/>
                <w:color w:val="000000" w:themeColor="text1"/>
                <w:sz w:val="22"/>
                <w:szCs w:val="22"/>
              </w:rPr>
              <w:t>260 000 руб. Определите, кто</w:t>
            </w:r>
            <w:r w:rsidR="00BB08C7" w:rsidRPr="00C46CD5">
              <w:rPr>
                <w:bCs/>
                <w:iCs/>
                <w:color w:val="000000" w:themeColor="text1"/>
                <w:sz w:val="22"/>
                <w:szCs w:val="22"/>
              </w:rPr>
              <w:t xml:space="preserve"> </w:t>
            </w:r>
            <w:r w:rsidRPr="00C46CD5">
              <w:rPr>
                <w:bCs/>
                <w:iCs/>
                <w:color w:val="000000" w:themeColor="text1"/>
                <w:sz w:val="22"/>
                <w:szCs w:val="22"/>
              </w:rPr>
              <w:t>более предпочтителен предприятию – торговый агент или торговый</w:t>
            </w:r>
            <w:r w:rsidR="00BB08C7" w:rsidRPr="00C46CD5">
              <w:rPr>
                <w:bCs/>
                <w:iCs/>
                <w:color w:val="000000" w:themeColor="text1"/>
                <w:sz w:val="22"/>
                <w:szCs w:val="22"/>
              </w:rPr>
              <w:t xml:space="preserve"> </w:t>
            </w:r>
            <w:r w:rsidRPr="00C46CD5">
              <w:rPr>
                <w:bCs/>
                <w:iCs/>
                <w:color w:val="000000" w:themeColor="text1"/>
                <w:sz w:val="22"/>
                <w:szCs w:val="22"/>
              </w:rPr>
              <w:t>представитель.</w:t>
            </w:r>
          </w:p>
          <w:p w14:paraId="66446481" w14:textId="77777777" w:rsidR="00BB08C7" w:rsidRPr="00C46CD5" w:rsidRDefault="00BB08C7" w:rsidP="00BB08C7">
            <w:pPr>
              <w:shd w:val="clear" w:color="auto" w:fill="FFFFFF"/>
              <w:tabs>
                <w:tab w:val="left" w:pos="485"/>
              </w:tabs>
              <w:snapToGrid w:val="0"/>
              <w:ind w:left="19"/>
              <w:jc w:val="both"/>
              <w:rPr>
                <w:bCs/>
                <w:iCs/>
                <w:color w:val="000000" w:themeColor="text1"/>
                <w:sz w:val="22"/>
                <w:szCs w:val="22"/>
              </w:rPr>
            </w:pPr>
          </w:p>
          <w:p w14:paraId="68D0A0D2" w14:textId="77777777" w:rsidR="00BB08C7" w:rsidRPr="00C46CD5" w:rsidRDefault="00BB08C7" w:rsidP="00BB08C7">
            <w:pPr>
              <w:shd w:val="clear" w:color="auto" w:fill="FFFFFF"/>
              <w:tabs>
                <w:tab w:val="left" w:pos="485"/>
              </w:tabs>
              <w:snapToGrid w:val="0"/>
              <w:ind w:left="19"/>
              <w:jc w:val="both"/>
              <w:rPr>
                <w:bCs/>
                <w:iCs/>
                <w:color w:val="000000" w:themeColor="text1"/>
                <w:sz w:val="22"/>
                <w:szCs w:val="22"/>
              </w:rPr>
            </w:pPr>
            <w:r w:rsidRPr="00C46CD5">
              <w:rPr>
                <w:bCs/>
                <w:i/>
                <w:iCs/>
                <w:color w:val="000000" w:themeColor="text1"/>
                <w:sz w:val="22"/>
                <w:szCs w:val="22"/>
              </w:rPr>
              <w:t xml:space="preserve">Задание 9. </w:t>
            </w:r>
            <w:r w:rsidRPr="00C46CD5">
              <w:rPr>
                <w:bCs/>
                <w:iCs/>
                <w:color w:val="000000" w:themeColor="text1"/>
                <w:sz w:val="22"/>
                <w:szCs w:val="22"/>
              </w:rPr>
              <w:t>Производитель предлагает рынку новый вид хлебобулочных изделий. По плану, на него должны переключиться 90 000 человек, что составляет 20 % рынка. Планируется охватить рекламой 40 % целевой аудитории, поскольку, согласно результатам пробных продаж, половина покупателей, попробовавших новое изделие, становятся его постоянными потребителями. Определить рекламный бюджет, если стоимость одного контакта 300 руб., а для достижения данного уровня осведомлённости необходимы 20 контактов.</w:t>
            </w:r>
          </w:p>
        </w:tc>
      </w:tr>
      <w:tr w:rsidR="00307D0D" w:rsidRPr="00E31BC4" w14:paraId="7FFA8687" w14:textId="77777777" w:rsidTr="00C153C2">
        <w:tc>
          <w:tcPr>
            <w:tcW w:w="1560" w:type="dxa"/>
          </w:tcPr>
          <w:p w14:paraId="44E85840" w14:textId="77777777" w:rsidR="00E31BC4" w:rsidRPr="001712B9" w:rsidRDefault="00DB0C0E" w:rsidP="0045491B">
            <w:pPr>
              <w:widowControl w:val="0"/>
              <w:tabs>
                <w:tab w:val="left" w:pos="540"/>
              </w:tabs>
              <w:autoSpaceDE w:val="0"/>
              <w:autoSpaceDN w:val="0"/>
              <w:adjustRightInd w:val="0"/>
              <w:contextualSpacing/>
              <w:jc w:val="both"/>
              <w:rPr>
                <w:b/>
                <w:color w:val="000000" w:themeColor="text1"/>
                <w:sz w:val="22"/>
                <w:szCs w:val="22"/>
              </w:rPr>
            </w:pPr>
            <w:r w:rsidRPr="001712B9">
              <w:rPr>
                <w:b/>
                <w:color w:val="000000" w:themeColor="text1"/>
                <w:sz w:val="22"/>
                <w:szCs w:val="22"/>
                <w:u w:val="single"/>
              </w:rPr>
              <w:lastRenderedPageBreak/>
              <w:t>ПКН-1</w:t>
            </w:r>
          </w:p>
          <w:p w14:paraId="208E5AA1" w14:textId="77777777" w:rsidR="0045491B" w:rsidRPr="001712B9" w:rsidRDefault="0045491B" w:rsidP="0045491B">
            <w:pPr>
              <w:widowControl w:val="0"/>
              <w:tabs>
                <w:tab w:val="left" w:pos="540"/>
              </w:tabs>
              <w:autoSpaceDE w:val="0"/>
              <w:autoSpaceDN w:val="0"/>
              <w:adjustRightInd w:val="0"/>
              <w:contextualSpacing/>
              <w:jc w:val="both"/>
              <w:rPr>
                <w:color w:val="000000" w:themeColor="text1"/>
                <w:sz w:val="22"/>
                <w:szCs w:val="22"/>
              </w:rPr>
            </w:pPr>
            <w:r w:rsidRPr="001712B9">
              <w:rPr>
                <w:color w:val="000000" w:themeColor="text1"/>
                <w:sz w:val="22"/>
                <w:szCs w:val="22"/>
              </w:rPr>
              <w:t>Способность планировать, организовывать и контролировать командную работу, вести деловые переговоры и реагировать на изменения</w:t>
            </w:r>
          </w:p>
        </w:tc>
        <w:tc>
          <w:tcPr>
            <w:tcW w:w="2409" w:type="dxa"/>
          </w:tcPr>
          <w:p w14:paraId="1037A1FE" w14:textId="77777777" w:rsidR="00DB0C0E" w:rsidRPr="001712B9" w:rsidRDefault="00DB0C0E" w:rsidP="00DB0C0E">
            <w:pPr>
              <w:tabs>
                <w:tab w:val="left" w:pos="851"/>
              </w:tabs>
              <w:jc w:val="both"/>
              <w:rPr>
                <w:color w:val="000000" w:themeColor="text1"/>
                <w:sz w:val="22"/>
                <w:szCs w:val="22"/>
              </w:rPr>
            </w:pPr>
            <w:r w:rsidRPr="00DB0C0E">
              <w:rPr>
                <w:color w:val="000000" w:themeColor="text1"/>
              </w:rPr>
              <w:t>1</w:t>
            </w:r>
            <w:r w:rsidRPr="001712B9">
              <w:rPr>
                <w:color w:val="000000" w:themeColor="text1"/>
                <w:sz w:val="22"/>
                <w:szCs w:val="22"/>
              </w:rPr>
              <w:t>. Демонстрирует владение методами планирования, организации и контроля командной работы.</w:t>
            </w:r>
          </w:p>
          <w:p w14:paraId="414E3609" w14:textId="77777777" w:rsidR="00DB0C0E" w:rsidRPr="001712B9" w:rsidRDefault="00DB0C0E" w:rsidP="00DB0C0E">
            <w:pPr>
              <w:tabs>
                <w:tab w:val="left" w:pos="851"/>
              </w:tabs>
              <w:jc w:val="both"/>
              <w:rPr>
                <w:color w:val="000000" w:themeColor="text1"/>
                <w:sz w:val="22"/>
                <w:szCs w:val="22"/>
              </w:rPr>
            </w:pPr>
          </w:p>
          <w:p w14:paraId="707BC9EA" w14:textId="77777777" w:rsidR="00DB0C0E" w:rsidRPr="00DB0C0E" w:rsidRDefault="00DB0C0E" w:rsidP="00DB0C0E">
            <w:pPr>
              <w:tabs>
                <w:tab w:val="left" w:pos="851"/>
              </w:tabs>
              <w:jc w:val="both"/>
              <w:rPr>
                <w:color w:val="000000" w:themeColor="text1"/>
              </w:rPr>
            </w:pPr>
          </w:p>
          <w:p w14:paraId="57FDFD42" w14:textId="77777777" w:rsidR="00DB0C0E" w:rsidRPr="00DB0C0E" w:rsidRDefault="00DB0C0E" w:rsidP="00DB0C0E">
            <w:pPr>
              <w:tabs>
                <w:tab w:val="left" w:pos="851"/>
              </w:tabs>
              <w:jc w:val="both"/>
              <w:rPr>
                <w:color w:val="000000" w:themeColor="text1"/>
              </w:rPr>
            </w:pPr>
          </w:p>
          <w:p w14:paraId="45E9B281" w14:textId="77777777" w:rsidR="00DB0C0E" w:rsidRPr="00DB0C0E" w:rsidRDefault="00DB0C0E" w:rsidP="00DB0C0E">
            <w:pPr>
              <w:tabs>
                <w:tab w:val="left" w:pos="851"/>
              </w:tabs>
              <w:jc w:val="both"/>
              <w:rPr>
                <w:color w:val="000000" w:themeColor="text1"/>
              </w:rPr>
            </w:pPr>
          </w:p>
          <w:p w14:paraId="3171DD6D" w14:textId="77777777" w:rsidR="00DB0C0E" w:rsidRPr="00DB0C0E" w:rsidRDefault="00DB0C0E" w:rsidP="00DB0C0E">
            <w:pPr>
              <w:tabs>
                <w:tab w:val="left" w:pos="851"/>
              </w:tabs>
              <w:jc w:val="both"/>
              <w:rPr>
                <w:color w:val="000000" w:themeColor="text1"/>
              </w:rPr>
            </w:pPr>
          </w:p>
          <w:p w14:paraId="78485AE9" w14:textId="77777777" w:rsidR="00DB0C0E" w:rsidRPr="00DB0C0E" w:rsidRDefault="00DB0C0E" w:rsidP="00DB0C0E">
            <w:pPr>
              <w:tabs>
                <w:tab w:val="left" w:pos="851"/>
              </w:tabs>
              <w:jc w:val="both"/>
              <w:rPr>
                <w:color w:val="000000" w:themeColor="text1"/>
              </w:rPr>
            </w:pPr>
          </w:p>
          <w:p w14:paraId="0AD4A551" w14:textId="77777777" w:rsidR="00DB0C0E" w:rsidRPr="00DB0C0E" w:rsidRDefault="00DB0C0E" w:rsidP="00DB0C0E">
            <w:pPr>
              <w:tabs>
                <w:tab w:val="left" w:pos="851"/>
              </w:tabs>
              <w:jc w:val="both"/>
              <w:rPr>
                <w:color w:val="000000" w:themeColor="text1"/>
              </w:rPr>
            </w:pPr>
          </w:p>
          <w:p w14:paraId="1AD6D3E5" w14:textId="77777777" w:rsidR="00DB0C0E" w:rsidRPr="00DB0C0E" w:rsidRDefault="00DB0C0E" w:rsidP="00DB0C0E">
            <w:pPr>
              <w:tabs>
                <w:tab w:val="left" w:pos="851"/>
              </w:tabs>
              <w:jc w:val="both"/>
              <w:rPr>
                <w:color w:val="000000" w:themeColor="text1"/>
              </w:rPr>
            </w:pPr>
          </w:p>
          <w:p w14:paraId="3E8BA5E6" w14:textId="77777777" w:rsidR="00DB0C0E" w:rsidRPr="00DB0C0E" w:rsidRDefault="00DB0C0E" w:rsidP="00DB0C0E">
            <w:pPr>
              <w:tabs>
                <w:tab w:val="left" w:pos="851"/>
              </w:tabs>
              <w:jc w:val="both"/>
              <w:rPr>
                <w:color w:val="000000" w:themeColor="text1"/>
              </w:rPr>
            </w:pPr>
          </w:p>
          <w:p w14:paraId="0E683AC1" w14:textId="77777777" w:rsidR="005E1CCA" w:rsidRDefault="005E1CCA" w:rsidP="00DB0C0E">
            <w:pPr>
              <w:tabs>
                <w:tab w:val="left" w:pos="851"/>
              </w:tabs>
              <w:jc w:val="both"/>
              <w:rPr>
                <w:color w:val="000000" w:themeColor="text1"/>
              </w:rPr>
            </w:pPr>
          </w:p>
          <w:p w14:paraId="4FA2BB8E" w14:textId="77777777" w:rsidR="005E1CCA" w:rsidRDefault="005E1CCA" w:rsidP="00DB0C0E">
            <w:pPr>
              <w:tabs>
                <w:tab w:val="left" w:pos="851"/>
              </w:tabs>
              <w:jc w:val="both"/>
              <w:rPr>
                <w:color w:val="000000" w:themeColor="text1"/>
              </w:rPr>
            </w:pPr>
          </w:p>
          <w:p w14:paraId="31020E54" w14:textId="77777777" w:rsidR="005E1CCA" w:rsidRDefault="005E1CCA" w:rsidP="00DB0C0E">
            <w:pPr>
              <w:tabs>
                <w:tab w:val="left" w:pos="851"/>
              </w:tabs>
              <w:jc w:val="both"/>
              <w:rPr>
                <w:color w:val="000000" w:themeColor="text1"/>
              </w:rPr>
            </w:pPr>
          </w:p>
          <w:p w14:paraId="36EC7AE4" w14:textId="77777777" w:rsidR="005E1CCA" w:rsidRDefault="005E1CCA" w:rsidP="00DB0C0E">
            <w:pPr>
              <w:tabs>
                <w:tab w:val="left" w:pos="851"/>
              </w:tabs>
              <w:jc w:val="both"/>
              <w:rPr>
                <w:color w:val="000000" w:themeColor="text1"/>
              </w:rPr>
            </w:pPr>
          </w:p>
          <w:p w14:paraId="29335685" w14:textId="77777777" w:rsidR="005E1CCA" w:rsidRDefault="005E1CCA" w:rsidP="00DB0C0E">
            <w:pPr>
              <w:tabs>
                <w:tab w:val="left" w:pos="851"/>
              </w:tabs>
              <w:jc w:val="both"/>
              <w:rPr>
                <w:color w:val="000000" w:themeColor="text1"/>
              </w:rPr>
            </w:pPr>
          </w:p>
          <w:p w14:paraId="318AF00E" w14:textId="77777777" w:rsidR="005E1CCA" w:rsidRDefault="005E1CCA" w:rsidP="00DB0C0E">
            <w:pPr>
              <w:tabs>
                <w:tab w:val="left" w:pos="851"/>
              </w:tabs>
              <w:jc w:val="both"/>
              <w:rPr>
                <w:color w:val="000000" w:themeColor="text1"/>
              </w:rPr>
            </w:pPr>
          </w:p>
          <w:p w14:paraId="3A28045B" w14:textId="77777777" w:rsidR="005E1CCA" w:rsidRDefault="005E1CCA" w:rsidP="00DB0C0E">
            <w:pPr>
              <w:tabs>
                <w:tab w:val="left" w:pos="851"/>
              </w:tabs>
              <w:jc w:val="both"/>
              <w:rPr>
                <w:color w:val="000000" w:themeColor="text1"/>
              </w:rPr>
            </w:pPr>
          </w:p>
          <w:p w14:paraId="2C3BE489" w14:textId="77777777" w:rsidR="005E1CCA" w:rsidRDefault="005E1CCA" w:rsidP="00DB0C0E">
            <w:pPr>
              <w:tabs>
                <w:tab w:val="left" w:pos="851"/>
              </w:tabs>
              <w:jc w:val="both"/>
              <w:rPr>
                <w:color w:val="000000" w:themeColor="text1"/>
              </w:rPr>
            </w:pPr>
          </w:p>
          <w:p w14:paraId="10BB2E92" w14:textId="77777777" w:rsidR="00DB0C0E" w:rsidRPr="001712B9" w:rsidRDefault="00DB0C0E" w:rsidP="00DB0C0E">
            <w:pPr>
              <w:tabs>
                <w:tab w:val="left" w:pos="851"/>
              </w:tabs>
              <w:jc w:val="both"/>
              <w:rPr>
                <w:color w:val="000000" w:themeColor="text1"/>
                <w:sz w:val="22"/>
                <w:szCs w:val="22"/>
              </w:rPr>
            </w:pPr>
            <w:r w:rsidRPr="00DB0C0E">
              <w:rPr>
                <w:color w:val="000000" w:themeColor="text1"/>
              </w:rPr>
              <w:t xml:space="preserve">2. </w:t>
            </w:r>
            <w:r w:rsidRPr="001712B9">
              <w:rPr>
                <w:color w:val="000000" w:themeColor="text1"/>
                <w:sz w:val="22"/>
                <w:szCs w:val="22"/>
              </w:rPr>
              <w:t>Применяет современные отечественные и зарубежные переговорные технологии в ходе деловых коммуникаций.</w:t>
            </w:r>
          </w:p>
          <w:p w14:paraId="77F63F7F" w14:textId="77777777" w:rsidR="00184B6B" w:rsidRDefault="00184B6B" w:rsidP="00307D0D">
            <w:pPr>
              <w:tabs>
                <w:tab w:val="left" w:pos="851"/>
              </w:tabs>
              <w:jc w:val="both"/>
              <w:rPr>
                <w:color w:val="000000" w:themeColor="text1"/>
              </w:rPr>
            </w:pPr>
          </w:p>
          <w:p w14:paraId="3CEEEEA3" w14:textId="77777777" w:rsidR="00E31BC4" w:rsidRPr="00E31BC4" w:rsidRDefault="00E31BC4" w:rsidP="00DB0C0E">
            <w:pPr>
              <w:tabs>
                <w:tab w:val="left" w:pos="851"/>
              </w:tabs>
              <w:jc w:val="both"/>
              <w:rPr>
                <w:color w:val="000000" w:themeColor="text1"/>
              </w:rPr>
            </w:pPr>
          </w:p>
        </w:tc>
        <w:tc>
          <w:tcPr>
            <w:tcW w:w="2268" w:type="dxa"/>
          </w:tcPr>
          <w:p w14:paraId="3545B4AA" w14:textId="77777777" w:rsidR="00DB0C0E" w:rsidRPr="001712B9" w:rsidRDefault="00DB0C0E" w:rsidP="00DB0C0E">
            <w:pPr>
              <w:tabs>
                <w:tab w:val="left" w:pos="540"/>
              </w:tabs>
              <w:contextualSpacing/>
              <w:jc w:val="both"/>
              <w:rPr>
                <w:color w:val="000000" w:themeColor="text1"/>
                <w:sz w:val="22"/>
                <w:szCs w:val="22"/>
              </w:rPr>
            </w:pPr>
            <w:r w:rsidRPr="001712B9">
              <w:rPr>
                <w:b/>
                <w:i/>
                <w:color w:val="000000" w:themeColor="text1"/>
                <w:sz w:val="22"/>
                <w:szCs w:val="22"/>
              </w:rPr>
              <w:lastRenderedPageBreak/>
              <w:t>Знать:</w:t>
            </w:r>
            <w:r w:rsidRPr="001712B9">
              <w:rPr>
                <w:color w:val="000000" w:themeColor="text1"/>
                <w:sz w:val="22"/>
                <w:szCs w:val="22"/>
              </w:rPr>
              <w:t xml:space="preserve"> методы планирования, организации и контроля командной работы </w:t>
            </w:r>
            <w:proofErr w:type="gramStart"/>
            <w:r w:rsidRPr="001712B9">
              <w:rPr>
                <w:color w:val="000000" w:themeColor="text1"/>
                <w:sz w:val="22"/>
                <w:szCs w:val="22"/>
              </w:rPr>
              <w:t>для  достижения</w:t>
            </w:r>
            <w:proofErr w:type="gramEnd"/>
            <w:r w:rsidRPr="001712B9">
              <w:rPr>
                <w:color w:val="000000" w:themeColor="text1"/>
                <w:sz w:val="22"/>
                <w:szCs w:val="22"/>
              </w:rPr>
              <w:t xml:space="preserve"> целей и задач в профессиональной деятельности.</w:t>
            </w:r>
          </w:p>
          <w:p w14:paraId="4E30A23E" w14:textId="77777777" w:rsidR="00DB0C0E" w:rsidRPr="001712B9" w:rsidRDefault="00DB0C0E" w:rsidP="00DB0C0E">
            <w:pPr>
              <w:tabs>
                <w:tab w:val="left" w:pos="540"/>
              </w:tabs>
              <w:contextualSpacing/>
              <w:jc w:val="both"/>
              <w:rPr>
                <w:color w:val="000000" w:themeColor="text1"/>
                <w:sz w:val="22"/>
                <w:szCs w:val="22"/>
              </w:rPr>
            </w:pPr>
          </w:p>
          <w:p w14:paraId="3ACCFF1D" w14:textId="77777777" w:rsidR="00DB0C0E" w:rsidRPr="001712B9" w:rsidRDefault="00DB0C0E" w:rsidP="00DB0C0E">
            <w:pPr>
              <w:tabs>
                <w:tab w:val="left" w:pos="540"/>
              </w:tabs>
              <w:contextualSpacing/>
              <w:jc w:val="both"/>
              <w:rPr>
                <w:color w:val="000000" w:themeColor="text1"/>
                <w:sz w:val="22"/>
                <w:szCs w:val="22"/>
              </w:rPr>
            </w:pPr>
            <w:r w:rsidRPr="001712B9">
              <w:rPr>
                <w:b/>
                <w:i/>
                <w:color w:val="000000" w:themeColor="text1"/>
                <w:sz w:val="22"/>
                <w:szCs w:val="22"/>
              </w:rPr>
              <w:t>Уметь:</w:t>
            </w:r>
            <w:r w:rsidR="005E1CCA">
              <w:rPr>
                <w:b/>
                <w:i/>
                <w:color w:val="000000" w:themeColor="text1"/>
                <w:sz w:val="22"/>
                <w:szCs w:val="22"/>
              </w:rPr>
              <w:t xml:space="preserve"> </w:t>
            </w:r>
            <w:r w:rsidRPr="001712B9">
              <w:rPr>
                <w:color w:val="000000" w:themeColor="text1"/>
                <w:sz w:val="22"/>
                <w:szCs w:val="22"/>
              </w:rPr>
              <w:t>организовывать работу коллектива, рабочей группы; использовать знания о методах планирования, организации и контроля командной работы для достижения целей и задач в профессиональной деятельности.</w:t>
            </w:r>
          </w:p>
          <w:p w14:paraId="6563C629" w14:textId="77777777" w:rsidR="00DB0C0E" w:rsidRPr="001712B9" w:rsidRDefault="00DB0C0E" w:rsidP="00DB0C0E">
            <w:pPr>
              <w:tabs>
                <w:tab w:val="left" w:pos="540"/>
              </w:tabs>
              <w:contextualSpacing/>
              <w:jc w:val="both"/>
              <w:rPr>
                <w:color w:val="000000" w:themeColor="text1"/>
                <w:sz w:val="22"/>
                <w:szCs w:val="22"/>
              </w:rPr>
            </w:pPr>
          </w:p>
          <w:p w14:paraId="3FB60FCD" w14:textId="77777777" w:rsidR="00DB0C0E" w:rsidRPr="001712B9" w:rsidRDefault="00DB0C0E" w:rsidP="00DB0C0E">
            <w:pPr>
              <w:tabs>
                <w:tab w:val="left" w:pos="540"/>
              </w:tabs>
              <w:contextualSpacing/>
              <w:jc w:val="both"/>
              <w:rPr>
                <w:color w:val="000000" w:themeColor="text1"/>
                <w:sz w:val="22"/>
                <w:szCs w:val="22"/>
              </w:rPr>
            </w:pPr>
            <w:r w:rsidRPr="001712B9">
              <w:rPr>
                <w:b/>
                <w:i/>
                <w:color w:val="000000" w:themeColor="text1"/>
                <w:sz w:val="22"/>
                <w:szCs w:val="22"/>
              </w:rPr>
              <w:t>Знать:</w:t>
            </w:r>
            <w:r w:rsidRPr="001712B9">
              <w:rPr>
                <w:color w:val="000000" w:themeColor="text1"/>
                <w:sz w:val="22"/>
                <w:szCs w:val="22"/>
              </w:rPr>
              <w:t xml:space="preserve"> современные отечественные и зарубежные переговорные технологии, кот</w:t>
            </w:r>
            <w:r w:rsidR="003F2DC6">
              <w:rPr>
                <w:color w:val="000000" w:themeColor="text1"/>
                <w:sz w:val="22"/>
                <w:szCs w:val="22"/>
              </w:rPr>
              <w:t xml:space="preserve">орые применяются в ходе деловых </w:t>
            </w:r>
            <w:r w:rsidRPr="001712B9">
              <w:rPr>
                <w:color w:val="000000" w:themeColor="text1"/>
                <w:sz w:val="22"/>
                <w:szCs w:val="22"/>
              </w:rPr>
              <w:lastRenderedPageBreak/>
              <w:t>переговоров.</w:t>
            </w:r>
          </w:p>
          <w:p w14:paraId="4688FD72" w14:textId="77777777" w:rsidR="00EF3E0E" w:rsidRDefault="00EF3E0E" w:rsidP="00DB0C0E">
            <w:pPr>
              <w:tabs>
                <w:tab w:val="left" w:pos="540"/>
              </w:tabs>
              <w:contextualSpacing/>
              <w:jc w:val="both"/>
              <w:rPr>
                <w:b/>
                <w:i/>
                <w:color w:val="000000" w:themeColor="text1"/>
                <w:sz w:val="22"/>
                <w:szCs w:val="22"/>
              </w:rPr>
            </w:pPr>
          </w:p>
          <w:p w14:paraId="106FCD51" w14:textId="77777777" w:rsidR="00E31BC4" w:rsidRPr="001712B9" w:rsidRDefault="00DB0C0E" w:rsidP="00DB0C0E">
            <w:pPr>
              <w:tabs>
                <w:tab w:val="left" w:pos="540"/>
              </w:tabs>
              <w:contextualSpacing/>
              <w:jc w:val="both"/>
              <w:rPr>
                <w:color w:val="000000" w:themeColor="text1"/>
                <w:sz w:val="22"/>
                <w:szCs w:val="22"/>
              </w:rPr>
            </w:pPr>
            <w:r w:rsidRPr="001712B9">
              <w:rPr>
                <w:b/>
                <w:i/>
                <w:color w:val="000000" w:themeColor="text1"/>
                <w:sz w:val="22"/>
                <w:szCs w:val="22"/>
              </w:rPr>
              <w:t>Уметь:</w:t>
            </w:r>
            <w:r w:rsidRPr="001712B9">
              <w:rPr>
                <w:color w:val="000000" w:themeColor="text1"/>
                <w:sz w:val="22"/>
                <w:szCs w:val="22"/>
              </w:rPr>
              <w:t xml:space="preserve"> применять современные отечественные и зарубежные переговорные технологии на практике.</w:t>
            </w:r>
          </w:p>
        </w:tc>
        <w:tc>
          <w:tcPr>
            <w:tcW w:w="3993" w:type="dxa"/>
          </w:tcPr>
          <w:p w14:paraId="2C245A2B" w14:textId="77777777" w:rsidR="00EF3E0E" w:rsidRPr="00C46CD5" w:rsidRDefault="00E31BC4" w:rsidP="00EF3E0E">
            <w:pPr>
              <w:snapToGrid w:val="0"/>
              <w:jc w:val="both"/>
              <w:rPr>
                <w:bCs/>
                <w:color w:val="000000" w:themeColor="text1"/>
                <w:sz w:val="22"/>
                <w:szCs w:val="22"/>
              </w:rPr>
            </w:pPr>
            <w:r w:rsidRPr="00C46CD5">
              <w:rPr>
                <w:bCs/>
                <w:i/>
                <w:color w:val="000000" w:themeColor="text1"/>
                <w:sz w:val="22"/>
                <w:szCs w:val="22"/>
              </w:rPr>
              <w:lastRenderedPageBreak/>
              <w:t>Задание 1.</w:t>
            </w:r>
            <w:r w:rsidR="00EF3E0E" w:rsidRPr="00C46CD5">
              <w:rPr>
                <w:bCs/>
                <w:i/>
                <w:color w:val="000000" w:themeColor="text1"/>
                <w:sz w:val="22"/>
                <w:szCs w:val="22"/>
              </w:rPr>
              <w:t xml:space="preserve"> </w:t>
            </w:r>
            <w:r w:rsidR="00EF3E0E" w:rsidRPr="00C46CD5">
              <w:rPr>
                <w:bCs/>
                <w:color w:val="000000" w:themeColor="text1"/>
                <w:sz w:val="22"/>
                <w:szCs w:val="22"/>
              </w:rPr>
              <w:t>Завод производит велосипеды шести моделей. В планах</w:t>
            </w:r>
          </w:p>
          <w:p w14:paraId="09A3F0E0" w14:textId="77777777" w:rsidR="00E31BC4" w:rsidRPr="00C46CD5" w:rsidRDefault="00EF3E0E" w:rsidP="00EF3E0E">
            <w:pPr>
              <w:snapToGrid w:val="0"/>
              <w:jc w:val="both"/>
              <w:rPr>
                <w:bCs/>
                <w:color w:val="000000" w:themeColor="text1"/>
                <w:sz w:val="22"/>
                <w:szCs w:val="22"/>
              </w:rPr>
            </w:pPr>
            <w:r w:rsidRPr="00C46CD5">
              <w:rPr>
                <w:bCs/>
                <w:color w:val="000000" w:themeColor="text1"/>
                <w:sz w:val="22"/>
                <w:szCs w:val="22"/>
              </w:rPr>
              <w:t>предприятия – освоение нового регионального рынка. Какие две модели можно предложить для реализации на новом рынке, если известны следующие параметры по каждому виду продукции:</w:t>
            </w:r>
          </w:p>
          <w:p w14:paraId="715C7F43" w14:textId="77777777" w:rsidR="00EF3E0E" w:rsidRPr="00C46CD5" w:rsidRDefault="00EF3E0E" w:rsidP="00EF3E0E">
            <w:pPr>
              <w:snapToGrid w:val="0"/>
              <w:jc w:val="both"/>
              <w:rPr>
                <w:bCs/>
                <w:color w:val="000000" w:themeColor="text1"/>
                <w:sz w:val="22"/>
                <w:szCs w:val="22"/>
              </w:rPr>
            </w:pPr>
            <w:r w:rsidRPr="00C46CD5">
              <w:rPr>
                <w:bCs/>
                <w:noProof/>
                <w:color w:val="000000" w:themeColor="text1"/>
                <w:sz w:val="22"/>
                <w:szCs w:val="22"/>
              </w:rPr>
              <w:drawing>
                <wp:inline distT="0" distB="0" distL="0" distR="0" wp14:anchorId="18408F04" wp14:editId="7FBB4BC4">
                  <wp:extent cx="2407920" cy="1116605"/>
                  <wp:effectExtent l="0" t="0" r="0" b="762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412942" cy="1118934"/>
                          </a:xfrm>
                          <a:prstGeom prst="rect">
                            <a:avLst/>
                          </a:prstGeom>
                        </pic:spPr>
                      </pic:pic>
                    </a:graphicData>
                  </a:graphic>
                </wp:inline>
              </w:drawing>
            </w:r>
          </w:p>
          <w:p w14:paraId="048B2EE5" w14:textId="77777777" w:rsidR="00592376" w:rsidRPr="00C46CD5" w:rsidRDefault="00592376" w:rsidP="00EF3E0E">
            <w:pPr>
              <w:shd w:val="clear" w:color="auto" w:fill="FFFFFF"/>
              <w:tabs>
                <w:tab w:val="left" w:pos="730"/>
              </w:tabs>
              <w:snapToGrid w:val="0"/>
              <w:jc w:val="both"/>
              <w:rPr>
                <w:i/>
                <w:iCs/>
                <w:color w:val="000000" w:themeColor="text1"/>
                <w:sz w:val="22"/>
                <w:szCs w:val="22"/>
              </w:rPr>
            </w:pPr>
          </w:p>
          <w:p w14:paraId="6A92BCEA" w14:textId="77777777" w:rsidR="00BB08C7" w:rsidRPr="00C46CD5" w:rsidRDefault="00BB08C7" w:rsidP="00BB08C7">
            <w:pPr>
              <w:autoSpaceDE w:val="0"/>
              <w:autoSpaceDN w:val="0"/>
              <w:adjustRightInd w:val="0"/>
              <w:jc w:val="both"/>
              <w:rPr>
                <w:rFonts w:eastAsia="Courier New"/>
                <w:sz w:val="22"/>
                <w:szCs w:val="22"/>
              </w:rPr>
            </w:pPr>
            <w:r w:rsidRPr="00C46CD5">
              <w:rPr>
                <w:i/>
                <w:iCs/>
                <w:color w:val="000000" w:themeColor="text1"/>
                <w:sz w:val="22"/>
                <w:szCs w:val="22"/>
              </w:rPr>
              <w:t>Задание 2</w:t>
            </w:r>
            <w:r w:rsidR="00592376" w:rsidRPr="00C46CD5">
              <w:rPr>
                <w:i/>
                <w:iCs/>
                <w:color w:val="000000" w:themeColor="text1"/>
                <w:sz w:val="22"/>
                <w:szCs w:val="22"/>
              </w:rPr>
              <w:t>.</w:t>
            </w:r>
            <w:r w:rsidR="00EF3E0E" w:rsidRPr="00C46CD5">
              <w:rPr>
                <w:i/>
                <w:iCs/>
                <w:color w:val="000000" w:themeColor="text1"/>
                <w:sz w:val="22"/>
                <w:szCs w:val="22"/>
              </w:rPr>
              <w:t xml:space="preserve"> </w:t>
            </w:r>
            <w:r w:rsidRPr="00C46CD5">
              <w:rPr>
                <w:rFonts w:eastAsia="Courier New"/>
                <w:sz w:val="22"/>
                <w:szCs w:val="22"/>
              </w:rPr>
              <w:t>Отдел сбыта работает над планированием рабочего графика для</w:t>
            </w:r>
          </w:p>
          <w:p w14:paraId="1A663FEA" w14:textId="77777777" w:rsidR="00BB08C7" w:rsidRPr="00C46CD5" w:rsidRDefault="00BB08C7" w:rsidP="00BB08C7">
            <w:pPr>
              <w:autoSpaceDE w:val="0"/>
              <w:autoSpaceDN w:val="0"/>
              <w:adjustRightInd w:val="0"/>
              <w:jc w:val="both"/>
              <w:rPr>
                <w:rFonts w:eastAsia="Courier New"/>
                <w:sz w:val="22"/>
                <w:szCs w:val="22"/>
              </w:rPr>
            </w:pPr>
            <w:r w:rsidRPr="00C46CD5">
              <w:rPr>
                <w:rFonts w:eastAsia="Courier New"/>
                <w:sz w:val="22"/>
                <w:szCs w:val="22"/>
              </w:rPr>
              <w:t>своих торговых агентов. Маркетинговые исследования показали, что можно выделить три категории потребителей с одинаковым временем посещения – 20 минут:</w:t>
            </w:r>
          </w:p>
          <w:p w14:paraId="5FAEC4DB" w14:textId="77777777" w:rsidR="00BB08C7" w:rsidRPr="00C46CD5" w:rsidRDefault="00BB08C7" w:rsidP="00BB08C7">
            <w:pPr>
              <w:autoSpaceDE w:val="0"/>
              <w:autoSpaceDN w:val="0"/>
              <w:adjustRightInd w:val="0"/>
              <w:jc w:val="both"/>
              <w:rPr>
                <w:rFonts w:eastAsia="Courier New"/>
                <w:sz w:val="22"/>
                <w:szCs w:val="22"/>
              </w:rPr>
            </w:pPr>
            <w:r w:rsidRPr="00C46CD5">
              <w:rPr>
                <w:rFonts w:eastAsia="Courier New"/>
                <w:sz w:val="22"/>
                <w:szCs w:val="22"/>
              </w:rPr>
              <w:t>А-потребители: посещаются 1 раз в две недели, их количество – 200; В-потребители: посещаются 1 раз в четыре недели, их количество – 300;</w:t>
            </w:r>
          </w:p>
          <w:p w14:paraId="4EC2DF06" w14:textId="77777777" w:rsidR="00BB08C7" w:rsidRPr="00C46CD5" w:rsidRDefault="00BB08C7" w:rsidP="00BB08C7">
            <w:pPr>
              <w:autoSpaceDE w:val="0"/>
              <w:autoSpaceDN w:val="0"/>
              <w:adjustRightInd w:val="0"/>
              <w:jc w:val="both"/>
              <w:rPr>
                <w:rFonts w:eastAsia="Courier New"/>
                <w:sz w:val="22"/>
                <w:szCs w:val="22"/>
              </w:rPr>
            </w:pPr>
            <w:r w:rsidRPr="00C46CD5">
              <w:rPr>
                <w:rFonts w:eastAsia="Courier New"/>
                <w:sz w:val="22"/>
                <w:szCs w:val="22"/>
              </w:rPr>
              <w:t>С-потребители: посещаются 1 раз в шесть недель, их количество – 360.</w:t>
            </w:r>
          </w:p>
          <w:p w14:paraId="24F2BE60" w14:textId="77777777" w:rsidR="00592376" w:rsidRPr="00C46CD5" w:rsidRDefault="00BB08C7" w:rsidP="00BB08C7">
            <w:pPr>
              <w:autoSpaceDE w:val="0"/>
              <w:autoSpaceDN w:val="0"/>
              <w:adjustRightInd w:val="0"/>
              <w:jc w:val="both"/>
              <w:rPr>
                <w:rFonts w:eastAsia="Courier New"/>
                <w:sz w:val="22"/>
                <w:szCs w:val="22"/>
              </w:rPr>
            </w:pPr>
            <w:r w:rsidRPr="00C46CD5">
              <w:rPr>
                <w:rFonts w:eastAsia="Courier New"/>
                <w:sz w:val="22"/>
                <w:szCs w:val="22"/>
              </w:rPr>
              <w:t>Определите оптимальное для компании количество торговых агентов.</w:t>
            </w:r>
          </w:p>
          <w:p w14:paraId="0F7E3082" w14:textId="77777777" w:rsidR="00592376" w:rsidRPr="00C46CD5" w:rsidRDefault="00592376" w:rsidP="00E31BC4">
            <w:pPr>
              <w:snapToGrid w:val="0"/>
              <w:jc w:val="both"/>
              <w:rPr>
                <w:bCs/>
                <w:color w:val="000000" w:themeColor="text1"/>
                <w:sz w:val="22"/>
                <w:szCs w:val="22"/>
              </w:rPr>
            </w:pPr>
          </w:p>
          <w:p w14:paraId="7717B793" w14:textId="77777777" w:rsidR="001320C7" w:rsidRPr="00C46CD5" w:rsidRDefault="00E31BC4" w:rsidP="001320C7">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bCs/>
                <w:i/>
                <w:color w:val="000000"/>
                <w:sz w:val="22"/>
                <w:szCs w:val="22"/>
                <w:u w:color="000000"/>
                <w:bdr w:val="nil"/>
              </w:rPr>
            </w:pPr>
            <w:r w:rsidRPr="00C46CD5">
              <w:rPr>
                <w:bCs/>
                <w:i/>
                <w:color w:val="000000" w:themeColor="text1"/>
                <w:sz w:val="22"/>
                <w:szCs w:val="22"/>
              </w:rPr>
              <w:lastRenderedPageBreak/>
              <w:t xml:space="preserve">Задание </w:t>
            </w:r>
            <w:r w:rsidR="00BB08C7" w:rsidRPr="00C46CD5">
              <w:rPr>
                <w:bCs/>
                <w:i/>
                <w:color w:val="000000" w:themeColor="text1"/>
                <w:sz w:val="22"/>
                <w:szCs w:val="22"/>
              </w:rPr>
              <w:t>3</w:t>
            </w:r>
            <w:r w:rsidRPr="00C46CD5">
              <w:rPr>
                <w:bCs/>
                <w:i/>
                <w:color w:val="000000" w:themeColor="text1"/>
                <w:sz w:val="22"/>
                <w:szCs w:val="22"/>
              </w:rPr>
              <w:t>.</w:t>
            </w:r>
            <w:r w:rsidR="003F2DC6" w:rsidRPr="00C46CD5">
              <w:rPr>
                <w:bCs/>
                <w:i/>
                <w:color w:val="000000" w:themeColor="text1"/>
                <w:sz w:val="22"/>
                <w:szCs w:val="22"/>
              </w:rPr>
              <w:t xml:space="preserve"> </w:t>
            </w:r>
            <w:r w:rsidR="001320C7" w:rsidRPr="00C46CD5">
              <w:rPr>
                <w:bCs/>
                <w:i/>
                <w:color w:val="000000"/>
                <w:sz w:val="22"/>
                <w:szCs w:val="22"/>
                <w:u w:color="000000"/>
                <w:bdr w:val="nil"/>
              </w:rPr>
              <w:t xml:space="preserve">Выберите оптимальное средство распространения рекламы из двух возможных, если известно, что общие расходы на рекламу в газете составят 100 </w:t>
            </w:r>
            <w:proofErr w:type="spellStart"/>
            <w:r w:rsidR="001320C7" w:rsidRPr="00C46CD5">
              <w:rPr>
                <w:bCs/>
                <w:i/>
                <w:color w:val="000000"/>
                <w:sz w:val="22"/>
                <w:szCs w:val="22"/>
                <w:u w:color="000000"/>
                <w:bdr w:val="nil"/>
              </w:rPr>
              <w:t>тыс.руб</w:t>
            </w:r>
            <w:proofErr w:type="spellEnd"/>
            <w:r w:rsidR="001320C7" w:rsidRPr="00C46CD5">
              <w:rPr>
                <w:bCs/>
                <w:i/>
                <w:color w:val="000000"/>
                <w:sz w:val="22"/>
                <w:szCs w:val="22"/>
                <w:u w:color="000000"/>
                <w:bdr w:val="nil"/>
              </w:rPr>
              <w:t xml:space="preserve">., в журнале – 50 </w:t>
            </w:r>
            <w:proofErr w:type="spellStart"/>
            <w:r w:rsidR="001320C7" w:rsidRPr="00C46CD5">
              <w:rPr>
                <w:bCs/>
                <w:i/>
                <w:color w:val="000000"/>
                <w:sz w:val="22"/>
                <w:szCs w:val="22"/>
                <w:u w:color="000000"/>
                <w:bdr w:val="nil"/>
              </w:rPr>
              <w:t>тыс.руб</w:t>
            </w:r>
            <w:proofErr w:type="spellEnd"/>
            <w:r w:rsidR="001320C7" w:rsidRPr="00C46CD5">
              <w:rPr>
                <w:bCs/>
                <w:i/>
                <w:color w:val="000000"/>
                <w:sz w:val="22"/>
                <w:szCs w:val="22"/>
                <w:u w:color="000000"/>
                <w:bdr w:val="nil"/>
              </w:rPr>
              <w:t xml:space="preserve">. Тираж газеты составляет 2 </w:t>
            </w:r>
            <w:proofErr w:type="spellStart"/>
            <w:r w:rsidR="001320C7" w:rsidRPr="00C46CD5">
              <w:rPr>
                <w:bCs/>
                <w:i/>
                <w:color w:val="000000"/>
                <w:sz w:val="22"/>
                <w:szCs w:val="22"/>
                <w:u w:color="000000"/>
                <w:bdr w:val="nil"/>
              </w:rPr>
              <w:t>млн.экз</w:t>
            </w:r>
            <w:proofErr w:type="spellEnd"/>
            <w:r w:rsidR="001320C7" w:rsidRPr="00C46CD5">
              <w:rPr>
                <w:bCs/>
                <w:i/>
                <w:color w:val="000000"/>
                <w:sz w:val="22"/>
                <w:szCs w:val="22"/>
                <w:u w:color="000000"/>
                <w:bdr w:val="nil"/>
              </w:rPr>
              <w:t xml:space="preserve">., тираж журнала – 1  </w:t>
            </w:r>
            <w:proofErr w:type="spellStart"/>
            <w:r w:rsidR="001320C7" w:rsidRPr="00C46CD5">
              <w:rPr>
                <w:bCs/>
                <w:i/>
                <w:color w:val="000000"/>
                <w:sz w:val="22"/>
                <w:szCs w:val="22"/>
                <w:u w:color="000000"/>
                <w:bdr w:val="nil"/>
              </w:rPr>
              <w:t>млн.экз</w:t>
            </w:r>
            <w:proofErr w:type="spellEnd"/>
            <w:r w:rsidR="001320C7" w:rsidRPr="00C46CD5">
              <w:rPr>
                <w:bCs/>
                <w:i/>
                <w:color w:val="000000"/>
                <w:sz w:val="22"/>
                <w:szCs w:val="22"/>
                <w:u w:color="000000"/>
                <w:bdr w:val="nil"/>
              </w:rPr>
              <w:t>. Бесполезная аудитория составляет 50% читателей газеты и 30% читателей журнала.</w:t>
            </w:r>
          </w:p>
          <w:p w14:paraId="63EA8620" w14:textId="77777777" w:rsidR="001320C7" w:rsidRPr="00C46CD5" w:rsidRDefault="001320C7" w:rsidP="001320C7">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bCs/>
                <w:color w:val="000000"/>
                <w:sz w:val="22"/>
                <w:szCs w:val="22"/>
                <w:u w:color="000000"/>
                <w:bdr w:val="nil"/>
              </w:rPr>
            </w:pPr>
            <w:r w:rsidRPr="00C46CD5">
              <w:rPr>
                <w:bCs/>
                <w:color w:val="000000"/>
                <w:sz w:val="22"/>
                <w:szCs w:val="22"/>
                <w:u w:color="000000"/>
                <w:bdr w:val="nil"/>
              </w:rPr>
              <w:t>а) 100 руб. на 1000 чел. против 71 руб. на 1000 чел. Следовательно, выгоднее разместить объявление в газете;</w:t>
            </w:r>
          </w:p>
          <w:p w14:paraId="3728600E" w14:textId="77777777" w:rsidR="001320C7" w:rsidRPr="00C46CD5" w:rsidRDefault="001320C7" w:rsidP="001320C7">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bCs/>
                <w:color w:val="000000"/>
                <w:sz w:val="22"/>
                <w:szCs w:val="22"/>
                <w:u w:color="000000"/>
                <w:bdr w:val="nil"/>
              </w:rPr>
            </w:pPr>
            <w:r w:rsidRPr="00C46CD5">
              <w:rPr>
                <w:bCs/>
                <w:color w:val="000000"/>
                <w:sz w:val="22"/>
                <w:szCs w:val="22"/>
                <w:u w:color="000000"/>
                <w:bdr w:val="nil"/>
              </w:rPr>
              <w:t>б) 100 руб. на 1000 чел. против 71 руб. на 1000 чел. Следовательно, выгоднее разместить объявление в журнале;</w:t>
            </w:r>
          </w:p>
          <w:p w14:paraId="22F9B82D" w14:textId="77777777" w:rsidR="001320C7" w:rsidRPr="00C46CD5" w:rsidRDefault="001320C7" w:rsidP="001320C7">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bCs/>
                <w:color w:val="000000"/>
                <w:sz w:val="22"/>
                <w:szCs w:val="22"/>
                <w:u w:color="000000"/>
                <w:bdr w:val="nil"/>
              </w:rPr>
            </w:pPr>
            <w:r w:rsidRPr="00C46CD5">
              <w:rPr>
                <w:bCs/>
                <w:color w:val="000000"/>
                <w:sz w:val="22"/>
                <w:szCs w:val="22"/>
                <w:u w:color="000000"/>
                <w:bdr w:val="nil"/>
              </w:rPr>
              <w:t>в) 50 руб. на 1000 чел. против 30 руб. на 1000 чел. Следовательно, выгоднее разместить объявление в журнале;</w:t>
            </w:r>
          </w:p>
          <w:p w14:paraId="611B6DF0" w14:textId="77777777" w:rsidR="001320C7" w:rsidRPr="00C46CD5" w:rsidRDefault="001320C7" w:rsidP="001320C7">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bCs/>
                <w:color w:val="000000"/>
                <w:sz w:val="22"/>
                <w:szCs w:val="22"/>
                <w:u w:color="000000"/>
                <w:bdr w:val="nil"/>
              </w:rPr>
            </w:pPr>
            <w:r w:rsidRPr="00C46CD5">
              <w:rPr>
                <w:bCs/>
                <w:color w:val="000000"/>
                <w:sz w:val="22"/>
                <w:szCs w:val="22"/>
                <w:u w:color="000000"/>
                <w:bdr w:val="nil"/>
              </w:rPr>
              <w:t>г) 71 руб. на 1000 чел. против 100 руб. на 1000 чел. Следовательно, выгоднее разместить объявление в газете.</w:t>
            </w:r>
          </w:p>
          <w:p w14:paraId="745576FC" w14:textId="77777777" w:rsidR="00E31BC4" w:rsidRPr="00C46CD5" w:rsidRDefault="00E31BC4" w:rsidP="00E31BC4">
            <w:pPr>
              <w:snapToGrid w:val="0"/>
              <w:jc w:val="both"/>
              <w:rPr>
                <w:bCs/>
                <w:i/>
                <w:color w:val="000000" w:themeColor="text1"/>
                <w:sz w:val="22"/>
                <w:szCs w:val="22"/>
              </w:rPr>
            </w:pPr>
          </w:p>
          <w:p w14:paraId="0DC2A9D8" w14:textId="77777777" w:rsidR="00E31BC4" w:rsidRPr="00C46CD5" w:rsidRDefault="001320C7" w:rsidP="001320C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i/>
                <w:color w:val="000000" w:themeColor="text1"/>
                <w:sz w:val="22"/>
                <w:szCs w:val="22"/>
                <w:u w:color="000000"/>
                <w:bdr w:val="nil"/>
              </w:rPr>
            </w:pPr>
            <w:r w:rsidRPr="00C46CD5">
              <w:rPr>
                <w:i/>
                <w:color w:val="000000" w:themeColor="text1"/>
                <w:sz w:val="22"/>
                <w:szCs w:val="22"/>
                <w:u w:color="000000"/>
                <w:bdr w:val="nil"/>
              </w:rPr>
              <w:t>Задание 4.</w:t>
            </w:r>
            <w:r w:rsidRPr="00C46CD5">
              <w:rPr>
                <w:color w:val="000000" w:themeColor="text1"/>
                <w:sz w:val="22"/>
                <w:szCs w:val="22"/>
                <w:u w:color="000000"/>
                <w:bdr w:val="nil"/>
              </w:rPr>
              <w:t xml:space="preserve"> Охарактеризуйте виды, особенности и подготовки и проведения деловых переговоров в рекламе.</w:t>
            </w:r>
            <w:r w:rsidRPr="00C46CD5">
              <w:rPr>
                <w:i/>
                <w:color w:val="000000" w:themeColor="text1"/>
                <w:sz w:val="22"/>
                <w:szCs w:val="22"/>
                <w:u w:color="000000"/>
                <w:bdr w:val="nil"/>
              </w:rPr>
              <w:t xml:space="preserve"> </w:t>
            </w:r>
            <w:r w:rsidRPr="00C46CD5">
              <w:rPr>
                <w:color w:val="000000" w:themeColor="text1"/>
                <w:sz w:val="22"/>
                <w:szCs w:val="22"/>
                <w:u w:color="000000"/>
                <w:bdr w:val="nil"/>
              </w:rPr>
              <w:t>Анализ результатов переговоров и выполнение достигнутых договоренностей.</w:t>
            </w:r>
          </w:p>
        </w:tc>
      </w:tr>
      <w:tr w:rsidR="0045491B" w:rsidRPr="00E31BC4" w14:paraId="23FE31DD" w14:textId="77777777" w:rsidTr="00C153C2">
        <w:tc>
          <w:tcPr>
            <w:tcW w:w="1560" w:type="dxa"/>
          </w:tcPr>
          <w:p w14:paraId="4907D8B0" w14:textId="77777777" w:rsidR="0045491B" w:rsidRPr="001712B9" w:rsidRDefault="00DB0C0E" w:rsidP="0045491B">
            <w:pPr>
              <w:widowControl w:val="0"/>
              <w:tabs>
                <w:tab w:val="left" w:pos="540"/>
              </w:tabs>
              <w:autoSpaceDE w:val="0"/>
              <w:autoSpaceDN w:val="0"/>
              <w:adjustRightInd w:val="0"/>
              <w:contextualSpacing/>
              <w:jc w:val="both"/>
              <w:rPr>
                <w:b/>
                <w:color w:val="000000" w:themeColor="text1"/>
                <w:sz w:val="22"/>
                <w:szCs w:val="22"/>
                <w:u w:val="single"/>
              </w:rPr>
            </w:pPr>
            <w:r w:rsidRPr="001712B9">
              <w:rPr>
                <w:b/>
                <w:color w:val="000000" w:themeColor="text1"/>
                <w:sz w:val="22"/>
                <w:szCs w:val="22"/>
                <w:u w:val="single"/>
              </w:rPr>
              <w:lastRenderedPageBreak/>
              <w:t>ПКП-3</w:t>
            </w:r>
          </w:p>
          <w:p w14:paraId="4D10A44A" w14:textId="77777777" w:rsidR="00DB0C0E" w:rsidRPr="00E31BC4" w:rsidRDefault="00DB0C0E" w:rsidP="0045491B">
            <w:pPr>
              <w:widowControl w:val="0"/>
              <w:tabs>
                <w:tab w:val="left" w:pos="540"/>
              </w:tabs>
              <w:autoSpaceDE w:val="0"/>
              <w:autoSpaceDN w:val="0"/>
              <w:adjustRightInd w:val="0"/>
              <w:contextualSpacing/>
              <w:jc w:val="both"/>
              <w:rPr>
                <w:color w:val="000000" w:themeColor="text1"/>
                <w:u w:val="single"/>
              </w:rPr>
            </w:pPr>
            <w:r w:rsidRPr="001712B9">
              <w:rPr>
                <w:color w:val="000000" w:themeColor="text1"/>
                <w:sz w:val="22"/>
                <w:szCs w:val="22"/>
              </w:rPr>
              <w:t>Способность планировать, участвовать в процессах текущего и стратегического планирования и контроля в организаци</w:t>
            </w:r>
            <w:r w:rsidRPr="001712B9">
              <w:rPr>
                <w:color w:val="000000" w:themeColor="text1"/>
                <w:sz w:val="22"/>
                <w:szCs w:val="22"/>
                <w:u w:val="single"/>
              </w:rPr>
              <w:t>и</w:t>
            </w:r>
          </w:p>
        </w:tc>
        <w:tc>
          <w:tcPr>
            <w:tcW w:w="2409" w:type="dxa"/>
          </w:tcPr>
          <w:p w14:paraId="5CA28185" w14:textId="77777777" w:rsidR="00280EF2" w:rsidRPr="00280EF2" w:rsidRDefault="00280EF2" w:rsidP="00280EF2">
            <w:pPr>
              <w:pStyle w:val="ab"/>
              <w:ind w:left="136"/>
              <w:jc w:val="both"/>
              <w:rPr>
                <w:rFonts w:eastAsiaTheme="minorHAnsi" w:cstheme="minorBidi"/>
                <w:lang w:eastAsia="en-US"/>
              </w:rPr>
            </w:pPr>
            <w:r>
              <w:rPr>
                <w:rFonts w:eastAsiaTheme="minorHAnsi" w:cstheme="minorBidi"/>
                <w:lang w:eastAsia="en-US"/>
              </w:rPr>
              <w:t xml:space="preserve">1. </w:t>
            </w:r>
            <w:r w:rsidRPr="00280EF2">
              <w:rPr>
                <w:rFonts w:eastAsiaTheme="minorHAnsi" w:cstheme="minorBidi"/>
                <w:lang w:eastAsia="en-US"/>
              </w:rPr>
              <w:t>Рассчитывает юнит-экономику продукта и разрабатывает требования к продукту.</w:t>
            </w:r>
          </w:p>
          <w:p w14:paraId="614FACF3" w14:textId="77777777" w:rsidR="00280EF2" w:rsidRDefault="00280EF2" w:rsidP="00280EF2">
            <w:pPr>
              <w:tabs>
                <w:tab w:val="left" w:pos="851"/>
              </w:tabs>
              <w:jc w:val="both"/>
            </w:pPr>
          </w:p>
          <w:p w14:paraId="48AACAC2" w14:textId="77777777" w:rsidR="00280EF2" w:rsidRDefault="00280EF2" w:rsidP="00280EF2">
            <w:pPr>
              <w:tabs>
                <w:tab w:val="left" w:pos="851"/>
              </w:tabs>
              <w:jc w:val="both"/>
            </w:pPr>
          </w:p>
          <w:p w14:paraId="5B313E34" w14:textId="77777777" w:rsidR="00280EF2" w:rsidRDefault="00280EF2" w:rsidP="00280EF2">
            <w:pPr>
              <w:tabs>
                <w:tab w:val="left" w:pos="851"/>
              </w:tabs>
              <w:jc w:val="both"/>
            </w:pPr>
          </w:p>
          <w:p w14:paraId="0B2C46E8" w14:textId="77777777" w:rsidR="00280EF2" w:rsidRDefault="00280EF2" w:rsidP="00280EF2">
            <w:pPr>
              <w:tabs>
                <w:tab w:val="left" w:pos="851"/>
              </w:tabs>
              <w:jc w:val="both"/>
            </w:pPr>
          </w:p>
          <w:p w14:paraId="7DB0C11B" w14:textId="77777777" w:rsidR="00280EF2" w:rsidRDefault="00280EF2" w:rsidP="00280EF2">
            <w:pPr>
              <w:tabs>
                <w:tab w:val="left" w:pos="851"/>
              </w:tabs>
              <w:jc w:val="both"/>
            </w:pPr>
          </w:p>
          <w:p w14:paraId="237C5EBC" w14:textId="77777777" w:rsidR="00280EF2" w:rsidRDefault="00280EF2" w:rsidP="00280EF2">
            <w:pPr>
              <w:tabs>
                <w:tab w:val="left" w:pos="851"/>
              </w:tabs>
              <w:jc w:val="both"/>
            </w:pPr>
          </w:p>
          <w:p w14:paraId="5DE0CF4B" w14:textId="77777777" w:rsidR="00280EF2" w:rsidRDefault="00280EF2" w:rsidP="00280EF2">
            <w:pPr>
              <w:tabs>
                <w:tab w:val="left" w:pos="851"/>
              </w:tabs>
              <w:jc w:val="both"/>
            </w:pPr>
          </w:p>
          <w:p w14:paraId="2A41899C" w14:textId="77777777" w:rsidR="00280EF2" w:rsidRDefault="00280EF2" w:rsidP="00280EF2">
            <w:pPr>
              <w:tabs>
                <w:tab w:val="left" w:pos="851"/>
              </w:tabs>
              <w:jc w:val="both"/>
            </w:pPr>
          </w:p>
          <w:p w14:paraId="193DD2CA" w14:textId="77777777" w:rsidR="00280EF2" w:rsidRDefault="00280EF2" w:rsidP="00280EF2">
            <w:pPr>
              <w:tabs>
                <w:tab w:val="left" w:pos="851"/>
              </w:tabs>
              <w:jc w:val="both"/>
            </w:pPr>
          </w:p>
          <w:p w14:paraId="3CA8E8FB" w14:textId="77777777" w:rsidR="00280EF2" w:rsidRDefault="00280EF2" w:rsidP="00280EF2">
            <w:pPr>
              <w:tabs>
                <w:tab w:val="left" w:pos="851"/>
              </w:tabs>
              <w:jc w:val="both"/>
            </w:pPr>
          </w:p>
          <w:p w14:paraId="050F0DBE" w14:textId="36FEAF97" w:rsidR="0045491B" w:rsidRDefault="00280EF2" w:rsidP="00280EF2">
            <w:pPr>
              <w:tabs>
                <w:tab w:val="left" w:pos="851"/>
              </w:tabs>
              <w:jc w:val="both"/>
              <w:rPr>
                <w:color w:val="000000" w:themeColor="text1"/>
              </w:rPr>
            </w:pPr>
            <w:r>
              <w:t>2. Управляет планом развития продукта.</w:t>
            </w:r>
          </w:p>
        </w:tc>
        <w:tc>
          <w:tcPr>
            <w:tcW w:w="2268" w:type="dxa"/>
          </w:tcPr>
          <w:p w14:paraId="2D8ED4B7" w14:textId="77777777" w:rsidR="00DB0C0E" w:rsidRPr="001712B9" w:rsidRDefault="00DB0C0E" w:rsidP="00DB0C0E">
            <w:pPr>
              <w:tabs>
                <w:tab w:val="left" w:pos="540"/>
              </w:tabs>
              <w:contextualSpacing/>
              <w:jc w:val="both"/>
              <w:rPr>
                <w:color w:val="000000" w:themeColor="text1"/>
                <w:sz w:val="22"/>
                <w:szCs w:val="22"/>
              </w:rPr>
            </w:pPr>
            <w:r w:rsidRPr="001712B9">
              <w:rPr>
                <w:b/>
                <w:i/>
                <w:color w:val="000000" w:themeColor="text1"/>
                <w:sz w:val="22"/>
                <w:szCs w:val="22"/>
              </w:rPr>
              <w:t>Знать:</w:t>
            </w:r>
            <w:r w:rsidRPr="001712B9">
              <w:rPr>
                <w:color w:val="000000" w:themeColor="text1"/>
                <w:sz w:val="22"/>
                <w:szCs w:val="22"/>
              </w:rPr>
              <w:t xml:space="preserve"> новые технологии </w:t>
            </w:r>
            <w:proofErr w:type="gramStart"/>
            <w:r w:rsidRPr="001712B9">
              <w:rPr>
                <w:color w:val="000000" w:themeColor="text1"/>
                <w:sz w:val="22"/>
                <w:szCs w:val="22"/>
              </w:rPr>
              <w:t>для  текущего</w:t>
            </w:r>
            <w:proofErr w:type="gramEnd"/>
            <w:r w:rsidRPr="001712B9">
              <w:rPr>
                <w:color w:val="000000" w:themeColor="text1"/>
                <w:sz w:val="22"/>
                <w:szCs w:val="22"/>
              </w:rPr>
              <w:t xml:space="preserve"> и стратегического планирования, а также контроля в организации. </w:t>
            </w:r>
          </w:p>
          <w:p w14:paraId="5B834E24" w14:textId="77777777" w:rsidR="00352846" w:rsidRDefault="00352846" w:rsidP="00DB0C0E">
            <w:pPr>
              <w:tabs>
                <w:tab w:val="left" w:pos="540"/>
              </w:tabs>
              <w:contextualSpacing/>
              <w:jc w:val="both"/>
              <w:rPr>
                <w:b/>
                <w:i/>
                <w:color w:val="000000" w:themeColor="text1"/>
                <w:sz w:val="22"/>
                <w:szCs w:val="22"/>
              </w:rPr>
            </w:pPr>
          </w:p>
          <w:p w14:paraId="575996DD" w14:textId="77777777" w:rsidR="00DB0C0E" w:rsidRPr="001712B9" w:rsidRDefault="00DB0C0E" w:rsidP="00DB0C0E">
            <w:pPr>
              <w:tabs>
                <w:tab w:val="left" w:pos="540"/>
              </w:tabs>
              <w:contextualSpacing/>
              <w:jc w:val="both"/>
              <w:rPr>
                <w:color w:val="000000" w:themeColor="text1"/>
                <w:sz w:val="22"/>
                <w:szCs w:val="22"/>
              </w:rPr>
            </w:pPr>
            <w:r w:rsidRPr="001712B9">
              <w:rPr>
                <w:b/>
                <w:i/>
                <w:color w:val="000000" w:themeColor="text1"/>
                <w:sz w:val="22"/>
                <w:szCs w:val="22"/>
              </w:rPr>
              <w:t>Уметь:</w:t>
            </w:r>
            <w:r w:rsidRPr="001712B9">
              <w:rPr>
                <w:color w:val="000000" w:themeColor="text1"/>
                <w:sz w:val="22"/>
                <w:szCs w:val="22"/>
              </w:rPr>
              <w:t xml:space="preserve"> использовать на практике новые технологии для стратегического и тактического планирования, а также контроля в организации.</w:t>
            </w:r>
          </w:p>
          <w:p w14:paraId="22FD89AF" w14:textId="77777777" w:rsidR="00DB0C0E" w:rsidRPr="001712B9" w:rsidRDefault="00DB0C0E" w:rsidP="00DB0C0E">
            <w:pPr>
              <w:tabs>
                <w:tab w:val="left" w:pos="540"/>
              </w:tabs>
              <w:contextualSpacing/>
              <w:jc w:val="both"/>
              <w:rPr>
                <w:color w:val="000000" w:themeColor="text1"/>
                <w:sz w:val="22"/>
                <w:szCs w:val="22"/>
              </w:rPr>
            </w:pPr>
          </w:p>
          <w:p w14:paraId="7397B98A" w14:textId="77777777" w:rsidR="00DB0C0E" w:rsidRPr="001712B9" w:rsidRDefault="00DB0C0E" w:rsidP="00DB0C0E">
            <w:pPr>
              <w:tabs>
                <w:tab w:val="left" w:pos="540"/>
              </w:tabs>
              <w:contextualSpacing/>
              <w:jc w:val="both"/>
              <w:rPr>
                <w:color w:val="000000" w:themeColor="text1"/>
                <w:sz w:val="22"/>
                <w:szCs w:val="22"/>
              </w:rPr>
            </w:pPr>
            <w:r w:rsidRPr="001712B9">
              <w:rPr>
                <w:b/>
                <w:i/>
                <w:color w:val="000000" w:themeColor="text1"/>
                <w:sz w:val="22"/>
                <w:szCs w:val="22"/>
              </w:rPr>
              <w:t>Знать:</w:t>
            </w:r>
            <w:r w:rsidRPr="001712B9">
              <w:rPr>
                <w:color w:val="000000" w:themeColor="text1"/>
                <w:sz w:val="22"/>
                <w:szCs w:val="22"/>
              </w:rPr>
              <w:t xml:space="preserve"> ключевые показатели эффективности продвижения продукта, метрики оценки эффективности рекламных </w:t>
            </w:r>
            <w:proofErr w:type="gramStart"/>
            <w:r w:rsidRPr="001712B9">
              <w:rPr>
                <w:color w:val="000000" w:themeColor="text1"/>
                <w:sz w:val="22"/>
                <w:szCs w:val="22"/>
              </w:rPr>
              <w:t>компаний</w:t>
            </w:r>
            <w:proofErr w:type="gramEnd"/>
            <w:r w:rsidRPr="001712B9">
              <w:rPr>
                <w:color w:val="000000" w:themeColor="text1"/>
                <w:sz w:val="22"/>
                <w:szCs w:val="22"/>
              </w:rPr>
              <w:t>.</w:t>
            </w:r>
          </w:p>
          <w:p w14:paraId="1EB5E177" w14:textId="77777777" w:rsidR="00352846" w:rsidRDefault="00352846" w:rsidP="00DB0C0E">
            <w:pPr>
              <w:tabs>
                <w:tab w:val="left" w:pos="540"/>
              </w:tabs>
              <w:contextualSpacing/>
              <w:jc w:val="both"/>
              <w:rPr>
                <w:b/>
                <w:i/>
                <w:color w:val="000000" w:themeColor="text1"/>
                <w:sz w:val="22"/>
                <w:szCs w:val="22"/>
              </w:rPr>
            </w:pPr>
          </w:p>
          <w:p w14:paraId="42974F4C" w14:textId="77777777" w:rsidR="0045491B" w:rsidRPr="001712B9" w:rsidRDefault="00DB0C0E" w:rsidP="00DB0C0E">
            <w:pPr>
              <w:tabs>
                <w:tab w:val="left" w:pos="540"/>
              </w:tabs>
              <w:contextualSpacing/>
              <w:jc w:val="both"/>
              <w:rPr>
                <w:color w:val="000000" w:themeColor="text1"/>
                <w:sz w:val="22"/>
                <w:szCs w:val="22"/>
              </w:rPr>
            </w:pPr>
            <w:r w:rsidRPr="001712B9">
              <w:rPr>
                <w:b/>
                <w:i/>
                <w:color w:val="000000" w:themeColor="text1"/>
                <w:sz w:val="22"/>
                <w:szCs w:val="22"/>
              </w:rPr>
              <w:t>Уметь:</w:t>
            </w:r>
            <w:r w:rsidRPr="001712B9">
              <w:rPr>
                <w:color w:val="000000" w:themeColor="text1"/>
                <w:sz w:val="22"/>
                <w:szCs w:val="22"/>
              </w:rPr>
              <w:t xml:space="preserve"> рассчитать ключевые показатели </w:t>
            </w:r>
            <w:r w:rsidRPr="001712B9">
              <w:rPr>
                <w:color w:val="000000" w:themeColor="text1"/>
                <w:sz w:val="22"/>
                <w:szCs w:val="22"/>
              </w:rPr>
              <w:lastRenderedPageBreak/>
              <w:t xml:space="preserve">эффективности продвижения продукта, метрики оценки эффективности рекламных </w:t>
            </w:r>
            <w:proofErr w:type="gramStart"/>
            <w:r w:rsidRPr="001712B9">
              <w:rPr>
                <w:color w:val="000000" w:themeColor="text1"/>
                <w:sz w:val="22"/>
                <w:szCs w:val="22"/>
              </w:rPr>
              <w:t>компаний</w:t>
            </w:r>
            <w:proofErr w:type="gramEnd"/>
            <w:r w:rsidRPr="001712B9">
              <w:rPr>
                <w:color w:val="000000" w:themeColor="text1"/>
                <w:sz w:val="22"/>
                <w:szCs w:val="22"/>
              </w:rPr>
              <w:t xml:space="preserve"> и сделать вывод по результатам расчета.</w:t>
            </w:r>
          </w:p>
        </w:tc>
        <w:tc>
          <w:tcPr>
            <w:tcW w:w="3993" w:type="dxa"/>
          </w:tcPr>
          <w:p w14:paraId="41C9F1DF" w14:textId="77777777" w:rsidR="0045491B" w:rsidRPr="00BB08C7" w:rsidRDefault="00BB08C7" w:rsidP="00E31BC4">
            <w:pPr>
              <w:snapToGrid w:val="0"/>
              <w:jc w:val="both"/>
              <w:rPr>
                <w:bCs/>
                <w:color w:val="000000" w:themeColor="text1"/>
                <w:sz w:val="22"/>
                <w:szCs w:val="22"/>
              </w:rPr>
            </w:pPr>
            <w:r w:rsidRPr="00BB08C7">
              <w:rPr>
                <w:bCs/>
                <w:i/>
                <w:color w:val="000000" w:themeColor="text1"/>
                <w:sz w:val="22"/>
                <w:szCs w:val="22"/>
              </w:rPr>
              <w:lastRenderedPageBreak/>
              <w:t>Задание 1.</w:t>
            </w:r>
            <w:r>
              <w:rPr>
                <w:bCs/>
                <w:color w:val="000000" w:themeColor="text1"/>
                <w:sz w:val="22"/>
                <w:szCs w:val="22"/>
              </w:rPr>
              <w:t xml:space="preserve"> </w:t>
            </w:r>
            <w:r w:rsidR="001320C7">
              <w:rPr>
                <w:bCs/>
                <w:color w:val="000000" w:themeColor="text1"/>
                <w:sz w:val="22"/>
                <w:szCs w:val="22"/>
              </w:rPr>
              <w:t>Опишите структуру и содержание плана продвижения продукта (бренда).</w:t>
            </w:r>
          </w:p>
          <w:p w14:paraId="7B50DAFD" w14:textId="77777777" w:rsidR="00BB08C7" w:rsidRDefault="00BB08C7" w:rsidP="00E31BC4">
            <w:pPr>
              <w:snapToGrid w:val="0"/>
              <w:jc w:val="both"/>
              <w:rPr>
                <w:bCs/>
                <w:i/>
                <w:color w:val="000000" w:themeColor="text1"/>
                <w:sz w:val="22"/>
                <w:szCs w:val="22"/>
              </w:rPr>
            </w:pPr>
          </w:p>
          <w:p w14:paraId="67EE1A16" w14:textId="77777777" w:rsidR="00BB08C7" w:rsidRPr="00BB08C7" w:rsidRDefault="00BB08C7" w:rsidP="00BB08C7">
            <w:pPr>
              <w:snapToGrid w:val="0"/>
              <w:jc w:val="both"/>
              <w:rPr>
                <w:bCs/>
                <w:color w:val="000000" w:themeColor="text1"/>
                <w:sz w:val="22"/>
                <w:szCs w:val="22"/>
              </w:rPr>
            </w:pPr>
            <w:r w:rsidRPr="00BB08C7">
              <w:rPr>
                <w:bCs/>
                <w:i/>
                <w:color w:val="000000" w:themeColor="text1"/>
                <w:sz w:val="22"/>
                <w:szCs w:val="22"/>
              </w:rPr>
              <w:t xml:space="preserve">Задание 2. </w:t>
            </w:r>
            <w:r w:rsidRPr="00BB08C7">
              <w:rPr>
                <w:bCs/>
                <w:color w:val="000000" w:themeColor="text1"/>
                <w:sz w:val="22"/>
                <w:szCs w:val="22"/>
              </w:rPr>
              <w:t>Туристическое агентство «</w:t>
            </w:r>
            <w:r>
              <w:rPr>
                <w:bCs/>
                <w:color w:val="000000" w:themeColor="text1"/>
                <w:sz w:val="22"/>
                <w:szCs w:val="22"/>
              </w:rPr>
              <w:t>Волна» для стимулирования сбыта услуг разработало</w:t>
            </w:r>
            <w:r w:rsidRPr="00BB08C7">
              <w:rPr>
                <w:bCs/>
                <w:color w:val="000000" w:themeColor="text1"/>
                <w:sz w:val="22"/>
                <w:szCs w:val="22"/>
              </w:rPr>
              <w:t xml:space="preserve"> комплекс рекламных мероприятий, реализация</w:t>
            </w:r>
            <w:r>
              <w:rPr>
                <w:bCs/>
                <w:color w:val="000000" w:themeColor="text1"/>
                <w:sz w:val="22"/>
                <w:szCs w:val="22"/>
              </w:rPr>
              <w:t xml:space="preserve"> </w:t>
            </w:r>
            <w:r w:rsidRPr="00BB08C7">
              <w:rPr>
                <w:bCs/>
                <w:color w:val="000000" w:themeColor="text1"/>
                <w:sz w:val="22"/>
                <w:szCs w:val="22"/>
              </w:rPr>
              <w:t>которых за период с февраля по апрель обошлась компании в 48</w:t>
            </w:r>
            <w:r>
              <w:rPr>
                <w:bCs/>
                <w:color w:val="000000" w:themeColor="text1"/>
                <w:sz w:val="22"/>
                <w:szCs w:val="22"/>
              </w:rPr>
              <w:t> </w:t>
            </w:r>
            <w:r w:rsidRPr="00BB08C7">
              <w:rPr>
                <w:bCs/>
                <w:color w:val="000000" w:themeColor="text1"/>
                <w:sz w:val="22"/>
                <w:szCs w:val="22"/>
              </w:rPr>
              <w:t>500</w:t>
            </w:r>
            <w:r>
              <w:rPr>
                <w:bCs/>
                <w:color w:val="000000" w:themeColor="text1"/>
                <w:sz w:val="22"/>
                <w:szCs w:val="22"/>
              </w:rPr>
              <w:t xml:space="preserve"> </w:t>
            </w:r>
            <w:r w:rsidRPr="00BB08C7">
              <w:rPr>
                <w:bCs/>
                <w:color w:val="000000" w:themeColor="text1"/>
                <w:sz w:val="22"/>
                <w:szCs w:val="22"/>
              </w:rPr>
              <w:t>руб. Дополнительная прибыль, полученная компанией в эти месяцы,</w:t>
            </w:r>
            <w:r>
              <w:rPr>
                <w:bCs/>
                <w:color w:val="000000" w:themeColor="text1"/>
                <w:sz w:val="22"/>
                <w:szCs w:val="22"/>
              </w:rPr>
              <w:t xml:space="preserve"> </w:t>
            </w:r>
            <w:r w:rsidRPr="00BB08C7">
              <w:rPr>
                <w:bCs/>
                <w:color w:val="000000" w:themeColor="text1"/>
                <w:sz w:val="22"/>
                <w:szCs w:val="22"/>
              </w:rPr>
              <w:t>составляла 32 140 руб., 55 230 руб. и 61 400 руб. соответственно.</w:t>
            </w:r>
            <w:r>
              <w:rPr>
                <w:bCs/>
                <w:color w:val="000000" w:themeColor="text1"/>
                <w:sz w:val="22"/>
                <w:szCs w:val="22"/>
              </w:rPr>
              <w:t xml:space="preserve"> </w:t>
            </w:r>
            <w:r w:rsidRPr="00BB08C7">
              <w:rPr>
                <w:bCs/>
                <w:color w:val="000000" w:themeColor="text1"/>
                <w:sz w:val="22"/>
                <w:szCs w:val="22"/>
              </w:rPr>
              <w:t>Рассчитать эффективность рекламных акций, если до их проведения</w:t>
            </w:r>
            <w:r>
              <w:rPr>
                <w:bCs/>
                <w:color w:val="000000" w:themeColor="text1"/>
                <w:sz w:val="22"/>
                <w:szCs w:val="22"/>
              </w:rPr>
              <w:t xml:space="preserve"> </w:t>
            </w:r>
            <w:r w:rsidRPr="00BB08C7">
              <w:rPr>
                <w:bCs/>
                <w:color w:val="000000" w:themeColor="text1"/>
                <w:sz w:val="22"/>
                <w:szCs w:val="22"/>
              </w:rPr>
              <w:t>среднемесячная прибыль агентства была 320 770 руб.</w:t>
            </w:r>
          </w:p>
          <w:p w14:paraId="346BB9B3" w14:textId="77777777" w:rsidR="00BB08C7" w:rsidRDefault="00BB08C7" w:rsidP="00BB08C7">
            <w:pPr>
              <w:snapToGrid w:val="0"/>
              <w:jc w:val="both"/>
              <w:rPr>
                <w:bCs/>
                <w:i/>
                <w:color w:val="000000" w:themeColor="text1"/>
                <w:sz w:val="22"/>
                <w:szCs w:val="22"/>
              </w:rPr>
            </w:pPr>
          </w:p>
          <w:p w14:paraId="23BFDD99" w14:textId="77777777" w:rsidR="00BB08C7" w:rsidRPr="00BB08C7" w:rsidRDefault="00BB08C7" w:rsidP="00BB08C7">
            <w:pPr>
              <w:snapToGrid w:val="0"/>
              <w:jc w:val="both"/>
              <w:rPr>
                <w:bCs/>
                <w:color w:val="000000" w:themeColor="text1"/>
                <w:sz w:val="22"/>
                <w:szCs w:val="22"/>
              </w:rPr>
            </w:pPr>
            <w:r w:rsidRPr="00BB08C7">
              <w:rPr>
                <w:bCs/>
                <w:i/>
                <w:color w:val="000000" w:themeColor="text1"/>
                <w:sz w:val="22"/>
                <w:szCs w:val="22"/>
              </w:rPr>
              <w:t>Задание 3.</w:t>
            </w:r>
            <w:r>
              <w:rPr>
                <w:bCs/>
                <w:color w:val="000000" w:themeColor="text1"/>
                <w:sz w:val="22"/>
                <w:szCs w:val="22"/>
              </w:rPr>
              <w:t xml:space="preserve"> </w:t>
            </w:r>
            <w:r w:rsidRPr="00BB08C7">
              <w:rPr>
                <w:bCs/>
                <w:color w:val="000000" w:themeColor="text1"/>
                <w:sz w:val="22"/>
                <w:szCs w:val="22"/>
              </w:rPr>
              <w:t>Компания «Добрый дом» производит мебель, которая пользуется</w:t>
            </w:r>
          </w:p>
          <w:p w14:paraId="12A4FAB2" w14:textId="77777777" w:rsidR="00BB08C7" w:rsidRDefault="00BB08C7" w:rsidP="00BB08C7">
            <w:pPr>
              <w:snapToGrid w:val="0"/>
              <w:jc w:val="both"/>
              <w:rPr>
                <w:bCs/>
                <w:color w:val="000000" w:themeColor="text1"/>
                <w:sz w:val="22"/>
                <w:szCs w:val="22"/>
              </w:rPr>
            </w:pPr>
            <w:r w:rsidRPr="00BB08C7">
              <w:rPr>
                <w:bCs/>
                <w:color w:val="000000" w:themeColor="text1"/>
                <w:sz w:val="22"/>
                <w:szCs w:val="22"/>
              </w:rPr>
              <w:t>спросом на региональном рынке. На рекламу новой серии мягкой</w:t>
            </w:r>
            <w:r>
              <w:rPr>
                <w:bCs/>
                <w:color w:val="000000" w:themeColor="text1"/>
                <w:sz w:val="22"/>
                <w:szCs w:val="22"/>
              </w:rPr>
              <w:t xml:space="preserve"> </w:t>
            </w:r>
            <w:r w:rsidRPr="00BB08C7">
              <w:rPr>
                <w:bCs/>
                <w:color w:val="000000" w:themeColor="text1"/>
                <w:sz w:val="22"/>
                <w:szCs w:val="22"/>
              </w:rPr>
              <w:t>мебели в СМИ пяти крупных городов региона компания потратила</w:t>
            </w:r>
            <w:r>
              <w:rPr>
                <w:bCs/>
                <w:color w:val="000000" w:themeColor="text1"/>
                <w:sz w:val="22"/>
                <w:szCs w:val="22"/>
              </w:rPr>
              <w:t xml:space="preserve"> </w:t>
            </w:r>
            <w:r w:rsidRPr="00BB08C7">
              <w:rPr>
                <w:bCs/>
                <w:color w:val="000000" w:themeColor="text1"/>
                <w:sz w:val="22"/>
                <w:szCs w:val="22"/>
              </w:rPr>
              <w:t>180 тыс. руб. Товарооборот за 30 дней до рекламной акции составил</w:t>
            </w:r>
            <w:r>
              <w:rPr>
                <w:bCs/>
                <w:color w:val="000000" w:themeColor="text1"/>
                <w:sz w:val="22"/>
                <w:szCs w:val="22"/>
              </w:rPr>
              <w:t xml:space="preserve"> </w:t>
            </w:r>
            <w:r w:rsidRPr="00BB08C7">
              <w:rPr>
                <w:bCs/>
                <w:color w:val="000000" w:themeColor="text1"/>
                <w:sz w:val="22"/>
                <w:szCs w:val="22"/>
              </w:rPr>
              <w:t>1200 тыс. руб. Через месяц после акции компания имела средний</w:t>
            </w:r>
            <w:r>
              <w:rPr>
                <w:bCs/>
                <w:color w:val="000000" w:themeColor="text1"/>
                <w:sz w:val="22"/>
                <w:szCs w:val="22"/>
              </w:rPr>
              <w:t xml:space="preserve"> </w:t>
            </w:r>
            <w:r w:rsidRPr="00BB08C7">
              <w:rPr>
                <w:bCs/>
                <w:color w:val="000000" w:themeColor="text1"/>
                <w:sz w:val="22"/>
                <w:szCs w:val="22"/>
              </w:rPr>
              <w:t>ежедневный товарооборот 57 тыс. руб. Каков краткосрочный</w:t>
            </w:r>
            <w:r>
              <w:rPr>
                <w:bCs/>
                <w:color w:val="000000" w:themeColor="text1"/>
                <w:sz w:val="22"/>
                <w:szCs w:val="22"/>
              </w:rPr>
              <w:t xml:space="preserve"> </w:t>
            </w:r>
            <w:r w:rsidRPr="00BB08C7">
              <w:rPr>
                <w:bCs/>
                <w:color w:val="000000" w:themeColor="text1"/>
                <w:sz w:val="22"/>
                <w:szCs w:val="22"/>
              </w:rPr>
              <w:lastRenderedPageBreak/>
              <w:t>экономический эффект от рекламы?</w:t>
            </w:r>
          </w:p>
          <w:p w14:paraId="5E323669" w14:textId="77777777" w:rsidR="00BB08C7" w:rsidRDefault="00BB08C7" w:rsidP="00BB08C7">
            <w:pPr>
              <w:snapToGrid w:val="0"/>
              <w:jc w:val="both"/>
              <w:rPr>
                <w:bCs/>
                <w:color w:val="000000" w:themeColor="text1"/>
                <w:sz w:val="22"/>
                <w:szCs w:val="22"/>
              </w:rPr>
            </w:pPr>
          </w:p>
          <w:p w14:paraId="475E3961" w14:textId="77777777" w:rsidR="00BB08C7" w:rsidRPr="00BB08C7" w:rsidRDefault="00BB08C7" w:rsidP="00BB08C7">
            <w:pPr>
              <w:snapToGrid w:val="0"/>
              <w:jc w:val="both"/>
              <w:rPr>
                <w:bCs/>
                <w:color w:val="000000" w:themeColor="text1"/>
                <w:sz w:val="22"/>
                <w:szCs w:val="22"/>
              </w:rPr>
            </w:pPr>
            <w:r>
              <w:rPr>
                <w:bCs/>
                <w:i/>
                <w:color w:val="000000" w:themeColor="text1"/>
                <w:sz w:val="22"/>
                <w:szCs w:val="22"/>
              </w:rPr>
              <w:t>Задание 4</w:t>
            </w:r>
            <w:r w:rsidRPr="00BB08C7">
              <w:rPr>
                <w:bCs/>
                <w:i/>
                <w:color w:val="000000" w:themeColor="text1"/>
                <w:sz w:val="22"/>
                <w:szCs w:val="22"/>
              </w:rPr>
              <w:t>.</w:t>
            </w:r>
            <w:r w:rsidRPr="00BB08C7">
              <w:rPr>
                <w:rFonts w:ascii="TimesNewRomanPSMT" w:eastAsia="Courier New" w:hAnsi="TimesNewRomanPSMT" w:cs="TimesNewRomanPSMT"/>
                <w:sz w:val="28"/>
                <w:szCs w:val="28"/>
              </w:rPr>
              <w:t xml:space="preserve"> </w:t>
            </w:r>
            <w:r w:rsidRPr="00BB08C7">
              <w:rPr>
                <w:bCs/>
                <w:color w:val="000000" w:themeColor="text1"/>
                <w:sz w:val="22"/>
                <w:szCs w:val="22"/>
              </w:rPr>
              <w:t>Фирма «Сталкер» заказала видеоролик длительностью 20 сек.,</w:t>
            </w:r>
          </w:p>
          <w:p w14:paraId="04CC12E9" w14:textId="77777777" w:rsidR="00BB08C7" w:rsidRPr="00E31BC4" w:rsidRDefault="00BB08C7" w:rsidP="00BB08C7">
            <w:pPr>
              <w:snapToGrid w:val="0"/>
              <w:jc w:val="both"/>
              <w:rPr>
                <w:bCs/>
                <w:color w:val="000000" w:themeColor="text1"/>
                <w:sz w:val="22"/>
                <w:szCs w:val="22"/>
              </w:rPr>
            </w:pPr>
            <w:r w:rsidRPr="00BB08C7">
              <w:rPr>
                <w:bCs/>
                <w:color w:val="000000" w:themeColor="text1"/>
                <w:sz w:val="22"/>
                <w:szCs w:val="22"/>
              </w:rPr>
              <w:t>который планирует демонстрировать на каналах общероссийского</w:t>
            </w:r>
            <w:r>
              <w:rPr>
                <w:bCs/>
                <w:color w:val="000000" w:themeColor="text1"/>
                <w:sz w:val="22"/>
                <w:szCs w:val="22"/>
              </w:rPr>
              <w:t xml:space="preserve"> </w:t>
            </w:r>
            <w:r w:rsidRPr="00BB08C7">
              <w:rPr>
                <w:bCs/>
                <w:color w:val="000000" w:themeColor="text1"/>
                <w:sz w:val="22"/>
                <w:szCs w:val="22"/>
              </w:rPr>
              <w:t>вещания. Стоимость 1 сек. эфирного времени на канале А – 4500 руб.,</w:t>
            </w:r>
            <w:r>
              <w:rPr>
                <w:bCs/>
                <w:color w:val="000000" w:themeColor="text1"/>
                <w:sz w:val="22"/>
                <w:szCs w:val="22"/>
              </w:rPr>
              <w:t xml:space="preserve"> </w:t>
            </w:r>
            <w:r w:rsidRPr="00BB08C7">
              <w:rPr>
                <w:bCs/>
                <w:color w:val="000000" w:themeColor="text1"/>
                <w:sz w:val="22"/>
                <w:szCs w:val="22"/>
              </w:rPr>
              <w:t>на канале Б – 4800 руб., на канале В – 5200 руб. Целевая аудитория</w:t>
            </w:r>
            <w:r>
              <w:rPr>
                <w:bCs/>
                <w:color w:val="000000" w:themeColor="text1"/>
                <w:sz w:val="22"/>
                <w:szCs w:val="22"/>
              </w:rPr>
              <w:t xml:space="preserve"> </w:t>
            </w:r>
            <w:r w:rsidRPr="00BB08C7">
              <w:rPr>
                <w:bCs/>
                <w:color w:val="000000" w:themeColor="text1"/>
                <w:sz w:val="22"/>
                <w:szCs w:val="22"/>
              </w:rPr>
              <w:t>«Сталкера» - 500 тыс. человек. По данным маркетинговых</w:t>
            </w:r>
            <w:r>
              <w:rPr>
                <w:bCs/>
                <w:color w:val="000000" w:themeColor="text1"/>
                <w:sz w:val="22"/>
                <w:szCs w:val="22"/>
              </w:rPr>
              <w:t xml:space="preserve"> </w:t>
            </w:r>
            <w:r w:rsidRPr="00BB08C7">
              <w:rPr>
                <w:bCs/>
                <w:color w:val="000000" w:themeColor="text1"/>
                <w:sz w:val="22"/>
                <w:szCs w:val="22"/>
              </w:rPr>
              <w:t>исследований, 25 % из них регулярно смотрят канал А, 22 % – канал</w:t>
            </w:r>
            <w:r>
              <w:rPr>
                <w:bCs/>
                <w:color w:val="000000" w:themeColor="text1"/>
                <w:sz w:val="22"/>
                <w:szCs w:val="22"/>
              </w:rPr>
              <w:t xml:space="preserve"> </w:t>
            </w:r>
            <w:r w:rsidRPr="00BB08C7">
              <w:rPr>
                <w:bCs/>
                <w:color w:val="000000" w:themeColor="text1"/>
                <w:sz w:val="22"/>
                <w:szCs w:val="22"/>
              </w:rPr>
              <w:t>Б, 27 % – канал В. Средний доход на одного покупателя – 310 руб.</w:t>
            </w:r>
            <w:r>
              <w:rPr>
                <w:bCs/>
                <w:color w:val="000000" w:themeColor="text1"/>
                <w:sz w:val="22"/>
                <w:szCs w:val="22"/>
              </w:rPr>
              <w:t xml:space="preserve"> </w:t>
            </w:r>
            <w:r w:rsidRPr="00BB08C7">
              <w:rPr>
                <w:bCs/>
                <w:color w:val="000000" w:themeColor="text1"/>
                <w:sz w:val="22"/>
                <w:szCs w:val="22"/>
              </w:rPr>
              <w:t>Определить экономически более выгодный вариант размещения</w:t>
            </w:r>
            <w:r>
              <w:rPr>
                <w:bCs/>
                <w:color w:val="000000" w:themeColor="text1"/>
                <w:sz w:val="22"/>
                <w:szCs w:val="22"/>
              </w:rPr>
              <w:t xml:space="preserve"> </w:t>
            </w:r>
            <w:r w:rsidRPr="00BB08C7">
              <w:rPr>
                <w:bCs/>
                <w:color w:val="000000" w:themeColor="text1"/>
                <w:sz w:val="22"/>
                <w:szCs w:val="22"/>
              </w:rPr>
              <w:t>видеоролика, исходя из расценок на рекламу и потенциального дохода</w:t>
            </w:r>
            <w:r>
              <w:rPr>
                <w:bCs/>
                <w:color w:val="000000" w:themeColor="text1"/>
                <w:sz w:val="22"/>
                <w:szCs w:val="22"/>
              </w:rPr>
              <w:t xml:space="preserve"> </w:t>
            </w:r>
            <w:r w:rsidRPr="00BB08C7">
              <w:rPr>
                <w:bCs/>
                <w:color w:val="000000" w:themeColor="text1"/>
                <w:sz w:val="22"/>
                <w:szCs w:val="22"/>
              </w:rPr>
              <w:t>от неё.</w:t>
            </w:r>
          </w:p>
        </w:tc>
      </w:tr>
    </w:tbl>
    <w:p w14:paraId="69CBAE1E" w14:textId="77777777" w:rsidR="00E31BC4" w:rsidRPr="00653090" w:rsidRDefault="00E31BC4" w:rsidP="00E31BC4">
      <w:pPr>
        <w:snapToGrid w:val="0"/>
        <w:spacing w:line="360" w:lineRule="auto"/>
        <w:rPr>
          <w:bCs/>
          <w:sz w:val="28"/>
          <w:szCs w:val="28"/>
        </w:rPr>
      </w:pPr>
    </w:p>
    <w:p w14:paraId="45E3B600" w14:textId="77777777" w:rsidR="006F3008" w:rsidRPr="00FE4394" w:rsidRDefault="006F3008" w:rsidP="00132001">
      <w:pPr>
        <w:snapToGrid w:val="0"/>
        <w:spacing w:line="360" w:lineRule="auto"/>
        <w:ind w:firstLine="709"/>
        <w:jc w:val="center"/>
        <w:rPr>
          <w:b/>
          <w:sz w:val="28"/>
          <w:szCs w:val="28"/>
        </w:rPr>
      </w:pPr>
      <w:r w:rsidRPr="00FE4394">
        <w:rPr>
          <w:b/>
          <w:sz w:val="28"/>
          <w:szCs w:val="28"/>
        </w:rPr>
        <w:t xml:space="preserve">Примерные вопросы к </w:t>
      </w:r>
      <w:r w:rsidR="00C270D2">
        <w:rPr>
          <w:b/>
          <w:sz w:val="28"/>
          <w:szCs w:val="28"/>
        </w:rPr>
        <w:t>экзамену</w:t>
      </w:r>
    </w:p>
    <w:p w14:paraId="4BC9F691" w14:textId="77777777" w:rsidR="00116370" w:rsidRDefault="00116370" w:rsidP="006C5002">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116370">
        <w:rPr>
          <w:color w:val="000000" w:themeColor="text1"/>
          <w:sz w:val="28"/>
          <w:szCs w:val="28"/>
        </w:rPr>
        <w:t>Позиционирование товара на рынке. Основ</w:t>
      </w:r>
      <w:r>
        <w:rPr>
          <w:color w:val="000000" w:themeColor="text1"/>
          <w:sz w:val="28"/>
          <w:szCs w:val="28"/>
        </w:rPr>
        <w:t>ания для позиционирования продукта.</w:t>
      </w:r>
    </w:p>
    <w:p w14:paraId="1E04E6FA" w14:textId="77777777" w:rsidR="00365614" w:rsidRDefault="00365614" w:rsidP="006C5002">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Pr>
          <w:color w:val="000000" w:themeColor="text1"/>
          <w:sz w:val="28"/>
          <w:szCs w:val="28"/>
        </w:rPr>
        <w:t xml:space="preserve">Понятие и цели позиционирования. </w:t>
      </w:r>
      <w:r w:rsidRPr="00B454FC">
        <w:rPr>
          <w:color w:val="000000" w:themeColor="text1"/>
          <w:sz w:val="28"/>
          <w:szCs w:val="28"/>
        </w:rPr>
        <w:t xml:space="preserve">Способы </w:t>
      </w:r>
      <w:r>
        <w:rPr>
          <w:color w:val="000000" w:themeColor="text1"/>
          <w:sz w:val="28"/>
          <w:szCs w:val="28"/>
        </w:rPr>
        <w:t xml:space="preserve">и стратегии </w:t>
      </w:r>
      <w:r w:rsidRPr="00B454FC">
        <w:rPr>
          <w:color w:val="000000" w:themeColor="text1"/>
          <w:sz w:val="28"/>
          <w:szCs w:val="28"/>
        </w:rPr>
        <w:t>позиционирования</w:t>
      </w:r>
      <w:r>
        <w:rPr>
          <w:color w:val="000000" w:themeColor="text1"/>
          <w:sz w:val="28"/>
          <w:szCs w:val="28"/>
        </w:rPr>
        <w:t>.</w:t>
      </w:r>
    </w:p>
    <w:p w14:paraId="3D1DD78B" w14:textId="77777777" w:rsidR="00365614" w:rsidRDefault="00365614" w:rsidP="006C5002">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Pr>
          <w:color w:val="000000" w:themeColor="text1"/>
          <w:sz w:val="28"/>
          <w:szCs w:val="28"/>
        </w:rPr>
        <w:t>Этапы позиционирования и их характеристика. Критерии позиционирования.</w:t>
      </w:r>
    </w:p>
    <w:p w14:paraId="3CE2B75A" w14:textId="77777777" w:rsidR="00365614" w:rsidRDefault="00365614" w:rsidP="006C5002">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Pr>
          <w:color w:val="000000" w:themeColor="text1"/>
          <w:sz w:val="28"/>
          <w:szCs w:val="28"/>
        </w:rPr>
        <w:t xml:space="preserve">Построение «карты восприятия» (позиционирования); </w:t>
      </w:r>
      <w:proofErr w:type="spellStart"/>
      <w:r>
        <w:rPr>
          <w:color w:val="000000" w:themeColor="text1"/>
          <w:sz w:val="28"/>
          <w:szCs w:val="28"/>
        </w:rPr>
        <w:t>п</w:t>
      </w:r>
      <w:r w:rsidRPr="00B454FC">
        <w:rPr>
          <w:color w:val="000000" w:themeColor="text1"/>
          <w:sz w:val="28"/>
          <w:szCs w:val="28"/>
        </w:rPr>
        <w:t>ерепозиционирование</w:t>
      </w:r>
      <w:proofErr w:type="spellEnd"/>
      <w:r w:rsidRPr="00B454FC">
        <w:rPr>
          <w:color w:val="000000" w:themeColor="text1"/>
          <w:sz w:val="28"/>
          <w:szCs w:val="28"/>
        </w:rPr>
        <w:t xml:space="preserve"> товара. </w:t>
      </w:r>
      <w:r>
        <w:rPr>
          <w:color w:val="000000" w:themeColor="text1"/>
          <w:sz w:val="28"/>
          <w:szCs w:val="28"/>
        </w:rPr>
        <w:t xml:space="preserve">Возможности </w:t>
      </w:r>
      <w:proofErr w:type="spellStart"/>
      <w:r>
        <w:rPr>
          <w:color w:val="000000" w:themeColor="text1"/>
          <w:sz w:val="28"/>
          <w:szCs w:val="28"/>
        </w:rPr>
        <w:t>перепозиционирования</w:t>
      </w:r>
      <w:proofErr w:type="spellEnd"/>
      <w:r>
        <w:rPr>
          <w:color w:val="000000" w:themeColor="text1"/>
          <w:sz w:val="28"/>
          <w:szCs w:val="28"/>
        </w:rPr>
        <w:t>.</w:t>
      </w:r>
    </w:p>
    <w:p w14:paraId="60A0D8F3" w14:textId="77777777" w:rsidR="00836D28" w:rsidRDefault="00836D28" w:rsidP="00836D28">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836D28">
        <w:rPr>
          <w:color w:val="000000" w:themeColor="text1"/>
          <w:sz w:val="28"/>
          <w:szCs w:val="28"/>
        </w:rPr>
        <w:t>Стратегия позиционирования и ее элементы. Подходы к стратегии позиционирования.</w:t>
      </w:r>
      <w:r>
        <w:rPr>
          <w:color w:val="000000" w:themeColor="text1"/>
          <w:sz w:val="28"/>
          <w:szCs w:val="28"/>
        </w:rPr>
        <w:t xml:space="preserve"> О</w:t>
      </w:r>
      <w:r w:rsidRPr="00836D28">
        <w:rPr>
          <w:color w:val="000000" w:themeColor="text1"/>
          <w:sz w:val="28"/>
          <w:szCs w:val="28"/>
        </w:rPr>
        <w:t>сновные ошибки позиционирования</w:t>
      </w:r>
      <w:r>
        <w:rPr>
          <w:color w:val="000000" w:themeColor="text1"/>
          <w:sz w:val="28"/>
          <w:szCs w:val="28"/>
        </w:rPr>
        <w:t>.</w:t>
      </w:r>
    </w:p>
    <w:p w14:paraId="15AFD9A4" w14:textId="77777777" w:rsidR="006C5002" w:rsidRPr="006C5002" w:rsidRDefault="006C5002" w:rsidP="006C5002">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6C5002">
        <w:rPr>
          <w:color w:val="000000" w:themeColor="text1"/>
          <w:sz w:val="28"/>
          <w:szCs w:val="28"/>
        </w:rPr>
        <w:t>Основные требования к рекламе. Выбор средств рекламы.</w:t>
      </w:r>
    </w:p>
    <w:p w14:paraId="163D299E" w14:textId="77777777" w:rsidR="006C5002" w:rsidRPr="00116370" w:rsidRDefault="006C5002" w:rsidP="006C5002">
      <w:pPr>
        <w:pStyle w:val="af9"/>
        <w:widowControl w:val="0"/>
        <w:numPr>
          <w:ilvl w:val="0"/>
          <w:numId w:val="2"/>
        </w:numPr>
        <w:shd w:val="clear" w:color="auto" w:fill="FFFFFF"/>
        <w:tabs>
          <w:tab w:val="left" w:pos="0"/>
        </w:tabs>
        <w:snapToGrid w:val="0"/>
        <w:spacing w:line="360" w:lineRule="auto"/>
        <w:ind w:left="0" w:firstLine="709"/>
        <w:jc w:val="both"/>
        <w:rPr>
          <w:color w:val="3B3838" w:themeColor="background2" w:themeShade="40"/>
          <w:sz w:val="28"/>
          <w:szCs w:val="28"/>
        </w:rPr>
      </w:pPr>
      <w:r>
        <w:rPr>
          <w:rFonts w:cs="Times New Roman"/>
          <w:color w:val="000000" w:themeColor="text1"/>
          <w:sz w:val="28"/>
          <w:szCs w:val="28"/>
        </w:rPr>
        <w:t>Прямой маркетинг. Основные формы прямого маркетинга.</w:t>
      </w:r>
    </w:p>
    <w:p w14:paraId="43725F5A" w14:textId="77777777" w:rsidR="00C16649" w:rsidRDefault="00C16649" w:rsidP="008C27B1">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Реклама: понятие, цели и функции. Факторы, влияющие на постановку целей и задач в рекламной деятельности.</w:t>
      </w:r>
    </w:p>
    <w:p w14:paraId="15C0C814" w14:textId="77777777" w:rsidR="00D94B5D" w:rsidRPr="00D94B5D" w:rsidRDefault="00D94B5D" w:rsidP="00D94B5D">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D94B5D">
        <w:rPr>
          <w:color w:val="000000" w:themeColor="text1"/>
          <w:sz w:val="28"/>
          <w:szCs w:val="28"/>
        </w:rPr>
        <w:t xml:space="preserve">Классификация рекламы по критериям. </w:t>
      </w:r>
    </w:p>
    <w:p w14:paraId="1FC86C94" w14:textId="77777777" w:rsidR="00C16649" w:rsidRPr="008C27B1" w:rsidRDefault="008C27B1"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8C27B1">
        <w:rPr>
          <w:color w:val="000000" w:themeColor="text1"/>
          <w:sz w:val="28"/>
          <w:szCs w:val="28"/>
        </w:rPr>
        <w:t xml:space="preserve">Фирменный стиль и его элементы. </w:t>
      </w:r>
      <w:proofErr w:type="spellStart"/>
      <w:r w:rsidRPr="008C27B1">
        <w:rPr>
          <w:color w:val="000000" w:themeColor="text1"/>
          <w:sz w:val="28"/>
          <w:szCs w:val="28"/>
          <w:lang w:val="uk-UA"/>
        </w:rPr>
        <w:t>Формирование</w:t>
      </w:r>
      <w:proofErr w:type="spellEnd"/>
      <w:r w:rsidRPr="008C27B1">
        <w:rPr>
          <w:color w:val="000000" w:themeColor="text1"/>
          <w:sz w:val="28"/>
          <w:szCs w:val="28"/>
          <w:lang w:val="uk-UA"/>
        </w:rPr>
        <w:t xml:space="preserve"> </w:t>
      </w:r>
      <w:proofErr w:type="spellStart"/>
      <w:r w:rsidRPr="008C27B1">
        <w:rPr>
          <w:color w:val="000000" w:themeColor="text1"/>
          <w:sz w:val="28"/>
          <w:szCs w:val="28"/>
          <w:lang w:val="uk-UA"/>
        </w:rPr>
        <w:t>уникальной</w:t>
      </w:r>
      <w:proofErr w:type="spellEnd"/>
      <w:r w:rsidRPr="008C27B1">
        <w:rPr>
          <w:color w:val="000000" w:themeColor="text1"/>
          <w:sz w:val="28"/>
          <w:szCs w:val="28"/>
          <w:lang w:val="uk-UA"/>
        </w:rPr>
        <w:t xml:space="preserve"> </w:t>
      </w:r>
      <w:proofErr w:type="spellStart"/>
      <w:r w:rsidRPr="008C27B1">
        <w:rPr>
          <w:color w:val="000000" w:themeColor="text1"/>
          <w:sz w:val="28"/>
          <w:szCs w:val="28"/>
          <w:lang w:val="uk-UA"/>
        </w:rPr>
        <w:t>торговой</w:t>
      </w:r>
      <w:proofErr w:type="spellEnd"/>
      <w:r w:rsidRPr="008C27B1">
        <w:rPr>
          <w:color w:val="000000" w:themeColor="text1"/>
          <w:sz w:val="28"/>
          <w:szCs w:val="28"/>
          <w:lang w:val="uk-UA"/>
        </w:rPr>
        <w:t xml:space="preserve"> марки, </w:t>
      </w:r>
      <w:proofErr w:type="spellStart"/>
      <w:r w:rsidRPr="008C27B1">
        <w:rPr>
          <w:color w:val="000000" w:themeColor="text1"/>
          <w:sz w:val="28"/>
          <w:szCs w:val="28"/>
          <w:lang w:val="uk-UA"/>
        </w:rPr>
        <w:t>уникального</w:t>
      </w:r>
      <w:proofErr w:type="spellEnd"/>
      <w:r w:rsidRPr="008C27B1">
        <w:rPr>
          <w:color w:val="000000" w:themeColor="text1"/>
          <w:sz w:val="28"/>
          <w:szCs w:val="28"/>
          <w:lang w:val="uk-UA"/>
        </w:rPr>
        <w:t xml:space="preserve"> </w:t>
      </w:r>
      <w:proofErr w:type="spellStart"/>
      <w:r w:rsidRPr="008C27B1">
        <w:rPr>
          <w:color w:val="000000" w:themeColor="text1"/>
          <w:sz w:val="28"/>
          <w:szCs w:val="28"/>
          <w:lang w:val="uk-UA"/>
        </w:rPr>
        <w:t>имиджа</w:t>
      </w:r>
      <w:proofErr w:type="spellEnd"/>
      <w:r w:rsidRPr="008C27B1">
        <w:rPr>
          <w:color w:val="000000" w:themeColor="text1"/>
          <w:sz w:val="28"/>
          <w:szCs w:val="28"/>
          <w:lang w:val="uk-UA"/>
        </w:rPr>
        <w:t xml:space="preserve"> </w:t>
      </w:r>
      <w:proofErr w:type="spellStart"/>
      <w:r w:rsidRPr="008C27B1">
        <w:rPr>
          <w:color w:val="000000" w:themeColor="text1"/>
          <w:sz w:val="28"/>
          <w:szCs w:val="28"/>
          <w:lang w:val="uk-UA"/>
        </w:rPr>
        <w:t>предприятия</w:t>
      </w:r>
      <w:proofErr w:type="spellEnd"/>
      <w:r>
        <w:rPr>
          <w:color w:val="000000" w:themeColor="text1"/>
          <w:sz w:val="28"/>
          <w:szCs w:val="28"/>
          <w:lang w:val="uk-UA"/>
        </w:rPr>
        <w:t>.</w:t>
      </w:r>
    </w:p>
    <w:p w14:paraId="66FA1DEA" w14:textId="77777777" w:rsidR="00116370" w:rsidRPr="008C27B1" w:rsidRDefault="008C27B1" w:rsidP="00116370">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8C27B1">
        <w:rPr>
          <w:color w:val="000000" w:themeColor="text1"/>
          <w:sz w:val="28"/>
          <w:szCs w:val="28"/>
        </w:rPr>
        <w:t xml:space="preserve">Комплекс продвижения и его задачи. Элементы комплекса </w:t>
      </w:r>
      <w:r w:rsidRPr="008C27B1">
        <w:rPr>
          <w:color w:val="000000" w:themeColor="text1"/>
          <w:sz w:val="28"/>
          <w:szCs w:val="28"/>
        </w:rPr>
        <w:lastRenderedPageBreak/>
        <w:t>продвижения.</w:t>
      </w:r>
    </w:p>
    <w:p w14:paraId="245A8409" w14:textId="77777777" w:rsidR="00116370" w:rsidRPr="00116370" w:rsidRDefault="00116370" w:rsidP="00116370">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116370">
        <w:rPr>
          <w:color w:val="000000" w:themeColor="text1"/>
          <w:sz w:val="28"/>
          <w:szCs w:val="28"/>
        </w:rPr>
        <w:t xml:space="preserve">Формирование рекламного бюджета. Методы формирования бюджета. </w:t>
      </w:r>
    </w:p>
    <w:p w14:paraId="3F880192" w14:textId="77777777" w:rsidR="00C16649" w:rsidRP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Способы размещения рекламы в сети Internet: достоинства и недостатки.</w:t>
      </w:r>
    </w:p>
    <w:p w14:paraId="5FB10FA2" w14:textId="77777777" w:rsidR="00C16649" w:rsidRP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 xml:space="preserve">Средства распространения рекламы: печатная реклама. Преимущества и недостатки. </w:t>
      </w:r>
    </w:p>
    <w:p w14:paraId="26B1B2A3" w14:textId="77777777" w:rsidR="00C16649" w:rsidRP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 xml:space="preserve"> Средства распространения рекламы: реклама в прессе. Преимущества и недостатки. </w:t>
      </w:r>
    </w:p>
    <w:p w14:paraId="0A1EE991" w14:textId="77777777" w:rsidR="00C16649" w:rsidRP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 xml:space="preserve"> Средства распространения рекламы: аудиовизуальная реклама. Преимущества и недостатки. </w:t>
      </w:r>
    </w:p>
    <w:p w14:paraId="5EF304B0" w14:textId="77777777" w:rsidR="00C16649" w:rsidRP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 xml:space="preserve"> Средства распространения рекламы: радио- и телереклама. Преимущества и недостатки. </w:t>
      </w:r>
    </w:p>
    <w:p w14:paraId="2C07C9CD" w14:textId="77777777" w:rsidR="00C16649" w:rsidRP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 xml:space="preserve">Средства распространения рекламы: выставки и ярмарки. Преимущества и недостатки. </w:t>
      </w:r>
    </w:p>
    <w:p w14:paraId="41D58C99" w14:textId="77777777" w:rsidR="00C16649" w:rsidRP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 xml:space="preserve"> Средства распространения рекламы: рекламные сувениры. Преимущества и недостатки. </w:t>
      </w:r>
    </w:p>
    <w:p w14:paraId="387F9C3B" w14:textId="77777777" w:rsidR="00C16649" w:rsidRP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 xml:space="preserve">Средства распространения рекламы: прямая почтовая реклама. Преимущества и недостатки. </w:t>
      </w:r>
    </w:p>
    <w:p w14:paraId="12994453" w14:textId="77777777" w:rsidR="00C16649" w:rsidRDefault="00C16649" w:rsidP="00C16649">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C16649">
        <w:rPr>
          <w:color w:val="000000" w:themeColor="text1"/>
          <w:sz w:val="28"/>
          <w:szCs w:val="28"/>
        </w:rPr>
        <w:t xml:space="preserve">Средства распространения рекламы: наружная реклама. Преимущества и недостатки. </w:t>
      </w:r>
      <w:r w:rsidR="00232FDE" w:rsidRPr="00232FDE">
        <w:rPr>
          <w:rFonts w:cs="Times New Roman"/>
          <w:sz w:val="28"/>
          <w:szCs w:val="28"/>
          <w:shd w:val="clear" w:color="auto" w:fill="FFFFFF"/>
        </w:rPr>
        <w:t>В чем отличия Outdoor-</w:t>
      </w:r>
      <w:proofErr w:type="spellStart"/>
      <w:r w:rsidR="00232FDE" w:rsidRPr="00232FDE">
        <w:rPr>
          <w:rFonts w:cs="Times New Roman"/>
          <w:sz w:val="28"/>
          <w:szCs w:val="28"/>
          <w:shd w:val="clear" w:color="auto" w:fill="FFFFFF"/>
        </w:rPr>
        <w:t>Indoor</w:t>
      </w:r>
      <w:proofErr w:type="spellEnd"/>
      <w:r w:rsidR="00232FDE" w:rsidRPr="00232FDE">
        <w:rPr>
          <w:rFonts w:cs="Times New Roman"/>
          <w:sz w:val="28"/>
          <w:szCs w:val="28"/>
          <w:shd w:val="clear" w:color="auto" w:fill="FFFFFF"/>
        </w:rPr>
        <w:t>-рекламы</w:t>
      </w:r>
      <w:r w:rsidR="00232FDE">
        <w:rPr>
          <w:rFonts w:cs="Times New Roman"/>
          <w:sz w:val="28"/>
          <w:szCs w:val="28"/>
          <w:shd w:val="clear" w:color="auto" w:fill="FFFFFF"/>
        </w:rPr>
        <w:t>?</w:t>
      </w:r>
    </w:p>
    <w:p w14:paraId="1CDEE32B" w14:textId="77777777" w:rsidR="00B34DCE" w:rsidRDefault="00B34DCE" w:rsidP="008C27B1">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B34DCE">
        <w:rPr>
          <w:color w:val="000000" w:themeColor="text1"/>
          <w:sz w:val="28"/>
          <w:szCs w:val="28"/>
        </w:rPr>
        <w:t>Механизм государственного регулирования рекламной деятельности: понятие, методы регулирования</w:t>
      </w:r>
      <w:r>
        <w:rPr>
          <w:color w:val="000000" w:themeColor="text1"/>
          <w:sz w:val="28"/>
          <w:szCs w:val="28"/>
        </w:rPr>
        <w:t>.</w:t>
      </w:r>
    </w:p>
    <w:p w14:paraId="2DBDB93F" w14:textId="77777777" w:rsidR="008C27B1" w:rsidRPr="008C27B1" w:rsidRDefault="008C27B1" w:rsidP="008C27B1">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8C27B1">
        <w:rPr>
          <w:color w:val="000000" w:themeColor="text1"/>
          <w:sz w:val="28"/>
          <w:szCs w:val="28"/>
        </w:rPr>
        <w:t>Брендинг и рекламная деятельность.</w:t>
      </w:r>
    </w:p>
    <w:p w14:paraId="62786A72" w14:textId="77777777" w:rsidR="00E16033" w:rsidRPr="00E16033" w:rsidRDefault="00E16033" w:rsidP="00E16033">
      <w:pPr>
        <w:pStyle w:val="ab"/>
        <w:numPr>
          <w:ilvl w:val="0"/>
          <w:numId w:val="2"/>
        </w:numPr>
        <w:autoSpaceDE w:val="0"/>
        <w:autoSpaceDN w:val="0"/>
        <w:adjustRightInd w:val="0"/>
        <w:spacing w:line="360" w:lineRule="auto"/>
        <w:ind w:left="0" w:firstLine="709"/>
        <w:jc w:val="both"/>
        <w:rPr>
          <w:rFonts w:eastAsia="Courier New"/>
          <w:color w:val="000000" w:themeColor="text1"/>
        </w:rPr>
      </w:pPr>
      <w:r w:rsidRPr="00E16033">
        <w:rPr>
          <w:rFonts w:eastAsia="Arial Unicode MS" w:cs="Arial Unicode MS"/>
          <w:color w:val="000000" w:themeColor="text1"/>
          <w:sz w:val="28"/>
          <w:szCs w:val="28"/>
          <w:u w:color="000000"/>
          <w:bdr w:val="nil"/>
        </w:rPr>
        <w:t>PR–отношения с общественностью. Цели, задачи, функции, методы</w:t>
      </w:r>
      <w:r>
        <w:rPr>
          <w:rFonts w:eastAsia="Arial Unicode MS" w:cs="Arial Unicode MS"/>
          <w:color w:val="000000" w:themeColor="text1"/>
          <w:sz w:val="28"/>
          <w:szCs w:val="28"/>
          <w:u w:color="000000"/>
          <w:bdr w:val="nil"/>
        </w:rPr>
        <w:t>.</w:t>
      </w:r>
    </w:p>
    <w:p w14:paraId="409878F9" w14:textId="77777777" w:rsidR="008C27B1" w:rsidRPr="008C27B1" w:rsidRDefault="00836D28" w:rsidP="00E16033">
      <w:pPr>
        <w:pStyle w:val="ab"/>
        <w:numPr>
          <w:ilvl w:val="0"/>
          <w:numId w:val="2"/>
        </w:numPr>
        <w:autoSpaceDE w:val="0"/>
        <w:autoSpaceDN w:val="0"/>
        <w:adjustRightInd w:val="0"/>
        <w:spacing w:line="360" w:lineRule="auto"/>
        <w:ind w:left="0" w:firstLine="709"/>
        <w:jc w:val="both"/>
        <w:rPr>
          <w:rFonts w:eastAsia="Courier New"/>
          <w:color w:val="000000" w:themeColor="text1"/>
        </w:rPr>
      </w:pPr>
      <w:r w:rsidRPr="00836D28">
        <w:rPr>
          <w:rFonts w:eastAsia="Courier New"/>
          <w:color w:val="000000" w:themeColor="text1"/>
          <w:sz w:val="28"/>
          <w:szCs w:val="28"/>
        </w:rPr>
        <w:t xml:space="preserve">Охарактеризуйте </w:t>
      </w:r>
      <w:r>
        <w:rPr>
          <w:rFonts w:eastAsia="Courier New"/>
          <w:color w:val="000000" w:themeColor="text1"/>
          <w:sz w:val="28"/>
          <w:szCs w:val="28"/>
        </w:rPr>
        <w:t>о</w:t>
      </w:r>
      <w:r w:rsidR="008C27B1" w:rsidRPr="008C27B1">
        <w:rPr>
          <w:rFonts w:eastAsia="Courier New"/>
          <w:color w:val="000000" w:themeColor="text1"/>
          <w:sz w:val="28"/>
          <w:szCs w:val="28"/>
        </w:rPr>
        <w:t xml:space="preserve">собенности ATL, BTL и TTL рекламы. </w:t>
      </w:r>
    </w:p>
    <w:p w14:paraId="3465AEF7" w14:textId="77777777" w:rsidR="008C27B1" w:rsidRDefault="00E16033" w:rsidP="00E16033">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16033">
        <w:rPr>
          <w:color w:val="000000" w:themeColor="text1"/>
          <w:sz w:val="28"/>
          <w:szCs w:val="28"/>
        </w:rPr>
        <w:t>Понятие стимулирования сбыта. Виды стимулирования. Стимулирование сбыта в маркетинговых коммуникациях-микс.</w:t>
      </w:r>
    </w:p>
    <w:p w14:paraId="3BF610A6" w14:textId="77777777" w:rsidR="00E16033" w:rsidRDefault="00E16033" w:rsidP="00E16033">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Pr>
          <w:color w:val="000000" w:themeColor="text1"/>
          <w:sz w:val="28"/>
          <w:szCs w:val="28"/>
        </w:rPr>
        <w:t xml:space="preserve">Основные </w:t>
      </w:r>
      <w:proofErr w:type="gramStart"/>
      <w:r>
        <w:rPr>
          <w:color w:val="000000" w:themeColor="text1"/>
          <w:sz w:val="28"/>
          <w:szCs w:val="28"/>
        </w:rPr>
        <w:t>элементы  прямого</w:t>
      </w:r>
      <w:proofErr w:type="gramEnd"/>
      <w:r>
        <w:rPr>
          <w:color w:val="000000" w:themeColor="text1"/>
          <w:sz w:val="28"/>
          <w:szCs w:val="28"/>
        </w:rPr>
        <w:t xml:space="preserve"> маркетинга: </w:t>
      </w:r>
      <w:r w:rsidRPr="00E16033">
        <w:rPr>
          <w:color w:val="000000" w:themeColor="text1"/>
          <w:sz w:val="28"/>
          <w:szCs w:val="28"/>
        </w:rPr>
        <w:t>прямая</w:t>
      </w:r>
      <w:r>
        <w:rPr>
          <w:color w:val="000000" w:themeColor="text1"/>
          <w:sz w:val="28"/>
          <w:szCs w:val="28"/>
        </w:rPr>
        <w:t xml:space="preserve"> почтовая реклама («директ мэйл»), личные продажи, </w:t>
      </w:r>
      <w:r w:rsidRPr="00E16033">
        <w:rPr>
          <w:color w:val="000000" w:themeColor="text1"/>
          <w:sz w:val="28"/>
          <w:szCs w:val="28"/>
        </w:rPr>
        <w:t>телемаркетинг, посылочная торговля.</w:t>
      </w:r>
    </w:p>
    <w:p w14:paraId="69E97EC1" w14:textId="77777777" w:rsidR="00E16033" w:rsidRDefault="00E16033" w:rsidP="00D94B5D">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16033">
        <w:rPr>
          <w:color w:val="000000" w:themeColor="text1"/>
          <w:sz w:val="28"/>
          <w:szCs w:val="28"/>
        </w:rPr>
        <w:t>Стимулирование сбыта. Цели, задачи, функции, методы</w:t>
      </w:r>
      <w:r>
        <w:rPr>
          <w:color w:val="000000" w:themeColor="text1"/>
          <w:sz w:val="28"/>
          <w:szCs w:val="28"/>
        </w:rPr>
        <w:t>.</w:t>
      </w:r>
    </w:p>
    <w:p w14:paraId="3DB092C5" w14:textId="77777777" w:rsidR="00E16033" w:rsidRDefault="00E16033" w:rsidP="00D94B5D">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16033">
        <w:rPr>
          <w:color w:val="000000" w:themeColor="text1"/>
          <w:sz w:val="28"/>
          <w:szCs w:val="28"/>
        </w:rPr>
        <w:t>Марочная политика. Брендин</w:t>
      </w:r>
      <w:r w:rsidR="00D94B5D">
        <w:rPr>
          <w:color w:val="000000" w:themeColor="text1"/>
          <w:sz w:val="28"/>
          <w:szCs w:val="28"/>
        </w:rPr>
        <w:t xml:space="preserve">г и его атрибуты. Брендинг – стратегии. </w:t>
      </w:r>
    </w:p>
    <w:p w14:paraId="39FB758B" w14:textId="77777777" w:rsidR="00D94B5D" w:rsidRDefault="00232FDE" w:rsidP="00232FDE">
      <w:pPr>
        <w:pStyle w:val="af9"/>
        <w:widowControl w:val="0"/>
        <w:numPr>
          <w:ilvl w:val="0"/>
          <w:numId w:val="2"/>
        </w:numPr>
        <w:shd w:val="clear" w:color="auto" w:fill="FFFFFF"/>
        <w:tabs>
          <w:tab w:val="left" w:pos="0"/>
        </w:tabs>
        <w:snapToGrid w:val="0"/>
        <w:spacing w:line="360" w:lineRule="auto"/>
        <w:ind w:left="0" w:firstLine="568"/>
        <w:jc w:val="both"/>
        <w:rPr>
          <w:color w:val="000000" w:themeColor="text1"/>
          <w:sz w:val="28"/>
          <w:szCs w:val="28"/>
        </w:rPr>
      </w:pPr>
      <w:r w:rsidRPr="00232FDE">
        <w:rPr>
          <w:color w:val="000000" w:themeColor="text1"/>
          <w:sz w:val="28"/>
          <w:szCs w:val="28"/>
        </w:rPr>
        <w:lastRenderedPageBreak/>
        <w:t>Особенности спонсорской рекламы. Событийная реклама в продвижении продукции</w:t>
      </w:r>
      <w:r>
        <w:rPr>
          <w:color w:val="000000" w:themeColor="text1"/>
          <w:sz w:val="28"/>
          <w:szCs w:val="28"/>
        </w:rPr>
        <w:t>.</w:t>
      </w:r>
    </w:p>
    <w:p w14:paraId="7ED93780" w14:textId="77777777" w:rsidR="00232FDE" w:rsidRP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Pr>
          <w:rFonts w:cs="Times New Roman"/>
          <w:sz w:val="28"/>
          <w:szCs w:val="28"/>
          <w:shd w:val="clear" w:color="auto" w:fill="FFFFFF"/>
        </w:rPr>
        <w:t>Охарактеризуйте</w:t>
      </w:r>
      <w:r w:rsidRPr="00232FDE">
        <w:rPr>
          <w:rFonts w:cs="Times New Roman"/>
          <w:sz w:val="28"/>
          <w:szCs w:val="28"/>
          <w:shd w:val="clear" w:color="auto" w:fill="FFFFFF"/>
        </w:rPr>
        <w:t xml:space="preserve"> </w:t>
      </w:r>
      <w:r>
        <w:rPr>
          <w:rFonts w:cs="Times New Roman"/>
          <w:sz w:val="28"/>
          <w:szCs w:val="28"/>
          <w:shd w:val="clear" w:color="auto" w:fill="FFFFFF"/>
        </w:rPr>
        <w:t xml:space="preserve">работу выставочного экспонента: </w:t>
      </w:r>
      <w:r w:rsidRPr="00232FDE">
        <w:rPr>
          <w:rFonts w:cs="Times New Roman"/>
          <w:sz w:val="28"/>
          <w:szCs w:val="28"/>
          <w:shd w:val="clear" w:color="auto" w:fill="FFFFFF"/>
        </w:rPr>
        <w:t>обоснование участия, разработка стенда, мотивация стендистов</w:t>
      </w:r>
      <w:r>
        <w:rPr>
          <w:rFonts w:cs="Times New Roman"/>
          <w:sz w:val="28"/>
          <w:szCs w:val="28"/>
          <w:shd w:val="clear" w:color="auto" w:fill="FFFFFF"/>
        </w:rPr>
        <w:t>.</w:t>
      </w:r>
    </w:p>
    <w:p w14:paraId="6E3319D1"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 xml:space="preserve">Охарактеризуйте </w:t>
      </w:r>
      <w:r>
        <w:rPr>
          <w:rFonts w:cs="Times New Roman"/>
          <w:color w:val="000000" w:themeColor="text1"/>
          <w:sz w:val="28"/>
          <w:szCs w:val="28"/>
        </w:rPr>
        <w:t>о</w:t>
      </w:r>
      <w:r w:rsidRPr="00232FDE">
        <w:rPr>
          <w:rFonts w:cs="Times New Roman"/>
          <w:color w:val="000000" w:themeColor="text1"/>
          <w:sz w:val="28"/>
          <w:szCs w:val="28"/>
        </w:rPr>
        <w:t>собенности личных продаж.</w:t>
      </w:r>
    </w:p>
    <w:p w14:paraId="39724B8E" w14:textId="77777777" w:rsidR="00232FDE" w:rsidRP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sz w:val="28"/>
          <w:szCs w:val="28"/>
          <w:shd w:val="clear" w:color="auto" w:fill="FFFFFF"/>
        </w:rPr>
        <w:t>Правовое регулирование рекламы и PR.</w:t>
      </w:r>
    </w:p>
    <w:p w14:paraId="70C95E53" w14:textId="77777777" w:rsidR="00232FDE" w:rsidRP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sz w:val="28"/>
          <w:szCs w:val="28"/>
          <w:shd w:val="clear" w:color="auto" w:fill="FFFFFF"/>
        </w:rPr>
        <w:t>Участники стимулирования сбыта: клиенты, персонал.</w:t>
      </w:r>
    </w:p>
    <w:p w14:paraId="78348AE3"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proofErr w:type="gramStart"/>
      <w:r w:rsidRPr="00232FDE">
        <w:rPr>
          <w:rFonts w:cs="Times New Roman"/>
          <w:color w:val="000000" w:themeColor="text1"/>
          <w:sz w:val="28"/>
          <w:szCs w:val="28"/>
        </w:rPr>
        <w:t>Инст</w:t>
      </w:r>
      <w:r w:rsidR="00E9271F">
        <w:rPr>
          <w:rFonts w:cs="Times New Roman"/>
          <w:color w:val="000000" w:themeColor="text1"/>
          <w:sz w:val="28"/>
          <w:szCs w:val="28"/>
        </w:rPr>
        <w:t>рументы  стимулирования</w:t>
      </w:r>
      <w:proofErr w:type="gramEnd"/>
      <w:r w:rsidR="00E9271F">
        <w:rPr>
          <w:rFonts w:cs="Times New Roman"/>
          <w:color w:val="000000" w:themeColor="text1"/>
          <w:sz w:val="28"/>
          <w:szCs w:val="28"/>
        </w:rPr>
        <w:t xml:space="preserve">  сбыта на российском</w:t>
      </w:r>
      <w:r w:rsidRPr="00232FDE">
        <w:rPr>
          <w:rFonts w:cs="Times New Roman"/>
          <w:color w:val="000000" w:themeColor="text1"/>
          <w:sz w:val="28"/>
          <w:szCs w:val="28"/>
        </w:rPr>
        <w:t xml:space="preserve"> розничном рынке</w:t>
      </w:r>
      <w:r>
        <w:rPr>
          <w:rFonts w:cs="Times New Roman"/>
          <w:color w:val="000000" w:themeColor="text1"/>
          <w:sz w:val="28"/>
          <w:szCs w:val="28"/>
        </w:rPr>
        <w:t>.</w:t>
      </w:r>
    </w:p>
    <w:p w14:paraId="12C126AC" w14:textId="77777777" w:rsidR="00232FDE" w:rsidRP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Pr>
          <w:rFonts w:cs="Times New Roman"/>
          <w:color w:val="000000" w:themeColor="text1"/>
          <w:sz w:val="28"/>
          <w:szCs w:val="28"/>
        </w:rPr>
        <w:t xml:space="preserve"> </w:t>
      </w:r>
      <w:r w:rsidRPr="00232FDE">
        <w:rPr>
          <w:rFonts w:cs="Times New Roman"/>
          <w:sz w:val="28"/>
          <w:szCs w:val="28"/>
          <w:shd w:val="clear" w:color="auto" w:fill="FFFFFF"/>
        </w:rPr>
        <w:t>Участники стимулирования сбыта: клиенты, персонал.</w:t>
      </w:r>
    </w:p>
    <w:p w14:paraId="16F53FDF"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Контекстная реклама: виды таргетинга целевой аудитории</w:t>
      </w:r>
      <w:r>
        <w:rPr>
          <w:rFonts w:cs="Times New Roman"/>
          <w:color w:val="000000" w:themeColor="text1"/>
          <w:sz w:val="28"/>
          <w:szCs w:val="28"/>
        </w:rPr>
        <w:t>.</w:t>
      </w:r>
    </w:p>
    <w:p w14:paraId="59A00801"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Электронный бизнес: выгоды для потребителей</w:t>
      </w:r>
      <w:r>
        <w:rPr>
          <w:rFonts w:cs="Times New Roman"/>
          <w:color w:val="000000" w:themeColor="text1"/>
          <w:sz w:val="28"/>
          <w:szCs w:val="28"/>
        </w:rPr>
        <w:t>.</w:t>
      </w:r>
    </w:p>
    <w:p w14:paraId="6B5FFED4"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Признаки классификации видов рекламы.</w:t>
      </w:r>
    </w:p>
    <w:p w14:paraId="5CBFFD81"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Виды стимулирования продаж.</w:t>
      </w:r>
    </w:p>
    <w:p w14:paraId="4C6D2CAF"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Контекстная реклама: виды таргетинга целевой аудитории</w:t>
      </w:r>
      <w:r>
        <w:rPr>
          <w:rFonts w:cs="Times New Roman"/>
          <w:color w:val="000000" w:themeColor="text1"/>
          <w:sz w:val="28"/>
          <w:szCs w:val="28"/>
        </w:rPr>
        <w:t>.</w:t>
      </w:r>
    </w:p>
    <w:p w14:paraId="135801DB"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Стратегии выталкивания и проталкивания</w:t>
      </w:r>
      <w:r>
        <w:rPr>
          <w:rFonts w:cs="Times New Roman"/>
          <w:color w:val="000000" w:themeColor="text1"/>
          <w:sz w:val="28"/>
          <w:szCs w:val="28"/>
        </w:rPr>
        <w:t>.</w:t>
      </w:r>
    </w:p>
    <w:p w14:paraId="324BDE97"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 xml:space="preserve">Основные критерии эффективности </w:t>
      </w:r>
      <w:proofErr w:type="spellStart"/>
      <w:r w:rsidRPr="00232FDE">
        <w:rPr>
          <w:rFonts w:cs="Times New Roman"/>
          <w:color w:val="000000" w:themeColor="text1"/>
          <w:sz w:val="28"/>
          <w:szCs w:val="28"/>
        </w:rPr>
        <w:t>медиапланирования</w:t>
      </w:r>
      <w:proofErr w:type="spellEnd"/>
      <w:r w:rsidRPr="00232FDE">
        <w:rPr>
          <w:rFonts w:cs="Times New Roman"/>
          <w:color w:val="000000" w:themeColor="text1"/>
          <w:sz w:val="28"/>
          <w:szCs w:val="28"/>
        </w:rPr>
        <w:t>.</w:t>
      </w:r>
    </w:p>
    <w:p w14:paraId="23A70AE4" w14:textId="77777777" w:rsidR="00232FDE" w:rsidRDefault="00232FDE"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232FDE">
        <w:rPr>
          <w:rFonts w:cs="Times New Roman"/>
          <w:color w:val="000000" w:themeColor="text1"/>
          <w:sz w:val="28"/>
          <w:szCs w:val="28"/>
        </w:rPr>
        <w:t>Охарактеризуйте каналы распространения рекламы</w:t>
      </w:r>
      <w:r>
        <w:rPr>
          <w:rFonts w:cs="Times New Roman"/>
          <w:color w:val="000000" w:themeColor="text1"/>
          <w:sz w:val="28"/>
          <w:szCs w:val="28"/>
        </w:rPr>
        <w:t>.</w:t>
      </w:r>
    </w:p>
    <w:p w14:paraId="5A59A3F8" w14:textId="77777777" w:rsidR="00E9271F" w:rsidRPr="00E9271F" w:rsidRDefault="00E9271F" w:rsidP="00E9271F">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E9271F">
        <w:rPr>
          <w:color w:val="000000" w:themeColor="text1"/>
          <w:sz w:val="28"/>
          <w:szCs w:val="28"/>
        </w:rPr>
        <w:t>Упаковка как эффективный элемент маркетинга и рекламных коммуникаций продукта. Виды у</w:t>
      </w:r>
      <w:r>
        <w:rPr>
          <w:color w:val="000000" w:themeColor="text1"/>
          <w:sz w:val="28"/>
          <w:szCs w:val="28"/>
        </w:rPr>
        <w:t>паковки: особенности применения.</w:t>
      </w:r>
    </w:p>
    <w:p w14:paraId="3BF44473" w14:textId="77777777" w:rsidR="00E9271F" w:rsidRPr="00E9271F" w:rsidRDefault="00E9271F" w:rsidP="00E9271F">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Pr>
          <w:color w:val="000000" w:themeColor="text1"/>
          <w:sz w:val="28"/>
          <w:szCs w:val="28"/>
        </w:rPr>
        <w:t>Спонсорство</w:t>
      </w:r>
      <w:r w:rsidRPr="00E9271F">
        <w:rPr>
          <w:color w:val="000000" w:themeColor="text1"/>
          <w:sz w:val="28"/>
          <w:szCs w:val="28"/>
        </w:rPr>
        <w:t xml:space="preserve"> как элемент маркетинговых коммуникаций</w:t>
      </w:r>
      <w:r>
        <w:rPr>
          <w:color w:val="000000" w:themeColor="text1"/>
          <w:sz w:val="28"/>
          <w:szCs w:val="28"/>
        </w:rPr>
        <w:t xml:space="preserve">. </w:t>
      </w:r>
      <w:r w:rsidRPr="00E9271F">
        <w:rPr>
          <w:color w:val="000000" w:themeColor="text1"/>
          <w:sz w:val="28"/>
          <w:szCs w:val="28"/>
        </w:rPr>
        <w:t>Этапы и критерии выбора объекта спонсирования</w:t>
      </w:r>
      <w:r>
        <w:rPr>
          <w:color w:val="000000" w:themeColor="text1"/>
          <w:sz w:val="28"/>
          <w:szCs w:val="28"/>
        </w:rPr>
        <w:t>.</w:t>
      </w:r>
    </w:p>
    <w:p w14:paraId="24F2C413" w14:textId="77777777" w:rsidR="00E9271F" w:rsidRDefault="00E9271F" w:rsidP="00E9271F">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E9271F">
        <w:rPr>
          <w:color w:val="000000" w:themeColor="text1"/>
          <w:sz w:val="28"/>
          <w:szCs w:val="28"/>
        </w:rPr>
        <w:t>Преимущества и недостатки спонсорства</w:t>
      </w:r>
      <w:r>
        <w:rPr>
          <w:color w:val="000000" w:themeColor="text1"/>
          <w:sz w:val="28"/>
          <w:szCs w:val="28"/>
        </w:rPr>
        <w:t xml:space="preserve">. </w:t>
      </w:r>
      <w:r w:rsidRPr="00E9271F">
        <w:rPr>
          <w:color w:val="000000" w:themeColor="text1"/>
          <w:sz w:val="28"/>
          <w:szCs w:val="28"/>
        </w:rPr>
        <w:t>Значение спонсорства для составления положительного стиля компании в обществе.</w:t>
      </w:r>
    </w:p>
    <w:p w14:paraId="1058CDA5" w14:textId="77777777" w:rsidR="00607FD3" w:rsidRDefault="00607FD3" w:rsidP="00607FD3">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607FD3">
        <w:rPr>
          <w:color w:val="000000" w:themeColor="text1"/>
          <w:sz w:val="28"/>
          <w:szCs w:val="28"/>
        </w:rPr>
        <w:t xml:space="preserve">Понятие и сущность персональных продаж, их </w:t>
      </w:r>
      <w:r>
        <w:rPr>
          <w:color w:val="000000" w:themeColor="text1"/>
          <w:sz w:val="28"/>
          <w:szCs w:val="28"/>
        </w:rPr>
        <w:t>о</w:t>
      </w:r>
      <w:r w:rsidRPr="00607FD3">
        <w:rPr>
          <w:color w:val="000000" w:themeColor="text1"/>
          <w:sz w:val="28"/>
          <w:szCs w:val="28"/>
        </w:rPr>
        <w:t xml:space="preserve">рганизационные формы персональных продаж. </w:t>
      </w:r>
    </w:p>
    <w:p w14:paraId="39D5E405" w14:textId="77777777" w:rsidR="00607FD3" w:rsidRPr="00607FD3" w:rsidRDefault="00607FD3" w:rsidP="00607FD3">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607FD3">
        <w:rPr>
          <w:color w:val="000000" w:themeColor="text1"/>
          <w:sz w:val="28"/>
          <w:szCs w:val="28"/>
        </w:rPr>
        <w:t xml:space="preserve">Преимущества и недостатки персональных продаж. Роль персональных продаж в маркетинговых коммуникациях-микс. </w:t>
      </w:r>
    </w:p>
    <w:p w14:paraId="5D996CAE" w14:textId="77777777" w:rsidR="00836D28" w:rsidRDefault="00607FD3" w:rsidP="00836D28">
      <w:pPr>
        <w:pStyle w:val="af9"/>
        <w:widowControl w:val="0"/>
        <w:numPr>
          <w:ilvl w:val="0"/>
          <w:numId w:val="2"/>
        </w:numPr>
        <w:shd w:val="clear" w:color="auto" w:fill="FFFFFF"/>
        <w:tabs>
          <w:tab w:val="left" w:pos="0"/>
        </w:tabs>
        <w:snapToGrid w:val="0"/>
        <w:spacing w:line="360" w:lineRule="auto"/>
        <w:ind w:left="0" w:firstLine="709"/>
        <w:jc w:val="both"/>
        <w:rPr>
          <w:color w:val="000000" w:themeColor="text1"/>
          <w:sz w:val="28"/>
          <w:szCs w:val="28"/>
        </w:rPr>
      </w:pPr>
      <w:r w:rsidRPr="00607FD3">
        <w:rPr>
          <w:color w:val="000000" w:themeColor="text1"/>
          <w:sz w:val="28"/>
          <w:szCs w:val="28"/>
        </w:rPr>
        <w:t>Принципы работы в условиях персональной продажи. Классификация видов персональных продаж. Распределение ра</w:t>
      </w:r>
      <w:r w:rsidR="00836D28">
        <w:rPr>
          <w:color w:val="000000" w:themeColor="text1"/>
          <w:sz w:val="28"/>
          <w:szCs w:val="28"/>
        </w:rPr>
        <w:t>бочего времени торгового агента.</w:t>
      </w:r>
    </w:p>
    <w:p w14:paraId="61EB3962" w14:textId="77777777" w:rsidR="00B66A05" w:rsidRDefault="00B66A05">
      <w:pPr>
        <w:widowControl w:val="0"/>
        <w:rPr>
          <w:rFonts w:eastAsia="Arial Unicode MS"/>
          <w:b/>
          <w:sz w:val="28"/>
          <w:szCs w:val="28"/>
          <w:u w:color="000000"/>
        </w:rPr>
      </w:pPr>
      <w:r>
        <w:rPr>
          <w:rFonts w:eastAsia="Arial Unicode MS"/>
          <w:b/>
          <w:sz w:val="28"/>
          <w:szCs w:val="28"/>
          <w:u w:color="000000"/>
        </w:rPr>
        <w:br w:type="page"/>
      </w:r>
    </w:p>
    <w:p w14:paraId="18054D34" w14:textId="77777777" w:rsidR="00665421" w:rsidRPr="00665421" w:rsidRDefault="00665421" w:rsidP="00665421">
      <w:pPr>
        <w:spacing w:line="360" w:lineRule="auto"/>
        <w:contextualSpacing/>
        <w:jc w:val="center"/>
        <w:rPr>
          <w:rFonts w:eastAsia="Arial Unicode MS"/>
          <w:b/>
          <w:sz w:val="28"/>
          <w:szCs w:val="28"/>
          <w:u w:color="000000"/>
        </w:rPr>
      </w:pPr>
      <w:r w:rsidRPr="00665421">
        <w:rPr>
          <w:rFonts w:eastAsia="Arial Unicode MS"/>
          <w:b/>
          <w:sz w:val="28"/>
          <w:szCs w:val="28"/>
          <w:u w:color="000000"/>
        </w:rPr>
        <w:lastRenderedPageBreak/>
        <w:t xml:space="preserve">Пример экзаменационного билета по дисциплине </w:t>
      </w:r>
    </w:p>
    <w:p w14:paraId="1E6F8D3F" w14:textId="77777777" w:rsidR="00665421" w:rsidRPr="00665421" w:rsidRDefault="00665421" w:rsidP="00665421">
      <w:pPr>
        <w:spacing w:line="360" w:lineRule="auto"/>
        <w:contextualSpacing/>
        <w:jc w:val="center"/>
        <w:rPr>
          <w:rFonts w:eastAsia="Arial Unicode MS"/>
          <w:b/>
          <w:sz w:val="28"/>
          <w:szCs w:val="28"/>
          <w:u w:color="000000"/>
        </w:rPr>
      </w:pPr>
      <w:r w:rsidRPr="00665421">
        <w:rPr>
          <w:rFonts w:eastAsia="Arial Unicode MS"/>
          <w:b/>
          <w:sz w:val="28"/>
          <w:szCs w:val="28"/>
          <w:u w:color="000000"/>
        </w:rPr>
        <w:t>«Рыночное позиционирование и продвижение продукта»</w:t>
      </w:r>
    </w:p>
    <w:p w14:paraId="388A7D0F" w14:textId="77777777" w:rsidR="00665421" w:rsidRPr="00665421" w:rsidRDefault="00665421" w:rsidP="00665421">
      <w:pPr>
        <w:spacing w:line="360" w:lineRule="auto"/>
        <w:contextualSpacing/>
        <w:jc w:val="center"/>
        <w:rPr>
          <w:rFonts w:eastAsia="Arial Unicode MS"/>
          <w:b/>
          <w:sz w:val="28"/>
          <w:szCs w:val="28"/>
          <w:u w:color="000000"/>
        </w:rPr>
      </w:pPr>
    </w:p>
    <w:p w14:paraId="33EC73C1" w14:textId="77777777" w:rsidR="00665421" w:rsidRPr="00665421" w:rsidRDefault="00665421" w:rsidP="00665421">
      <w:pPr>
        <w:jc w:val="center"/>
        <w:rPr>
          <w:b/>
          <w:noProof/>
          <w:sz w:val="28"/>
        </w:rPr>
      </w:pPr>
      <w:r w:rsidRPr="00665421">
        <w:rPr>
          <w:b/>
          <w:sz w:val="28"/>
        </w:rPr>
        <w:t xml:space="preserve">ЭКЗАМЕНАЦИОННЫЙ БИЛЕТ № </w:t>
      </w:r>
      <w:r w:rsidRPr="00665421">
        <w:rPr>
          <w:b/>
          <w:noProof/>
          <w:sz w:val="28"/>
        </w:rPr>
        <w:t>1</w:t>
      </w:r>
    </w:p>
    <w:p w14:paraId="11217BA6" w14:textId="77777777" w:rsidR="00665421" w:rsidRPr="00665421" w:rsidRDefault="00665421" w:rsidP="00665421">
      <w:pPr>
        <w:jc w:val="center"/>
        <w:rPr>
          <w:b/>
          <w:noProof/>
          <w:sz w:val="28"/>
        </w:rPr>
      </w:pPr>
    </w:p>
    <w:p w14:paraId="4C913C30" w14:textId="77777777" w:rsidR="00665421" w:rsidRPr="00665421" w:rsidRDefault="00665421" w:rsidP="00665421">
      <w:pPr>
        <w:jc w:val="center"/>
        <w:rPr>
          <w:b/>
          <w:noProof/>
          <w:sz w:val="28"/>
        </w:rPr>
      </w:pPr>
    </w:p>
    <w:p w14:paraId="7ABECFB5" w14:textId="77777777" w:rsidR="005631DA" w:rsidRPr="00836D28" w:rsidRDefault="00665421" w:rsidP="00836D28">
      <w:pPr>
        <w:ind w:firstLine="709"/>
        <w:jc w:val="both"/>
        <w:rPr>
          <w:b/>
          <w:bCs/>
        </w:rPr>
      </w:pPr>
      <w:r w:rsidRPr="00665421">
        <w:rPr>
          <w:b/>
          <w:szCs w:val="20"/>
        </w:rPr>
        <w:t xml:space="preserve">1 Теоретический </w:t>
      </w:r>
      <w:r w:rsidRPr="00665421">
        <w:rPr>
          <w:b/>
          <w:bCs/>
        </w:rPr>
        <w:t xml:space="preserve">вопрос (15 баллов). </w:t>
      </w:r>
      <w:r w:rsidR="005631DA" w:rsidRPr="00607FD3">
        <w:rPr>
          <w:bCs/>
        </w:rPr>
        <w:t>Стратегия позиционирования и ее элементы. Подходы к стратегии позиционирования.</w:t>
      </w:r>
      <w:r w:rsidR="005631DA">
        <w:rPr>
          <w:bCs/>
        </w:rPr>
        <w:t xml:space="preserve"> </w:t>
      </w:r>
    </w:p>
    <w:p w14:paraId="05333D88" w14:textId="77777777" w:rsidR="00665421" w:rsidRPr="00665421" w:rsidRDefault="00665421" w:rsidP="00665421">
      <w:pPr>
        <w:ind w:firstLine="709"/>
        <w:jc w:val="both"/>
        <w:rPr>
          <w:b/>
          <w:szCs w:val="20"/>
        </w:rPr>
      </w:pPr>
      <w:r w:rsidRPr="00665421">
        <w:rPr>
          <w:b/>
          <w:szCs w:val="20"/>
        </w:rPr>
        <w:t xml:space="preserve">2 вопрос (15 баллов). Тестовые задания. </w:t>
      </w:r>
    </w:p>
    <w:p w14:paraId="19CC37BE" w14:textId="77777777" w:rsidR="000B59C3" w:rsidRPr="000B59C3" w:rsidRDefault="00665421"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665421">
        <w:rPr>
          <w:bCs/>
          <w:i/>
          <w:color w:val="000000"/>
          <w:u w:color="000000"/>
          <w:bdr w:val="nil"/>
        </w:rPr>
        <w:t xml:space="preserve">1. </w:t>
      </w:r>
      <w:r w:rsidR="000B59C3" w:rsidRPr="000B59C3">
        <w:rPr>
          <w:bCs/>
          <w:i/>
          <w:color w:val="000000"/>
          <w:u w:color="000000"/>
          <w:bdr w:val="nil"/>
        </w:rPr>
        <w:t>Определение места для своего товара в ряду аналогов, выделение его уникальных особенностей средствами маркетинга – это:</w:t>
      </w:r>
    </w:p>
    <w:p w14:paraId="4A832361" w14:textId="77777777" w:rsidR="000B59C3" w:rsidRPr="000B59C3" w:rsidRDefault="000B59C3"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0B59C3">
        <w:rPr>
          <w:bCs/>
          <w:color w:val="000000"/>
          <w:u w:color="000000"/>
          <w:bdr w:val="nil"/>
        </w:rPr>
        <w:t>а) сегментация;</w:t>
      </w:r>
    </w:p>
    <w:p w14:paraId="23F11249" w14:textId="77777777" w:rsidR="000B59C3" w:rsidRPr="000B59C3" w:rsidRDefault="000B59C3"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0B59C3">
        <w:rPr>
          <w:bCs/>
          <w:color w:val="000000"/>
          <w:u w:color="000000"/>
          <w:bdr w:val="nil"/>
        </w:rPr>
        <w:t>б) позиционирование;</w:t>
      </w:r>
    </w:p>
    <w:p w14:paraId="72575062" w14:textId="77777777" w:rsidR="000B59C3" w:rsidRPr="000B59C3" w:rsidRDefault="000B59C3"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0B59C3">
        <w:rPr>
          <w:bCs/>
          <w:color w:val="000000"/>
          <w:u w:color="000000"/>
          <w:bdr w:val="nil"/>
        </w:rPr>
        <w:t xml:space="preserve">в) рекламная </w:t>
      </w:r>
      <w:proofErr w:type="gramStart"/>
      <w:r w:rsidRPr="000B59C3">
        <w:rPr>
          <w:bCs/>
          <w:color w:val="000000"/>
          <w:u w:color="000000"/>
          <w:bdr w:val="nil"/>
        </w:rPr>
        <w:t>компания</w:t>
      </w:r>
      <w:proofErr w:type="gramEnd"/>
      <w:r w:rsidRPr="000B59C3">
        <w:rPr>
          <w:bCs/>
          <w:color w:val="000000"/>
          <w:u w:color="000000"/>
          <w:bdr w:val="nil"/>
        </w:rPr>
        <w:t>;</w:t>
      </w:r>
    </w:p>
    <w:p w14:paraId="1AB3C5F3" w14:textId="77777777" w:rsidR="000B59C3" w:rsidRPr="000B59C3" w:rsidRDefault="000B59C3"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0B59C3">
        <w:rPr>
          <w:bCs/>
          <w:color w:val="000000"/>
          <w:u w:color="000000"/>
          <w:bdr w:val="nil"/>
        </w:rPr>
        <w:t>г) продвижение.</w:t>
      </w:r>
    </w:p>
    <w:p w14:paraId="7DBDC8F9" w14:textId="77777777" w:rsidR="001320C7" w:rsidRDefault="00665421"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665421">
        <w:rPr>
          <w:bCs/>
          <w:i/>
          <w:color w:val="000000"/>
          <w:u w:color="000000"/>
          <w:bdr w:val="nil"/>
        </w:rPr>
        <w:t>2.</w:t>
      </w:r>
      <w:r w:rsidR="000B59C3">
        <w:rPr>
          <w:bCs/>
          <w:i/>
          <w:color w:val="000000"/>
          <w:u w:color="000000"/>
          <w:bdr w:val="nil"/>
        </w:rPr>
        <w:t xml:space="preserve"> </w:t>
      </w:r>
      <w:r w:rsidR="001320C7">
        <w:rPr>
          <w:bCs/>
          <w:i/>
          <w:color w:val="000000"/>
          <w:u w:color="000000"/>
          <w:bdr w:val="nil"/>
        </w:rPr>
        <w:t>П</w:t>
      </w:r>
      <w:r w:rsidR="001320C7" w:rsidRPr="001320C7">
        <w:rPr>
          <w:bCs/>
          <w:i/>
          <w:color w:val="000000"/>
          <w:u w:color="000000"/>
          <w:bdr w:val="nil"/>
        </w:rPr>
        <w:t xml:space="preserve">од интенсивным методом сбыта услуг </w:t>
      </w:r>
      <w:r w:rsidR="001320C7">
        <w:rPr>
          <w:bCs/>
          <w:i/>
          <w:color w:val="000000"/>
          <w:u w:color="000000"/>
          <w:bdr w:val="nil"/>
        </w:rPr>
        <w:t>подразумевается …</w:t>
      </w:r>
    </w:p>
    <w:p w14:paraId="74D40685" w14:textId="77777777" w:rsidR="001320C7" w:rsidRDefault="001320C7"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1320C7">
        <w:rPr>
          <w:bCs/>
          <w:color w:val="000000"/>
          <w:u w:color="000000"/>
          <w:bdr w:val="nil"/>
        </w:rPr>
        <w:t xml:space="preserve">а) подключение провайдером к своей сбытовой деятельности всех возможных агентов и посредников; </w:t>
      </w:r>
    </w:p>
    <w:p w14:paraId="050B0525" w14:textId="77777777" w:rsidR="001320C7" w:rsidRDefault="001320C7"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1320C7">
        <w:rPr>
          <w:bCs/>
          <w:color w:val="000000"/>
          <w:u w:color="000000"/>
          <w:bdr w:val="nil"/>
        </w:rPr>
        <w:t xml:space="preserve">б) ограниченное количество агентов и посредников при сбыте; </w:t>
      </w:r>
    </w:p>
    <w:p w14:paraId="12D1146A" w14:textId="77777777" w:rsidR="001320C7" w:rsidRDefault="001320C7"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1320C7">
        <w:rPr>
          <w:bCs/>
          <w:color w:val="000000"/>
          <w:u w:color="000000"/>
          <w:bdr w:val="nil"/>
        </w:rPr>
        <w:t xml:space="preserve">в) комплекс маркетинговых мер, направленных провайдерами на определенные группы клиентов; </w:t>
      </w:r>
    </w:p>
    <w:p w14:paraId="7A08F448" w14:textId="77777777" w:rsidR="001320C7" w:rsidRPr="001320C7" w:rsidRDefault="001320C7" w:rsidP="000B59C3">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color w:val="000000"/>
          <w:u w:color="000000"/>
          <w:bdr w:val="nil"/>
        </w:rPr>
      </w:pPr>
      <w:r w:rsidRPr="001320C7">
        <w:rPr>
          <w:bCs/>
          <w:color w:val="000000"/>
          <w:u w:color="000000"/>
          <w:bdr w:val="nil"/>
        </w:rPr>
        <w:t>г) комплекс маркетинговых мер, направленных провайдерами на всех клиентов.</w:t>
      </w:r>
    </w:p>
    <w:p w14:paraId="44905CD3" w14:textId="77777777" w:rsidR="00665421" w:rsidRDefault="00665421" w:rsidP="000B59C3">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i/>
          <w:color w:val="000000"/>
          <w:u w:color="000000"/>
          <w:bdr w:val="nil"/>
        </w:rPr>
      </w:pPr>
      <w:r w:rsidRPr="00665421">
        <w:rPr>
          <w:bCs/>
          <w:i/>
          <w:color w:val="000000"/>
          <w:u w:color="000000"/>
          <w:bdr w:val="nil"/>
        </w:rPr>
        <w:t xml:space="preserve">3. </w:t>
      </w:r>
      <w:r w:rsidR="000B59C3">
        <w:rPr>
          <w:bCs/>
          <w:i/>
          <w:color w:val="000000"/>
          <w:u w:color="000000"/>
          <w:bdr w:val="nil"/>
        </w:rPr>
        <w:t>Основу для позиционирования составляет группа факторов:</w:t>
      </w:r>
    </w:p>
    <w:p w14:paraId="7145EF6E" w14:textId="77777777" w:rsidR="000B59C3" w:rsidRDefault="000B59C3" w:rsidP="000B59C3">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а) поведение покупателей при покупке;</w:t>
      </w:r>
    </w:p>
    <w:p w14:paraId="22FF3491" w14:textId="77777777" w:rsidR="000B59C3" w:rsidRDefault="000B59C3" w:rsidP="000B59C3">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б) поведение покупателей после покупки;</w:t>
      </w:r>
    </w:p>
    <w:p w14:paraId="33905DD7" w14:textId="77777777" w:rsidR="000B59C3" w:rsidRDefault="000B59C3" w:rsidP="000B59C3">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в) восприятие продуктов потребителями;</w:t>
      </w:r>
    </w:p>
    <w:p w14:paraId="446CDFAA" w14:textId="77777777" w:rsidR="000B59C3" w:rsidRPr="000B59C3" w:rsidRDefault="000B59C3" w:rsidP="000B59C3">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г) намерение покупателей совершить покупку.</w:t>
      </w:r>
    </w:p>
    <w:p w14:paraId="1FCD5F71" w14:textId="77777777" w:rsidR="00557097" w:rsidRPr="00557097" w:rsidRDefault="00665421"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i/>
          <w:color w:val="000000"/>
          <w:u w:color="000000"/>
          <w:bdr w:val="nil"/>
        </w:rPr>
      </w:pPr>
      <w:r w:rsidRPr="00665421">
        <w:rPr>
          <w:bCs/>
          <w:i/>
          <w:color w:val="000000"/>
          <w:u w:color="000000"/>
          <w:bdr w:val="nil"/>
        </w:rPr>
        <w:t xml:space="preserve">4. </w:t>
      </w:r>
      <w:r w:rsidR="00557097" w:rsidRPr="00557097">
        <w:rPr>
          <w:bCs/>
          <w:i/>
          <w:color w:val="000000"/>
          <w:u w:color="000000"/>
          <w:bdr w:val="nil"/>
        </w:rPr>
        <w:t>Конкурсы, премии и льготы являются специфическими приемами:</w:t>
      </w:r>
    </w:p>
    <w:p w14:paraId="24D32DFF" w14:textId="77777777" w:rsidR="00557097" w:rsidRPr="00557097" w:rsidRDefault="00557097"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sidRPr="00557097">
        <w:rPr>
          <w:bCs/>
          <w:color w:val="000000"/>
          <w:u w:color="000000"/>
          <w:bdr w:val="nil"/>
        </w:rPr>
        <w:t>а) прямого маркетинга</w:t>
      </w:r>
      <w:r>
        <w:rPr>
          <w:bCs/>
          <w:color w:val="000000"/>
          <w:u w:color="000000"/>
          <w:bdr w:val="nil"/>
        </w:rPr>
        <w:t>;</w:t>
      </w:r>
    </w:p>
    <w:p w14:paraId="54984F1A" w14:textId="77777777" w:rsidR="00557097" w:rsidRPr="00557097" w:rsidRDefault="00557097"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б)</w:t>
      </w:r>
      <w:r w:rsidRPr="00557097">
        <w:rPr>
          <w:bCs/>
          <w:color w:val="000000"/>
          <w:u w:color="000000"/>
          <w:bdr w:val="nil"/>
        </w:rPr>
        <w:t xml:space="preserve"> пропаганды</w:t>
      </w:r>
      <w:r>
        <w:rPr>
          <w:bCs/>
          <w:color w:val="000000"/>
          <w:u w:color="000000"/>
          <w:bdr w:val="nil"/>
        </w:rPr>
        <w:t>;</w:t>
      </w:r>
    </w:p>
    <w:p w14:paraId="721F6C83" w14:textId="77777777" w:rsidR="00557097" w:rsidRPr="00557097" w:rsidRDefault="00557097"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в)</w:t>
      </w:r>
      <w:r w:rsidRPr="00557097">
        <w:rPr>
          <w:bCs/>
          <w:color w:val="000000"/>
          <w:u w:color="000000"/>
          <w:bdr w:val="nil"/>
        </w:rPr>
        <w:t xml:space="preserve"> рекламы</w:t>
      </w:r>
      <w:r>
        <w:rPr>
          <w:bCs/>
          <w:color w:val="000000"/>
          <w:u w:color="000000"/>
          <w:bdr w:val="nil"/>
        </w:rPr>
        <w:t>;</w:t>
      </w:r>
    </w:p>
    <w:p w14:paraId="3A92D626" w14:textId="77777777" w:rsidR="00665421" w:rsidRPr="00557097" w:rsidRDefault="00557097"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г)</w:t>
      </w:r>
      <w:r w:rsidRPr="00557097">
        <w:rPr>
          <w:bCs/>
          <w:color w:val="000000"/>
          <w:u w:color="000000"/>
          <w:bdr w:val="nil"/>
        </w:rPr>
        <w:t xml:space="preserve"> стимулирования сбыта</w:t>
      </w:r>
      <w:r>
        <w:rPr>
          <w:bCs/>
          <w:color w:val="000000"/>
          <w:u w:color="000000"/>
          <w:bdr w:val="nil"/>
        </w:rPr>
        <w:t>.</w:t>
      </w:r>
    </w:p>
    <w:p w14:paraId="2E2E53AF" w14:textId="77777777" w:rsidR="00665421" w:rsidRDefault="00665421" w:rsidP="008077E2">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720"/>
        <w:jc w:val="both"/>
        <w:rPr>
          <w:bCs/>
          <w:i/>
          <w:color w:val="000000"/>
          <w:u w:color="000000"/>
          <w:bdr w:val="nil"/>
        </w:rPr>
      </w:pPr>
      <w:r w:rsidRPr="00665421">
        <w:rPr>
          <w:bCs/>
          <w:i/>
          <w:color w:val="000000"/>
          <w:u w:color="000000"/>
          <w:bdr w:val="nil"/>
        </w:rPr>
        <w:t xml:space="preserve">5. </w:t>
      </w:r>
      <w:r w:rsidR="008077E2">
        <w:rPr>
          <w:bCs/>
          <w:i/>
          <w:color w:val="000000"/>
          <w:u w:color="000000"/>
          <w:bdr w:val="nil"/>
        </w:rPr>
        <w:t xml:space="preserve">Стимулирование продаж товаров в магазинах, предлагающих льготные цены </w:t>
      </w:r>
      <w:proofErr w:type="gramStart"/>
      <w:r w:rsidR="008077E2">
        <w:rPr>
          <w:bCs/>
          <w:i/>
          <w:color w:val="000000"/>
          <w:u w:color="000000"/>
          <w:bdr w:val="nil"/>
        </w:rPr>
        <w:t>пенсионерам</w:t>
      </w:r>
      <w:proofErr w:type="gramEnd"/>
      <w:r w:rsidR="008077E2">
        <w:rPr>
          <w:bCs/>
          <w:i/>
          <w:color w:val="000000"/>
          <w:u w:color="000000"/>
          <w:bdr w:val="nil"/>
        </w:rPr>
        <w:t xml:space="preserve"> носит название …… </w:t>
      </w:r>
      <w:r w:rsidR="008077E2" w:rsidRPr="008077E2">
        <w:rPr>
          <w:bCs/>
          <w:i/>
          <w:color w:val="000000"/>
          <w:u w:color="000000"/>
          <w:bdr w:val="nil"/>
        </w:rPr>
        <w:t>ценообразования.</w:t>
      </w:r>
    </w:p>
    <w:p w14:paraId="424D3F49" w14:textId="77777777" w:rsidR="008077E2" w:rsidRDefault="008077E2"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а) дискриминационного;</w:t>
      </w:r>
    </w:p>
    <w:p w14:paraId="28819DC6" w14:textId="77777777" w:rsidR="008077E2" w:rsidRDefault="008077E2"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б) выборочного;</w:t>
      </w:r>
    </w:p>
    <w:p w14:paraId="0F8E8EFF" w14:textId="77777777" w:rsidR="008077E2" w:rsidRDefault="008077E2"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в) стимулирующего;</w:t>
      </w:r>
    </w:p>
    <w:p w14:paraId="6B108CD9" w14:textId="77777777" w:rsidR="008077E2" w:rsidRPr="008077E2" w:rsidRDefault="008077E2"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color w:val="000000"/>
          <w:u w:color="000000"/>
          <w:bdr w:val="nil"/>
        </w:rPr>
      </w:pPr>
      <w:r>
        <w:rPr>
          <w:bCs/>
          <w:color w:val="000000"/>
          <w:u w:color="000000"/>
          <w:bdr w:val="nil"/>
        </w:rPr>
        <w:t>г) рекомендательного.</w:t>
      </w:r>
    </w:p>
    <w:p w14:paraId="74F85438" w14:textId="77777777" w:rsidR="008077E2" w:rsidRDefault="008077E2" w:rsidP="00557097">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bCs/>
          <w:i/>
          <w:color w:val="000000"/>
          <w:u w:color="000000"/>
          <w:bdr w:val="nil"/>
        </w:rPr>
      </w:pPr>
    </w:p>
    <w:p w14:paraId="75C3DE0E" w14:textId="77777777" w:rsidR="00665421" w:rsidRPr="00665421" w:rsidRDefault="00665421" w:rsidP="00565AD5">
      <w:pPr>
        <w:spacing w:line="360" w:lineRule="auto"/>
        <w:ind w:firstLine="567"/>
        <w:rPr>
          <w:b/>
          <w:bCs/>
        </w:rPr>
      </w:pPr>
      <w:r w:rsidRPr="00665421">
        <w:rPr>
          <w:b/>
          <w:bCs/>
        </w:rPr>
        <w:t>3. Практико</w:t>
      </w:r>
      <w:r w:rsidRPr="00665421">
        <w:rPr>
          <w:b/>
        </w:rPr>
        <w:t>-ориентированное задание.</w:t>
      </w:r>
      <w:r w:rsidRPr="00665421">
        <w:rPr>
          <w:b/>
          <w:bCs/>
        </w:rPr>
        <w:t xml:space="preserve"> (30 баллов)</w:t>
      </w:r>
    </w:p>
    <w:p w14:paraId="762AA6B5" w14:textId="77777777" w:rsidR="00665421" w:rsidRPr="00665421" w:rsidRDefault="00565AD5" w:rsidP="00565AD5">
      <w:pPr>
        <w:autoSpaceDE w:val="0"/>
        <w:autoSpaceDN w:val="0"/>
        <w:adjustRightInd w:val="0"/>
        <w:snapToGrid w:val="0"/>
        <w:spacing w:line="360" w:lineRule="auto"/>
        <w:ind w:firstLine="709"/>
        <w:jc w:val="both"/>
        <w:rPr>
          <w:sz w:val="28"/>
          <w:szCs w:val="28"/>
        </w:rPr>
      </w:pPr>
      <w:r w:rsidRPr="00565AD5">
        <w:rPr>
          <w:color w:val="000000"/>
          <w:u w:color="000000"/>
          <w:bdr w:val="nil"/>
        </w:rPr>
        <w:t>Определите индекс роста объемов реализации продукции и рентабельность внедренных маркетинговых коммуникаций, ес</w:t>
      </w:r>
      <w:r>
        <w:rPr>
          <w:color w:val="000000"/>
          <w:u w:color="000000"/>
          <w:bdr w:val="nil"/>
        </w:rPr>
        <w:t>ли их бюджет составит 8 млн. руб</w:t>
      </w:r>
      <w:r w:rsidRPr="00565AD5">
        <w:rPr>
          <w:color w:val="000000"/>
          <w:u w:color="000000"/>
          <w:bdr w:val="nil"/>
        </w:rPr>
        <w:t>.</w:t>
      </w:r>
      <w:r>
        <w:rPr>
          <w:color w:val="000000"/>
          <w:u w:color="000000"/>
          <w:bdr w:val="nil"/>
        </w:rPr>
        <w:t xml:space="preserve"> Объем реализованной продукции до предложенных мероприятий</w:t>
      </w:r>
      <w:r w:rsidRPr="00565AD5">
        <w:rPr>
          <w:color w:val="000000"/>
          <w:u w:color="000000"/>
          <w:bdr w:val="nil"/>
        </w:rPr>
        <w:t xml:space="preserve"> составлял 2 млн. ед. в год, после увеличился до 2,2 млн. е</w:t>
      </w:r>
      <w:r>
        <w:rPr>
          <w:color w:val="000000"/>
          <w:u w:color="000000"/>
          <w:bdr w:val="nil"/>
        </w:rPr>
        <w:t>д. за год. Налог на прибыль – 18</w:t>
      </w:r>
      <w:r w:rsidRPr="00565AD5">
        <w:rPr>
          <w:color w:val="000000"/>
          <w:u w:color="000000"/>
          <w:bdr w:val="nil"/>
        </w:rPr>
        <w:t xml:space="preserve">%. Цена единицы </w:t>
      </w:r>
      <w:r>
        <w:rPr>
          <w:color w:val="000000"/>
          <w:u w:color="000000"/>
          <w:bdr w:val="nil"/>
        </w:rPr>
        <w:t>продукции составляет 700 руб</w:t>
      </w:r>
      <w:r w:rsidRPr="00565AD5">
        <w:rPr>
          <w:color w:val="000000"/>
          <w:u w:color="000000"/>
          <w:bdr w:val="nil"/>
        </w:rPr>
        <w:t>./</w:t>
      </w:r>
      <w:r>
        <w:rPr>
          <w:color w:val="000000"/>
          <w:u w:color="000000"/>
          <w:bdr w:val="nil"/>
        </w:rPr>
        <w:t>ед., затем увеличится до 750 руб./ед. Себестоимость до внедрения</w:t>
      </w:r>
      <w:r w:rsidRPr="00565AD5">
        <w:rPr>
          <w:color w:val="000000"/>
          <w:u w:color="000000"/>
          <w:bdr w:val="nil"/>
        </w:rPr>
        <w:t xml:space="preserve"> маркетин</w:t>
      </w:r>
      <w:r>
        <w:rPr>
          <w:color w:val="000000"/>
          <w:u w:color="000000"/>
          <w:bdr w:val="nil"/>
        </w:rPr>
        <w:t>говой кампании составляла 580 руб</w:t>
      </w:r>
      <w:r w:rsidRPr="00565AD5">
        <w:rPr>
          <w:color w:val="000000"/>
          <w:u w:color="000000"/>
          <w:bdr w:val="nil"/>
        </w:rPr>
        <w:t>./ед.</w:t>
      </w:r>
    </w:p>
    <w:p w14:paraId="5D4A760C" w14:textId="77777777" w:rsidR="00665421" w:rsidRPr="00FE4394" w:rsidRDefault="00665421" w:rsidP="00FE4394">
      <w:pPr>
        <w:autoSpaceDE w:val="0"/>
        <w:autoSpaceDN w:val="0"/>
        <w:adjustRightInd w:val="0"/>
        <w:snapToGrid w:val="0"/>
        <w:spacing w:line="360" w:lineRule="auto"/>
        <w:jc w:val="both"/>
        <w:rPr>
          <w:color w:val="3B3838" w:themeColor="background2" w:themeShade="40"/>
          <w:sz w:val="28"/>
          <w:szCs w:val="28"/>
        </w:rPr>
      </w:pPr>
    </w:p>
    <w:p w14:paraId="0C9F93C9" w14:textId="77777777"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lastRenderedPageBreak/>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14:paraId="694A9399" w14:textId="77777777" w:rsidR="007067F1" w:rsidRPr="007067F1" w:rsidRDefault="007067F1" w:rsidP="007067F1">
      <w:pPr>
        <w:snapToGrid w:val="0"/>
        <w:spacing w:line="360" w:lineRule="auto"/>
        <w:jc w:val="center"/>
        <w:rPr>
          <w:b/>
          <w:sz w:val="28"/>
          <w:szCs w:val="28"/>
        </w:rPr>
      </w:pPr>
      <w:bookmarkStart w:id="2" w:name="_Toc528849768"/>
      <w:r w:rsidRPr="007067F1">
        <w:rPr>
          <w:b/>
          <w:sz w:val="28"/>
          <w:szCs w:val="28"/>
        </w:rPr>
        <w:t>Основная литература</w:t>
      </w:r>
    </w:p>
    <w:p w14:paraId="6D0D41FA" w14:textId="77777777" w:rsidR="007067F1" w:rsidRPr="007067F1" w:rsidRDefault="007067F1" w:rsidP="007067F1">
      <w:pPr>
        <w:widowControl w:val="0"/>
        <w:numPr>
          <w:ilvl w:val="0"/>
          <w:numId w:val="4"/>
        </w:numPr>
        <w:autoSpaceDE w:val="0"/>
        <w:autoSpaceDN w:val="0"/>
        <w:adjustRightInd w:val="0"/>
        <w:snapToGrid w:val="0"/>
        <w:spacing w:line="360" w:lineRule="auto"/>
        <w:ind w:left="0" w:firstLine="720"/>
        <w:jc w:val="both"/>
        <w:rPr>
          <w:sz w:val="28"/>
          <w:szCs w:val="28"/>
        </w:rPr>
      </w:pPr>
      <w:r w:rsidRPr="007067F1">
        <w:rPr>
          <w:sz w:val="28"/>
          <w:szCs w:val="28"/>
        </w:rPr>
        <w:t xml:space="preserve">Курочкина, Н. В. Основы </w:t>
      </w:r>
      <w:proofErr w:type="gramStart"/>
      <w:r w:rsidRPr="007067F1">
        <w:rPr>
          <w:sz w:val="28"/>
          <w:szCs w:val="28"/>
        </w:rPr>
        <w:t>маркетинга :</w:t>
      </w:r>
      <w:proofErr w:type="gramEnd"/>
      <w:r w:rsidRPr="007067F1">
        <w:rPr>
          <w:sz w:val="28"/>
          <w:szCs w:val="28"/>
        </w:rPr>
        <w:t xml:space="preserve"> учебное пособие / Н. В. Курочкина. — Нижний </w:t>
      </w:r>
      <w:proofErr w:type="gramStart"/>
      <w:r w:rsidRPr="007067F1">
        <w:rPr>
          <w:sz w:val="28"/>
          <w:szCs w:val="28"/>
        </w:rPr>
        <w:t>Новгород :</w:t>
      </w:r>
      <w:proofErr w:type="gramEnd"/>
      <w:r w:rsidRPr="007067F1">
        <w:rPr>
          <w:sz w:val="28"/>
          <w:szCs w:val="28"/>
        </w:rPr>
        <w:t xml:space="preserve"> НГСХА, 2018. — 300 с. </w:t>
      </w:r>
      <w:proofErr w:type="gramStart"/>
      <w:r w:rsidRPr="007067F1">
        <w:rPr>
          <w:sz w:val="28"/>
          <w:szCs w:val="28"/>
        </w:rPr>
        <w:t>—  Лань</w:t>
      </w:r>
      <w:proofErr w:type="gramEnd"/>
      <w:r w:rsidRPr="007067F1">
        <w:rPr>
          <w:sz w:val="28"/>
          <w:szCs w:val="28"/>
        </w:rPr>
        <w:t xml:space="preserve"> : электронно-библиотечная система. — URL: https://e.lanbook.com/book/140969 (дата обращения: 10.04.2023). — </w:t>
      </w:r>
      <w:proofErr w:type="gramStart"/>
      <w:r w:rsidRPr="007067F1">
        <w:rPr>
          <w:sz w:val="28"/>
          <w:szCs w:val="28"/>
        </w:rPr>
        <w:t>Текст :</w:t>
      </w:r>
      <w:proofErr w:type="gramEnd"/>
      <w:r w:rsidRPr="007067F1">
        <w:rPr>
          <w:sz w:val="28"/>
          <w:szCs w:val="28"/>
        </w:rPr>
        <w:t xml:space="preserve"> электронный. пользователей.</w:t>
      </w:r>
    </w:p>
    <w:p w14:paraId="30A8F527" w14:textId="77777777" w:rsidR="007067F1" w:rsidRPr="007067F1" w:rsidRDefault="007067F1" w:rsidP="007067F1">
      <w:pPr>
        <w:widowControl w:val="0"/>
        <w:numPr>
          <w:ilvl w:val="0"/>
          <w:numId w:val="4"/>
        </w:numPr>
        <w:autoSpaceDE w:val="0"/>
        <w:autoSpaceDN w:val="0"/>
        <w:adjustRightInd w:val="0"/>
        <w:snapToGrid w:val="0"/>
        <w:spacing w:line="360" w:lineRule="auto"/>
        <w:ind w:left="0" w:firstLine="720"/>
        <w:jc w:val="both"/>
        <w:rPr>
          <w:sz w:val="28"/>
          <w:szCs w:val="28"/>
        </w:rPr>
      </w:pPr>
      <w:r w:rsidRPr="007067F1">
        <w:rPr>
          <w:sz w:val="28"/>
          <w:szCs w:val="28"/>
        </w:rPr>
        <w:t xml:space="preserve">Окладчик, С. А. </w:t>
      </w:r>
      <w:proofErr w:type="gramStart"/>
      <w:r w:rsidRPr="007067F1">
        <w:rPr>
          <w:sz w:val="28"/>
          <w:szCs w:val="28"/>
        </w:rPr>
        <w:t>Маркетинг :</w:t>
      </w:r>
      <w:proofErr w:type="gramEnd"/>
      <w:r w:rsidRPr="007067F1">
        <w:rPr>
          <w:sz w:val="28"/>
          <w:szCs w:val="28"/>
        </w:rPr>
        <w:t xml:space="preserve"> учебное пособие / С. А. Окладчик. — </w:t>
      </w:r>
      <w:proofErr w:type="gramStart"/>
      <w:r w:rsidRPr="007067F1">
        <w:rPr>
          <w:sz w:val="28"/>
          <w:szCs w:val="28"/>
        </w:rPr>
        <w:t>Иркутск :</w:t>
      </w:r>
      <w:proofErr w:type="gramEnd"/>
      <w:r w:rsidRPr="007067F1">
        <w:rPr>
          <w:sz w:val="28"/>
          <w:szCs w:val="28"/>
        </w:rPr>
        <w:t xml:space="preserve"> Иркутский ГАУ, 2020. — 107 с. </w:t>
      </w:r>
      <w:proofErr w:type="gramStart"/>
      <w:r w:rsidRPr="007067F1">
        <w:rPr>
          <w:sz w:val="28"/>
          <w:szCs w:val="28"/>
        </w:rPr>
        <w:t>—  Лань</w:t>
      </w:r>
      <w:proofErr w:type="gramEnd"/>
      <w:r w:rsidRPr="007067F1">
        <w:rPr>
          <w:sz w:val="28"/>
          <w:szCs w:val="28"/>
        </w:rPr>
        <w:t xml:space="preserve"> : электронно-библиотечная система. — URL: https://e.lanbook.com/book/183553 (дата обращения: 10.04.2023). — </w:t>
      </w:r>
      <w:proofErr w:type="gramStart"/>
      <w:r w:rsidRPr="007067F1">
        <w:rPr>
          <w:sz w:val="28"/>
          <w:szCs w:val="28"/>
        </w:rPr>
        <w:t>Текст :</w:t>
      </w:r>
      <w:proofErr w:type="gramEnd"/>
      <w:r w:rsidRPr="007067F1">
        <w:rPr>
          <w:sz w:val="28"/>
          <w:szCs w:val="28"/>
        </w:rPr>
        <w:t xml:space="preserve"> электронный.</w:t>
      </w:r>
    </w:p>
    <w:p w14:paraId="5CD1B135" w14:textId="77777777" w:rsidR="007067F1" w:rsidRPr="007067F1" w:rsidRDefault="007067F1" w:rsidP="007067F1">
      <w:pPr>
        <w:widowControl w:val="0"/>
        <w:numPr>
          <w:ilvl w:val="0"/>
          <w:numId w:val="4"/>
        </w:numPr>
        <w:autoSpaceDE w:val="0"/>
        <w:autoSpaceDN w:val="0"/>
        <w:adjustRightInd w:val="0"/>
        <w:snapToGrid w:val="0"/>
        <w:spacing w:line="360" w:lineRule="auto"/>
        <w:ind w:left="0" w:firstLine="720"/>
        <w:jc w:val="both"/>
        <w:rPr>
          <w:sz w:val="28"/>
          <w:szCs w:val="28"/>
        </w:rPr>
      </w:pPr>
      <w:r w:rsidRPr="007067F1">
        <w:rPr>
          <w:color w:val="000000"/>
          <w:sz w:val="28"/>
          <w:szCs w:val="28"/>
        </w:rPr>
        <w:t xml:space="preserve">Кузьмина, О. Г. Теория и практика </w:t>
      </w:r>
      <w:proofErr w:type="gramStart"/>
      <w:r w:rsidRPr="007067F1">
        <w:rPr>
          <w:color w:val="000000"/>
          <w:sz w:val="28"/>
          <w:szCs w:val="28"/>
        </w:rPr>
        <w:t>рекламы :</w:t>
      </w:r>
      <w:proofErr w:type="gramEnd"/>
      <w:r w:rsidRPr="007067F1">
        <w:rPr>
          <w:color w:val="000000"/>
          <w:sz w:val="28"/>
          <w:szCs w:val="28"/>
        </w:rPr>
        <w:t xml:space="preserve"> учебное пособие / О. Г. Кузьмина. — </w:t>
      </w:r>
      <w:proofErr w:type="spellStart"/>
      <w:r w:rsidRPr="007067F1">
        <w:rPr>
          <w:color w:val="000000"/>
          <w:sz w:val="28"/>
          <w:szCs w:val="28"/>
        </w:rPr>
        <w:t>Ростов</w:t>
      </w:r>
      <w:proofErr w:type="spellEnd"/>
      <w:r w:rsidRPr="007067F1">
        <w:rPr>
          <w:color w:val="000000"/>
          <w:sz w:val="28"/>
          <w:szCs w:val="28"/>
        </w:rPr>
        <w:t>-на-</w:t>
      </w:r>
      <w:proofErr w:type="gramStart"/>
      <w:r w:rsidRPr="007067F1">
        <w:rPr>
          <w:color w:val="000000"/>
          <w:sz w:val="28"/>
          <w:szCs w:val="28"/>
        </w:rPr>
        <w:t>Дону :</w:t>
      </w:r>
      <w:proofErr w:type="gramEnd"/>
      <w:r w:rsidRPr="007067F1">
        <w:rPr>
          <w:color w:val="000000"/>
          <w:sz w:val="28"/>
          <w:szCs w:val="28"/>
        </w:rPr>
        <w:t xml:space="preserve"> РГУПС, 2021. — 154 с. </w:t>
      </w:r>
      <w:proofErr w:type="gramStart"/>
      <w:r w:rsidRPr="007067F1">
        <w:rPr>
          <w:color w:val="000000"/>
          <w:sz w:val="28"/>
          <w:szCs w:val="28"/>
        </w:rPr>
        <w:t>—  Лань</w:t>
      </w:r>
      <w:proofErr w:type="gramEnd"/>
      <w:r w:rsidRPr="007067F1">
        <w:rPr>
          <w:color w:val="000000"/>
          <w:sz w:val="28"/>
          <w:szCs w:val="28"/>
        </w:rPr>
        <w:t xml:space="preserve"> : электронно-библиотечная система. — URL: https://e.lanbook.com/book/220097 (дата обращения: 10.04.2023). — </w:t>
      </w:r>
      <w:proofErr w:type="gramStart"/>
      <w:r w:rsidRPr="007067F1">
        <w:rPr>
          <w:color w:val="000000"/>
          <w:sz w:val="28"/>
          <w:szCs w:val="28"/>
        </w:rPr>
        <w:t>Текст :</w:t>
      </w:r>
      <w:proofErr w:type="gramEnd"/>
      <w:r w:rsidRPr="007067F1">
        <w:rPr>
          <w:color w:val="000000"/>
          <w:sz w:val="28"/>
          <w:szCs w:val="28"/>
        </w:rPr>
        <w:t xml:space="preserve"> электронный.</w:t>
      </w:r>
    </w:p>
    <w:p w14:paraId="73882880" w14:textId="77777777" w:rsidR="007067F1" w:rsidRPr="007067F1" w:rsidRDefault="007067F1" w:rsidP="007067F1">
      <w:pPr>
        <w:widowControl w:val="0"/>
        <w:autoSpaceDE w:val="0"/>
        <w:autoSpaceDN w:val="0"/>
        <w:adjustRightInd w:val="0"/>
        <w:snapToGrid w:val="0"/>
        <w:spacing w:line="360" w:lineRule="auto"/>
        <w:ind w:left="426"/>
        <w:jc w:val="center"/>
        <w:rPr>
          <w:sz w:val="28"/>
          <w:szCs w:val="28"/>
        </w:rPr>
      </w:pPr>
      <w:r w:rsidRPr="007067F1">
        <w:rPr>
          <w:b/>
          <w:sz w:val="28"/>
          <w:szCs w:val="28"/>
        </w:rPr>
        <w:t>Дополнительная литература</w:t>
      </w:r>
    </w:p>
    <w:p w14:paraId="4986A611" w14:textId="77777777" w:rsidR="007067F1" w:rsidRPr="007067F1" w:rsidRDefault="007067F1" w:rsidP="007067F1">
      <w:pPr>
        <w:widowControl w:val="0"/>
        <w:numPr>
          <w:ilvl w:val="0"/>
          <w:numId w:val="4"/>
        </w:numPr>
        <w:autoSpaceDE w:val="0"/>
        <w:autoSpaceDN w:val="0"/>
        <w:adjustRightInd w:val="0"/>
        <w:snapToGrid w:val="0"/>
        <w:spacing w:line="360" w:lineRule="auto"/>
        <w:ind w:left="0" w:firstLine="720"/>
        <w:jc w:val="both"/>
        <w:rPr>
          <w:sz w:val="28"/>
          <w:szCs w:val="28"/>
        </w:rPr>
      </w:pPr>
      <w:proofErr w:type="spellStart"/>
      <w:r w:rsidRPr="007067F1">
        <w:rPr>
          <w:sz w:val="28"/>
          <w:szCs w:val="28"/>
        </w:rPr>
        <w:t>Лужнова</w:t>
      </w:r>
      <w:proofErr w:type="spellEnd"/>
      <w:r w:rsidRPr="007067F1">
        <w:rPr>
          <w:sz w:val="28"/>
          <w:szCs w:val="28"/>
        </w:rPr>
        <w:t xml:space="preserve">, Н. В. Стратегический </w:t>
      </w:r>
      <w:proofErr w:type="gramStart"/>
      <w:r w:rsidRPr="007067F1">
        <w:rPr>
          <w:sz w:val="28"/>
          <w:szCs w:val="28"/>
        </w:rPr>
        <w:t>маркетинг :</w:t>
      </w:r>
      <w:proofErr w:type="gramEnd"/>
      <w:r w:rsidRPr="007067F1">
        <w:rPr>
          <w:sz w:val="28"/>
          <w:szCs w:val="28"/>
        </w:rPr>
        <w:t xml:space="preserve"> учебник / Н. В. </w:t>
      </w:r>
      <w:proofErr w:type="spellStart"/>
      <w:r w:rsidRPr="007067F1">
        <w:rPr>
          <w:sz w:val="28"/>
          <w:szCs w:val="28"/>
        </w:rPr>
        <w:t>Лужнова</w:t>
      </w:r>
      <w:proofErr w:type="spellEnd"/>
      <w:r w:rsidRPr="007067F1">
        <w:rPr>
          <w:sz w:val="28"/>
          <w:szCs w:val="28"/>
        </w:rPr>
        <w:t xml:space="preserve">, О. М. Калиева, М. С. </w:t>
      </w:r>
      <w:proofErr w:type="spellStart"/>
      <w:r w:rsidRPr="007067F1">
        <w:rPr>
          <w:sz w:val="28"/>
          <w:szCs w:val="28"/>
        </w:rPr>
        <w:t>Мантрова</w:t>
      </w:r>
      <w:proofErr w:type="spellEnd"/>
      <w:r w:rsidRPr="007067F1">
        <w:rPr>
          <w:sz w:val="28"/>
          <w:szCs w:val="28"/>
        </w:rPr>
        <w:t xml:space="preserve">. — </w:t>
      </w:r>
      <w:proofErr w:type="gramStart"/>
      <w:r w:rsidRPr="007067F1">
        <w:rPr>
          <w:sz w:val="28"/>
          <w:szCs w:val="28"/>
        </w:rPr>
        <w:t>Оренбург :</w:t>
      </w:r>
      <w:proofErr w:type="gramEnd"/>
      <w:r w:rsidRPr="007067F1">
        <w:rPr>
          <w:sz w:val="28"/>
          <w:szCs w:val="28"/>
        </w:rPr>
        <w:t xml:space="preserve"> ОГУ, 2015. — 246 с. — </w:t>
      </w:r>
      <w:proofErr w:type="gramStart"/>
      <w:r w:rsidRPr="007067F1">
        <w:rPr>
          <w:sz w:val="28"/>
          <w:szCs w:val="28"/>
        </w:rPr>
        <w:t>Лань :</w:t>
      </w:r>
      <w:proofErr w:type="gramEnd"/>
      <w:r w:rsidRPr="007067F1">
        <w:rPr>
          <w:sz w:val="28"/>
          <w:szCs w:val="28"/>
        </w:rPr>
        <w:t xml:space="preserve"> электронно-библиотечная система. — URL: https://e.lanbook.com/book/98126 (дата обращения: 10.04.2023). — </w:t>
      </w:r>
      <w:proofErr w:type="gramStart"/>
      <w:r w:rsidRPr="007067F1">
        <w:rPr>
          <w:sz w:val="28"/>
          <w:szCs w:val="28"/>
        </w:rPr>
        <w:t>Текст :</w:t>
      </w:r>
      <w:proofErr w:type="gramEnd"/>
      <w:r w:rsidRPr="007067F1">
        <w:rPr>
          <w:sz w:val="28"/>
          <w:szCs w:val="28"/>
        </w:rPr>
        <w:t xml:space="preserve"> электронный.</w:t>
      </w:r>
    </w:p>
    <w:p w14:paraId="4D9DC5D9" w14:textId="77777777" w:rsidR="007067F1" w:rsidRPr="007067F1" w:rsidRDefault="007067F1" w:rsidP="007067F1">
      <w:pPr>
        <w:widowControl w:val="0"/>
        <w:numPr>
          <w:ilvl w:val="0"/>
          <w:numId w:val="4"/>
        </w:numPr>
        <w:autoSpaceDE w:val="0"/>
        <w:autoSpaceDN w:val="0"/>
        <w:adjustRightInd w:val="0"/>
        <w:snapToGrid w:val="0"/>
        <w:spacing w:line="360" w:lineRule="auto"/>
        <w:ind w:left="0" w:firstLine="720"/>
        <w:jc w:val="both"/>
        <w:rPr>
          <w:sz w:val="28"/>
          <w:szCs w:val="28"/>
        </w:rPr>
      </w:pPr>
      <w:r w:rsidRPr="007067F1">
        <w:rPr>
          <w:sz w:val="28"/>
          <w:szCs w:val="28"/>
        </w:rPr>
        <w:t xml:space="preserve">Шацкая, И. В. </w:t>
      </w:r>
      <w:proofErr w:type="gramStart"/>
      <w:r w:rsidRPr="007067F1">
        <w:rPr>
          <w:sz w:val="28"/>
          <w:szCs w:val="28"/>
        </w:rPr>
        <w:t>Маркетинг :</w:t>
      </w:r>
      <w:proofErr w:type="gramEnd"/>
      <w:r w:rsidRPr="007067F1">
        <w:rPr>
          <w:sz w:val="28"/>
          <w:szCs w:val="28"/>
        </w:rPr>
        <w:t xml:space="preserve"> учебное пособие / И. В. Шацкая. — </w:t>
      </w:r>
      <w:proofErr w:type="gramStart"/>
      <w:r w:rsidRPr="007067F1">
        <w:rPr>
          <w:sz w:val="28"/>
          <w:szCs w:val="28"/>
        </w:rPr>
        <w:t>Москва :</w:t>
      </w:r>
      <w:proofErr w:type="gramEnd"/>
      <w:r w:rsidRPr="007067F1">
        <w:rPr>
          <w:sz w:val="28"/>
          <w:szCs w:val="28"/>
        </w:rPr>
        <w:t xml:space="preserve"> РТУ МИРЭА, 2020. — 180 с. — </w:t>
      </w:r>
      <w:proofErr w:type="gramStart"/>
      <w:r w:rsidRPr="007067F1">
        <w:rPr>
          <w:sz w:val="28"/>
          <w:szCs w:val="28"/>
        </w:rPr>
        <w:t>Лань :</w:t>
      </w:r>
      <w:proofErr w:type="gramEnd"/>
      <w:r w:rsidRPr="007067F1">
        <w:rPr>
          <w:sz w:val="28"/>
          <w:szCs w:val="28"/>
        </w:rPr>
        <w:t xml:space="preserve"> электронно-библиотечная система. — URL: https://e.lanbook.com/book/167584 (дата обращения: 10.04.2023). — </w:t>
      </w:r>
      <w:proofErr w:type="gramStart"/>
      <w:r w:rsidRPr="007067F1">
        <w:rPr>
          <w:sz w:val="28"/>
          <w:szCs w:val="28"/>
        </w:rPr>
        <w:t>Текст :</w:t>
      </w:r>
      <w:proofErr w:type="gramEnd"/>
      <w:r w:rsidRPr="007067F1">
        <w:rPr>
          <w:sz w:val="28"/>
          <w:szCs w:val="28"/>
        </w:rPr>
        <w:t xml:space="preserve"> электронный.</w:t>
      </w:r>
    </w:p>
    <w:p w14:paraId="38BBF059" w14:textId="77777777" w:rsidR="007067F1" w:rsidRPr="007067F1" w:rsidRDefault="007067F1" w:rsidP="007067F1">
      <w:pPr>
        <w:widowControl w:val="0"/>
        <w:numPr>
          <w:ilvl w:val="0"/>
          <w:numId w:val="4"/>
        </w:numPr>
        <w:autoSpaceDE w:val="0"/>
        <w:autoSpaceDN w:val="0"/>
        <w:adjustRightInd w:val="0"/>
        <w:snapToGrid w:val="0"/>
        <w:spacing w:line="360" w:lineRule="auto"/>
        <w:ind w:left="0" w:firstLine="720"/>
        <w:jc w:val="both"/>
        <w:rPr>
          <w:color w:val="000000"/>
          <w:sz w:val="28"/>
          <w:szCs w:val="28"/>
        </w:rPr>
      </w:pPr>
      <w:r w:rsidRPr="007067F1">
        <w:rPr>
          <w:sz w:val="28"/>
          <w:szCs w:val="28"/>
        </w:rPr>
        <w:t xml:space="preserve">Маркетинг в отраслях и сферах деятельности : учебник и практикум для вузов / С. В. Карпова [и др.] ; под общей редакцией С. В. Карповой, С. В. </w:t>
      </w:r>
      <w:proofErr w:type="spellStart"/>
      <w:r w:rsidRPr="007067F1">
        <w:rPr>
          <w:sz w:val="28"/>
          <w:szCs w:val="28"/>
        </w:rPr>
        <w:t>Мхитаряна</w:t>
      </w:r>
      <w:proofErr w:type="spellEnd"/>
      <w:r w:rsidRPr="007067F1">
        <w:rPr>
          <w:sz w:val="28"/>
          <w:szCs w:val="28"/>
        </w:rPr>
        <w:t xml:space="preserve">. — </w:t>
      </w:r>
      <w:proofErr w:type="gramStart"/>
      <w:r w:rsidRPr="007067F1">
        <w:rPr>
          <w:sz w:val="28"/>
          <w:szCs w:val="28"/>
        </w:rPr>
        <w:t>Москва :</w:t>
      </w:r>
      <w:proofErr w:type="gramEnd"/>
      <w:r w:rsidRPr="007067F1">
        <w:rPr>
          <w:sz w:val="28"/>
          <w:szCs w:val="28"/>
        </w:rPr>
        <w:t xml:space="preserve"> Издательство </w:t>
      </w:r>
      <w:proofErr w:type="spellStart"/>
      <w:r w:rsidRPr="007067F1">
        <w:rPr>
          <w:sz w:val="28"/>
          <w:szCs w:val="28"/>
        </w:rPr>
        <w:t>Юрайт</w:t>
      </w:r>
      <w:proofErr w:type="spellEnd"/>
      <w:r w:rsidRPr="007067F1">
        <w:rPr>
          <w:sz w:val="28"/>
          <w:szCs w:val="28"/>
        </w:rPr>
        <w:t xml:space="preserve">, 2023. — 396 с. — (Высшее образование). - Образовательная платформа </w:t>
      </w:r>
      <w:proofErr w:type="spellStart"/>
      <w:r w:rsidRPr="007067F1">
        <w:rPr>
          <w:sz w:val="28"/>
          <w:szCs w:val="28"/>
        </w:rPr>
        <w:t>Юрайт</w:t>
      </w:r>
      <w:proofErr w:type="spellEnd"/>
      <w:r w:rsidRPr="007067F1">
        <w:rPr>
          <w:sz w:val="28"/>
          <w:szCs w:val="28"/>
        </w:rPr>
        <w:t xml:space="preserve"> [сайт]. — URL: https://urait.ru/bcode/512019 (дата обращения: 10.04.2023). — </w:t>
      </w:r>
      <w:proofErr w:type="gramStart"/>
      <w:r w:rsidRPr="007067F1">
        <w:rPr>
          <w:sz w:val="28"/>
          <w:szCs w:val="28"/>
        </w:rPr>
        <w:t>Текст :</w:t>
      </w:r>
      <w:proofErr w:type="gramEnd"/>
      <w:r w:rsidRPr="007067F1">
        <w:rPr>
          <w:sz w:val="28"/>
          <w:szCs w:val="28"/>
        </w:rPr>
        <w:t xml:space="preserve"> электронный.</w:t>
      </w:r>
    </w:p>
    <w:p w14:paraId="1D0049FF" w14:textId="77777777" w:rsidR="007067F1" w:rsidRPr="007067F1" w:rsidRDefault="007067F1" w:rsidP="007067F1">
      <w:pPr>
        <w:widowControl w:val="0"/>
        <w:numPr>
          <w:ilvl w:val="0"/>
          <w:numId w:val="4"/>
        </w:numPr>
        <w:autoSpaceDE w:val="0"/>
        <w:autoSpaceDN w:val="0"/>
        <w:adjustRightInd w:val="0"/>
        <w:snapToGrid w:val="0"/>
        <w:spacing w:line="360" w:lineRule="auto"/>
        <w:ind w:left="0" w:firstLine="720"/>
        <w:jc w:val="both"/>
        <w:rPr>
          <w:color w:val="000000"/>
          <w:sz w:val="28"/>
          <w:szCs w:val="28"/>
        </w:rPr>
      </w:pPr>
      <w:r w:rsidRPr="007067F1">
        <w:rPr>
          <w:sz w:val="28"/>
          <w:szCs w:val="28"/>
        </w:rPr>
        <w:t xml:space="preserve">Цифровые инструменты маркетинга: учебник для бакалавров и магистров / Д. А. Жильцов, </w:t>
      </w:r>
      <w:proofErr w:type="gramStart"/>
      <w:r w:rsidRPr="007067F1">
        <w:rPr>
          <w:sz w:val="28"/>
          <w:szCs w:val="28"/>
        </w:rPr>
        <w:t>А .</w:t>
      </w:r>
      <w:proofErr w:type="gramEnd"/>
      <w:r w:rsidRPr="007067F1">
        <w:rPr>
          <w:sz w:val="28"/>
          <w:szCs w:val="28"/>
        </w:rPr>
        <w:t xml:space="preserve">А. Арский, О. Н. Жильцова [и др.]; под ред. Д. А. </w:t>
      </w:r>
      <w:r w:rsidRPr="007067F1">
        <w:rPr>
          <w:sz w:val="28"/>
          <w:szCs w:val="28"/>
        </w:rPr>
        <w:lastRenderedPageBreak/>
        <w:t xml:space="preserve">Жильцова; </w:t>
      </w:r>
      <w:proofErr w:type="spellStart"/>
      <w:r w:rsidRPr="007067F1">
        <w:rPr>
          <w:sz w:val="28"/>
          <w:szCs w:val="28"/>
        </w:rPr>
        <w:t>Финуниверситет</w:t>
      </w:r>
      <w:proofErr w:type="spellEnd"/>
      <w:r w:rsidRPr="007067F1">
        <w:rPr>
          <w:sz w:val="28"/>
          <w:szCs w:val="28"/>
        </w:rPr>
        <w:t xml:space="preserve">. — Москва: </w:t>
      </w:r>
      <w:proofErr w:type="spellStart"/>
      <w:r w:rsidRPr="007067F1">
        <w:rPr>
          <w:sz w:val="28"/>
          <w:szCs w:val="28"/>
        </w:rPr>
        <w:t>ЦентрКаталог</w:t>
      </w:r>
      <w:proofErr w:type="spellEnd"/>
      <w:r w:rsidRPr="007067F1">
        <w:rPr>
          <w:sz w:val="28"/>
          <w:szCs w:val="28"/>
        </w:rPr>
        <w:t xml:space="preserve">, 2023. — 226 с. — (Вузовский учебник). — </w:t>
      </w:r>
      <w:proofErr w:type="gramStart"/>
      <w:r w:rsidRPr="007067F1">
        <w:rPr>
          <w:sz w:val="28"/>
          <w:szCs w:val="28"/>
        </w:rPr>
        <w:t>Текст :</w:t>
      </w:r>
      <w:proofErr w:type="gramEnd"/>
      <w:r w:rsidRPr="007067F1">
        <w:rPr>
          <w:sz w:val="28"/>
          <w:szCs w:val="28"/>
        </w:rPr>
        <w:t xml:space="preserve"> непосредственный. — То же. — ЭБС Лань. — URL: https://e.lanbook.com/book/278900 (дата обращения: 10.04.2023). — </w:t>
      </w:r>
      <w:proofErr w:type="gramStart"/>
      <w:r w:rsidRPr="007067F1">
        <w:rPr>
          <w:sz w:val="28"/>
          <w:szCs w:val="28"/>
        </w:rPr>
        <w:t>Текст :</w:t>
      </w:r>
      <w:proofErr w:type="gramEnd"/>
      <w:r w:rsidRPr="007067F1">
        <w:rPr>
          <w:sz w:val="28"/>
          <w:szCs w:val="28"/>
        </w:rPr>
        <w:t xml:space="preserve"> электронный.</w:t>
      </w:r>
    </w:p>
    <w:p w14:paraId="2F236FF0" w14:textId="77777777" w:rsidR="007067F1" w:rsidRPr="007067F1" w:rsidRDefault="007067F1" w:rsidP="007067F1">
      <w:pPr>
        <w:widowControl w:val="0"/>
        <w:numPr>
          <w:ilvl w:val="0"/>
          <w:numId w:val="4"/>
        </w:numPr>
        <w:autoSpaceDE w:val="0"/>
        <w:autoSpaceDN w:val="0"/>
        <w:adjustRightInd w:val="0"/>
        <w:snapToGrid w:val="0"/>
        <w:spacing w:line="360" w:lineRule="auto"/>
        <w:ind w:left="0" w:firstLine="720"/>
        <w:jc w:val="both"/>
        <w:rPr>
          <w:color w:val="000000"/>
          <w:sz w:val="28"/>
          <w:szCs w:val="28"/>
        </w:rPr>
      </w:pPr>
      <w:proofErr w:type="spellStart"/>
      <w:r w:rsidRPr="007067F1">
        <w:rPr>
          <w:color w:val="000000"/>
          <w:sz w:val="28"/>
          <w:szCs w:val="28"/>
        </w:rPr>
        <w:t>Гогуадзе</w:t>
      </w:r>
      <w:proofErr w:type="spellEnd"/>
      <w:r w:rsidRPr="007067F1">
        <w:rPr>
          <w:color w:val="000000"/>
          <w:sz w:val="28"/>
          <w:szCs w:val="28"/>
        </w:rPr>
        <w:t>, М. Г. Основы PR-</w:t>
      </w:r>
      <w:proofErr w:type="gramStart"/>
      <w:r w:rsidRPr="007067F1">
        <w:rPr>
          <w:color w:val="000000"/>
          <w:sz w:val="28"/>
          <w:szCs w:val="28"/>
        </w:rPr>
        <w:t>технологий :</w:t>
      </w:r>
      <w:proofErr w:type="gramEnd"/>
      <w:r w:rsidRPr="007067F1">
        <w:rPr>
          <w:color w:val="000000"/>
          <w:sz w:val="28"/>
          <w:szCs w:val="28"/>
        </w:rPr>
        <w:t xml:space="preserve"> учебное пособие / М. Г. </w:t>
      </w:r>
      <w:proofErr w:type="spellStart"/>
      <w:r w:rsidRPr="007067F1">
        <w:rPr>
          <w:color w:val="000000"/>
          <w:sz w:val="28"/>
          <w:szCs w:val="28"/>
        </w:rPr>
        <w:t>Гогуадзе</w:t>
      </w:r>
      <w:proofErr w:type="spellEnd"/>
      <w:r w:rsidRPr="007067F1">
        <w:rPr>
          <w:color w:val="000000"/>
          <w:sz w:val="28"/>
          <w:szCs w:val="28"/>
        </w:rPr>
        <w:t>, Е. В. Сорокина, Е. А. Черкасова. — Санкт-</w:t>
      </w:r>
      <w:proofErr w:type="gramStart"/>
      <w:r w:rsidRPr="007067F1">
        <w:rPr>
          <w:color w:val="000000"/>
          <w:sz w:val="28"/>
          <w:szCs w:val="28"/>
        </w:rPr>
        <w:t>Петербург :</w:t>
      </w:r>
      <w:proofErr w:type="gramEnd"/>
      <w:r w:rsidRPr="007067F1">
        <w:rPr>
          <w:color w:val="000000"/>
          <w:sz w:val="28"/>
          <w:szCs w:val="28"/>
        </w:rPr>
        <w:t xml:space="preserve"> БГТУ "Военмех" им. Д.Ф. Устинова, 2021. — 222 с. </w:t>
      </w:r>
      <w:proofErr w:type="gramStart"/>
      <w:r w:rsidRPr="007067F1">
        <w:rPr>
          <w:color w:val="000000"/>
          <w:sz w:val="28"/>
          <w:szCs w:val="28"/>
        </w:rPr>
        <w:t>—  Лань</w:t>
      </w:r>
      <w:proofErr w:type="gramEnd"/>
      <w:r w:rsidRPr="007067F1">
        <w:rPr>
          <w:color w:val="000000"/>
          <w:sz w:val="28"/>
          <w:szCs w:val="28"/>
        </w:rPr>
        <w:t xml:space="preserve"> : электронно-библиотечная система. — URL: https://e.lanbook.com/book/220271 (дата обращения: 10.04.2023). — </w:t>
      </w:r>
      <w:proofErr w:type="gramStart"/>
      <w:r w:rsidRPr="007067F1">
        <w:rPr>
          <w:color w:val="000000"/>
          <w:sz w:val="28"/>
          <w:szCs w:val="28"/>
        </w:rPr>
        <w:t>Текст :</w:t>
      </w:r>
      <w:proofErr w:type="gramEnd"/>
      <w:r w:rsidRPr="007067F1">
        <w:rPr>
          <w:color w:val="000000"/>
          <w:sz w:val="28"/>
          <w:szCs w:val="28"/>
        </w:rPr>
        <w:t xml:space="preserve"> электронный.</w:t>
      </w:r>
    </w:p>
    <w:p w14:paraId="7D8A1BC8" w14:textId="77777777" w:rsidR="007067F1" w:rsidRPr="007067F1" w:rsidRDefault="007067F1" w:rsidP="007067F1">
      <w:pPr>
        <w:snapToGrid w:val="0"/>
        <w:spacing w:line="360" w:lineRule="auto"/>
        <w:ind w:firstLine="709"/>
        <w:jc w:val="center"/>
        <w:rPr>
          <w:b/>
          <w:color w:val="000000"/>
          <w:sz w:val="28"/>
          <w:szCs w:val="28"/>
        </w:rPr>
      </w:pPr>
      <w:r w:rsidRPr="007067F1">
        <w:rPr>
          <w:b/>
          <w:color w:val="000000"/>
          <w:sz w:val="28"/>
          <w:szCs w:val="28"/>
        </w:rPr>
        <w:t>9. П</w:t>
      </w:r>
      <w:r w:rsidRPr="007067F1">
        <w:rPr>
          <w:b/>
          <w:bCs/>
          <w:color w:val="000000"/>
          <w:sz w:val="28"/>
          <w:szCs w:val="28"/>
        </w:rPr>
        <w:t>еречень ресурсов информационно-телекоммуникационной сети «Интернет», необходимых для освоения дисциплины</w:t>
      </w:r>
      <w:bookmarkEnd w:id="2"/>
    </w:p>
    <w:p w14:paraId="3658C071" w14:textId="77777777" w:rsidR="007067F1" w:rsidRPr="007067F1" w:rsidRDefault="007067F1" w:rsidP="007067F1">
      <w:pPr>
        <w:snapToGrid w:val="0"/>
        <w:spacing w:line="360" w:lineRule="auto"/>
        <w:rPr>
          <w:b/>
          <w:color w:val="000000"/>
          <w:sz w:val="28"/>
          <w:szCs w:val="28"/>
        </w:rPr>
      </w:pPr>
    </w:p>
    <w:p w14:paraId="05DB8167" w14:textId="77777777" w:rsidR="007067F1" w:rsidRPr="007067F1" w:rsidRDefault="007067F1" w:rsidP="007067F1">
      <w:pPr>
        <w:snapToGrid w:val="0"/>
        <w:spacing w:line="360" w:lineRule="auto"/>
        <w:ind w:firstLine="709"/>
        <w:rPr>
          <w:b/>
          <w:color w:val="000000"/>
          <w:sz w:val="28"/>
          <w:szCs w:val="28"/>
        </w:rPr>
      </w:pPr>
      <w:r w:rsidRPr="007067F1">
        <w:rPr>
          <w:b/>
          <w:color w:val="000000"/>
          <w:sz w:val="28"/>
          <w:szCs w:val="28"/>
        </w:rPr>
        <w:t xml:space="preserve">Полнотекстовые базы данных </w:t>
      </w:r>
    </w:p>
    <w:p w14:paraId="50FFF16F" w14:textId="77777777" w:rsidR="007067F1" w:rsidRPr="007067F1" w:rsidRDefault="007067F1" w:rsidP="007067F1">
      <w:pPr>
        <w:numPr>
          <w:ilvl w:val="0"/>
          <w:numId w:val="3"/>
        </w:numPr>
        <w:snapToGrid w:val="0"/>
        <w:spacing w:line="360" w:lineRule="auto"/>
        <w:ind w:left="0" w:firstLine="709"/>
        <w:jc w:val="both"/>
        <w:rPr>
          <w:sz w:val="28"/>
          <w:szCs w:val="28"/>
        </w:rPr>
      </w:pPr>
      <w:r w:rsidRPr="007067F1">
        <w:rPr>
          <w:sz w:val="28"/>
          <w:szCs w:val="28"/>
        </w:rPr>
        <w:t xml:space="preserve">Электронная библиотека Финансового университета (ЭБ) </w:t>
      </w:r>
      <w:hyperlink r:id="rId11" w:history="1">
        <w:r w:rsidRPr="007067F1">
          <w:rPr>
            <w:color w:val="0066CC"/>
            <w:sz w:val="28"/>
            <w:szCs w:val="28"/>
            <w:u w:val="single"/>
          </w:rPr>
          <w:t>http://elib.fa.ru/</w:t>
        </w:r>
      </w:hyperlink>
    </w:p>
    <w:p w14:paraId="05DDFED4" w14:textId="77777777" w:rsidR="007067F1" w:rsidRPr="007067F1" w:rsidRDefault="007067F1" w:rsidP="007067F1">
      <w:pPr>
        <w:numPr>
          <w:ilvl w:val="0"/>
          <w:numId w:val="3"/>
        </w:numPr>
        <w:snapToGrid w:val="0"/>
        <w:spacing w:line="360" w:lineRule="auto"/>
        <w:ind w:left="0" w:firstLine="709"/>
        <w:jc w:val="both"/>
        <w:rPr>
          <w:sz w:val="28"/>
          <w:szCs w:val="28"/>
        </w:rPr>
      </w:pPr>
      <w:r w:rsidRPr="007067F1">
        <w:rPr>
          <w:sz w:val="28"/>
          <w:szCs w:val="28"/>
        </w:rPr>
        <w:t>Электронно-библиотечная система издательства Лань https://e.lanbook.com/</w:t>
      </w:r>
    </w:p>
    <w:p w14:paraId="3085B3C7" w14:textId="77777777" w:rsidR="007067F1" w:rsidRPr="007067F1" w:rsidRDefault="007067F1" w:rsidP="007067F1">
      <w:pPr>
        <w:numPr>
          <w:ilvl w:val="0"/>
          <w:numId w:val="3"/>
        </w:numPr>
        <w:snapToGrid w:val="0"/>
        <w:spacing w:line="360" w:lineRule="auto"/>
        <w:ind w:left="0" w:firstLine="709"/>
        <w:jc w:val="both"/>
        <w:rPr>
          <w:sz w:val="28"/>
          <w:szCs w:val="28"/>
        </w:rPr>
      </w:pPr>
      <w:r w:rsidRPr="007067F1">
        <w:rPr>
          <w:sz w:val="28"/>
          <w:szCs w:val="28"/>
        </w:rPr>
        <w:t xml:space="preserve">Электронно-библиотечная система BOOK.RU </w:t>
      </w:r>
      <w:hyperlink r:id="rId12" w:history="1">
        <w:r w:rsidRPr="007067F1">
          <w:rPr>
            <w:color w:val="0066CC"/>
            <w:sz w:val="28"/>
            <w:szCs w:val="28"/>
            <w:u w:val="single"/>
          </w:rPr>
          <w:t>http://www.book.ru</w:t>
        </w:r>
      </w:hyperlink>
    </w:p>
    <w:p w14:paraId="144EABF1" w14:textId="77777777" w:rsidR="007067F1" w:rsidRPr="007067F1" w:rsidRDefault="007067F1" w:rsidP="007067F1">
      <w:pPr>
        <w:numPr>
          <w:ilvl w:val="0"/>
          <w:numId w:val="3"/>
        </w:numPr>
        <w:snapToGrid w:val="0"/>
        <w:spacing w:line="360" w:lineRule="auto"/>
        <w:ind w:left="0" w:firstLine="709"/>
        <w:jc w:val="both"/>
        <w:rPr>
          <w:sz w:val="28"/>
          <w:szCs w:val="28"/>
        </w:rPr>
      </w:pPr>
      <w:r w:rsidRPr="007067F1">
        <w:rPr>
          <w:sz w:val="28"/>
          <w:szCs w:val="28"/>
        </w:rPr>
        <w:t xml:space="preserve">Электронно-библиотечная система «Университетская библиотека ОНЛАЙН» http://biblioclub.ru/ </w:t>
      </w:r>
    </w:p>
    <w:p w14:paraId="2926FD71" w14:textId="77777777" w:rsidR="007067F1" w:rsidRPr="007067F1" w:rsidRDefault="007067F1" w:rsidP="007067F1">
      <w:pPr>
        <w:numPr>
          <w:ilvl w:val="0"/>
          <w:numId w:val="3"/>
        </w:numPr>
        <w:snapToGrid w:val="0"/>
        <w:spacing w:line="360" w:lineRule="auto"/>
        <w:ind w:left="0" w:firstLine="709"/>
        <w:jc w:val="both"/>
        <w:rPr>
          <w:sz w:val="28"/>
          <w:szCs w:val="28"/>
        </w:rPr>
      </w:pPr>
      <w:r w:rsidRPr="007067F1">
        <w:rPr>
          <w:sz w:val="28"/>
          <w:szCs w:val="28"/>
        </w:rPr>
        <w:t xml:space="preserve">Электронно-библиотечная система </w:t>
      </w:r>
      <w:proofErr w:type="spellStart"/>
      <w:r w:rsidRPr="007067F1">
        <w:rPr>
          <w:sz w:val="28"/>
          <w:szCs w:val="28"/>
        </w:rPr>
        <w:t>Znanium</w:t>
      </w:r>
      <w:proofErr w:type="spellEnd"/>
      <w:r w:rsidRPr="007067F1">
        <w:rPr>
          <w:sz w:val="28"/>
          <w:szCs w:val="28"/>
        </w:rPr>
        <w:t xml:space="preserve"> </w:t>
      </w:r>
      <w:hyperlink r:id="rId13" w:history="1">
        <w:r w:rsidRPr="007067F1">
          <w:rPr>
            <w:color w:val="0066CC"/>
            <w:sz w:val="28"/>
            <w:szCs w:val="28"/>
            <w:u w:val="single"/>
          </w:rPr>
          <w:t>http://www.znanium.com</w:t>
        </w:r>
      </w:hyperlink>
    </w:p>
    <w:p w14:paraId="57D59710" w14:textId="77777777" w:rsidR="007067F1" w:rsidRPr="007067F1" w:rsidRDefault="007067F1" w:rsidP="007067F1">
      <w:pPr>
        <w:numPr>
          <w:ilvl w:val="0"/>
          <w:numId w:val="3"/>
        </w:numPr>
        <w:snapToGrid w:val="0"/>
        <w:spacing w:line="360" w:lineRule="auto"/>
        <w:ind w:left="0" w:firstLine="709"/>
        <w:jc w:val="both"/>
        <w:rPr>
          <w:sz w:val="28"/>
          <w:szCs w:val="28"/>
        </w:rPr>
      </w:pPr>
      <w:r w:rsidRPr="007067F1">
        <w:rPr>
          <w:sz w:val="28"/>
          <w:szCs w:val="28"/>
        </w:rPr>
        <w:t xml:space="preserve">Образовательная платформа </w:t>
      </w:r>
      <w:proofErr w:type="spellStart"/>
      <w:r w:rsidRPr="007067F1">
        <w:rPr>
          <w:sz w:val="28"/>
          <w:szCs w:val="28"/>
        </w:rPr>
        <w:t>Юрайт</w:t>
      </w:r>
      <w:proofErr w:type="spellEnd"/>
      <w:r w:rsidRPr="007067F1">
        <w:rPr>
          <w:sz w:val="28"/>
          <w:szCs w:val="28"/>
        </w:rPr>
        <w:t xml:space="preserve"> </w:t>
      </w:r>
      <w:hyperlink r:id="rId14" w:history="1">
        <w:r w:rsidRPr="007067F1">
          <w:rPr>
            <w:color w:val="0066CC"/>
            <w:sz w:val="28"/>
            <w:szCs w:val="28"/>
            <w:u w:val="single"/>
          </w:rPr>
          <w:t>https://urait.ru/</w:t>
        </w:r>
      </w:hyperlink>
    </w:p>
    <w:p w14:paraId="381137CD" w14:textId="77777777" w:rsidR="007067F1" w:rsidRPr="007067F1" w:rsidRDefault="007067F1" w:rsidP="007067F1">
      <w:pPr>
        <w:numPr>
          <w:ilvl w:val="0"/>
          <w:numId w:val="3"/>
        </w:numPr>
        <w:snapToGrid w:val="0"/>
        <w:spacing w:line="360" w:lineRule="auto"/>
        <w:ind w:left="0" w:firstLine="709"/>
        <w:jc w:val="both"/>
        <w:rPr>
          <w:sz w:val="28"/>
          <w:szCs w:val="28"/>
        </w:rPr>
      </w:pPr>
      <w:r w:rsidRPr="007067F1">
        <w:rPr>
          <w:sz w:val="28"/>
          <w:szCs w:val="28"/>
        </w:rPr>
        <w:t xml:space="preserve">Деловая онлайн-библиотека Alpina Digital </w:t>
      </w:r>
      <w:hyperlink r:id="rId15" w:history="1">
        <w:r w:rsidRPr="007067F1">
          <w:rPr>
            <w:color w:val="0066CC"/>
            <w:sz w:val="28"/>
            <w:szCs w:val="28"/>
            <w:u w:val="single"/>
          </w:rPr>
          <w:t>http://lib.alpinadigital.ru/</w:t>
        </w:r>
      </w:hyperlink>
    </w:p>
    <w:p w14:paraId="07967809" w14:textId="77777777" w:rsidR="007067F1" w:rsidRPr="007067F1" w:rsidRDefault="007067F1" w:rsidP="007067F1">
      <w:pPr>
        <w:numPr>
          <w:ilvl w:val="0"/>
          <w:numId w:val="3"/>
        </w:numPr>
        <w:snapToGrid w:val="0"/>
        <w:spacing w:line="360" w:lineRule="auto"/>
        <w:ind w:left="0" w:firstLine="709"/>
        <w:jc w:val="both"/>
        <w:rPr>
          <w:sz w:val="28"/>
          <w:szCs w:val="28"/>
        </w:rPr>
      </w:pPr>
      <w:r w:rsidRPr="007067F1">
        <w:rPr>
          <w:sz w:val="28"/>
          <w:szCs w:val="28"/>
        </w:rPr>
        <w:t xml:space="preserve">Научная электронная библиотека eLibrary.ru http://elibrary.ru  </w:t>
      </w:r>
    </w:p>
    <w:p w14:paraId="3287AC77" w14:textId="77777777" w:rsidR="007067F1" w:rsidRPr="007067F1" w:rsidRDefault="007067F1" w:rsidP="007067F1">
      <w:pPr>
        <w:numPr>
          <w:ilvl w:val="0"/>
          <w:numId w:val="3"/>
        </w:numPr>
        <w:snapToGrid w:val="0"/>
        <w:spacing w:line="360" w:lineRule="auto"/>
        <w:ind w:left="0" w:firstLine="360"/>
        <w:jc w:val="both"/>
        <w:rPr>
          <w:sz w:val="28"/>
          <w:szCs w:val="28"/>
        </w:rPr>
      </w:pPr>
      <w:r w:rsidRPr="007067F1">
        <w:rPr>
          <w:sz w:val="28"/>
          <w:szCs w:val="28"/>
        </w:rPr>
        <w:t xml:space="preserve">Ассоциация коммуникационных агентств России (АКАР) </w:t>
      </w:r>
      <w:hyperlink r:id="rId16" w:history="1">
        <w:r w:rsidRPr="007067F1">
          <w:rPr>
            <w:color w:val="0066CC"/>
            <w:sz w:val="28"/>
            <w:szCs w:val="28"/>
            <w:u w:val="single"/>
          </w:rPr>
          <w:t>http://www.akarussia.ru</w:t>
        </w:r>
      </w:hyperlink>
    </w:p>
    <w:p w14:paraId="19F017BE" w14:textId="77777777" w:rsidR="007067F1" w:rsidRPr="007067F1" w:rsidRDefault="007067F1" w:rsidP="007067F1">
      <w:pPr>
        <w:numPr>
          <w:ilvl w:val="0"/>
          <w:numId w:val="3"/>
        </w:numPr>
        <w:spacing w:line="360" w:lineRule="auto"/>
        <w:ind w:left="0" w:firstLine="709"/>
        <w:contextualSpacing/>
      </w:pPr>
      <w:r w:rsidRPr="007067F1">
        <w:rPr>
          <w:sz w:val="28"/>
          <w:szCs w:val="28"/>
        </w:rPr>
        <w:t xml:space="preserve">Электронная библиотека </w:t>
      </w:r>
      <w:hyperlink r:id="rId17" w:history="1">
        <w:r w:rsidRPr="007067F1">
          <w:rPr>
            <w:color w:val="0066CC"/>
            <w:sz w:val="28"/>
            <w:szCs w:val="28"/>
            <w:u w:val="single"/>
          </w:rPr>
          <w:t>http://grebennikon.ru</w:t>
        </w:r>
      </w:hyperlink>
    </w:p>
    <w:p w14:paraId="2ACB8494" w14:textId="77777777" w:rsidR="007067F1" w:rsidRPr="007067F1" w:rsidRDefault="007067F1" w:rsidP="007067F1">
      <w:pPr>
        <w:numPr>
          <w:ilvl w:val="0"/>
          <w:numId w:val="3"/>
        </w:numPr>
        <w:spacing w:line="360" w:lineRule="auto"/>
        <w:ind w:left="0" w:firstLine="709"/>
        <w:contextualSpacing/>
      </w:pPr>
      <w:r w:rsidRPr="007067F1">
        <w:rPr>
          <w:sz w:val="28"/>
          <w:szCs w:val="28"/>
        </w:rPr>
        <w:t xml:space="preserve">Гильдия маркетологов </w:t>
      </w:r>
      <w:hyperlink r:id="rId18" w:history="1">
        <w:r w:rsidRPr="007067F1">
          <w:rPr>
            <w:color w:val="0066CC"/>
            <w:sz w:val="28"/>
            <w:szCs w:val="28"/>
            <w:u w:val="single"/>
          </w:rPr>
          <w:t>www.marketologi.ru</w:t>
        </w:r>
      </w:hyperlink>
    </w:p>
    <w:p w14:paraId="5CA9F037" w14:textId="77777777" w:rsidR="007067F1" w:rsidRPr="007067F1" w:rsidRDefault="007067F1" w:rsidP="007067F1">
      <w:pPr>
        <w:numPr>
          <w:ilvl w:val="0"/>
          <w:numId w:val="3"/>
        </w:numPr>
        <w:spacing w:line="360" w:lineRule="auto"/>
        <w:ind w:left="0" w:firstLine="709"/>
        <w:contextualSpacing/>
        <w:rPr>
          <w:sz w:val="28"/>
          <w:szCs w:val="28"/>
        </w:rPr>
      </w:pPr>
      <w:r w:rsidRPr="007067F1">
        <w:rPr>
          <w:sz w:val="28"/>
          <w:szCs w:val="28"/>
        </w:rPr>
        <w:t xml:space="preserve">Агентство интегрированных маркетинговых коммуникаций (реклама на радио и ТВ) </w:t>
      </w:r>
      <w:hyperlink r:id="rId19" w:history="1">
        <w:r w:rsidRPr="007067F1">
          <w:rPr>
            <w:color w:val="0066CC"/>
            <w:sz w:val="28"/>
            <w:szCs w:val="28"/>
            <w:u w:val="single"/>
          </w:rPr>
          <w:t>http://www.tvreclama.ru</w:t>
        </w:r>
      </w:hyperlink>
      <w:r w:rsidRPr="007067F1">
        <w:rPr>
          <w:sz w:val="28"/>
          <w:szCs w:val="28"/>
        </w:rPr>
        <w:t xml:space="preserve"> </w:t>
      </w:r>
    </w:p>
    <w:p w14:paraId="774222B3" w14:textId="77777777" w:rsidR="000765AA" w:rsidRPr="009310C9" w:rsidRDefault="000765AA" w:rsidP="000765AA">
      <w:pPr>
        <w:pStyle w:val="ab"/>
        <w:spacing w:line="360" w:lineRule="auto"/>
      </w:pPr>
    </w:p>
    <w:p w14:paraId="3F3A2F54" w14:textId="77777777" w:rsidR="0097573A" w:rsidRPr="00260E85" w:rsidRDefault="0097573A" w:rsidP="007067F1">
      <w:pPr>
        <w:pStyle w:val="1"/>
        <w:spacing w:before="0" w:beforeAutospacing="0" w:after="0" w:afterAutospacing="0" w:line="360" w:lineRule="auto"/>
        <w:jc w:val="center"/>
        <w:rPr>
          <w:sz w:val="28"/>
          <w:szCs w:val="28"/>
        </w:rPr>
      </w:pPr>
      <w:r w:rsidRPr="00260E85">
        <w:rPr>
          <w:sz w:val="28"/>
          <w:szCs w:val="28"/>
        </w:rPr>
        <w:lastRenderedPageBreak/>
        <w:t>10. Методические указания для обучающихся по освоению дисциплины</w:t>
      </w:r>
    </w:p>
    <w:p w14:paraId="36367E8F" w14:textId="77777777" w:rsidR="000A4789" w:rsidRPr="000A4789" w:rsidRDefault="000A4789" w:rsidP="007067F1">
      <w:pPr>
        <w:suppressAutoHyphens/>
        <w:spacing w:line="360" w:lineRule="auto"/>
        <w:ind w:firstLine="567"/>
        <w:jc w:val="both"/>
        <w:rPr>
          <w:sz w:val="28"/>
          <w:szCs w:val="28"/>
        </w:rPr>
      </w:pPr>
    </w:p>
    <w:p w14:paraId="63A21401"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5BE66552"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w:t>
      </w:r>
    </w:p>
    <w:p w14:paraId="30C9D767" w14:textId="77777777" w:rsidR="000A4789" w:rsidRPr="000A4789" w:rsidRDefault="000A4789" w:rsidP="007067F1">
      <w:pPr>
        <w:keepNext/>
        <w:keepLines/>
        <w:suppressAutoHyphens/>
        <w:spacing w:before="40" w:line="360" w:lineRule="auto"/>
        <w:jc w:val="center"/>
        <w:outlineLvl w:val="1"/>
        <w:rPr>
          <w:rFonts w:eastAsia="Calibri Light"/>
          <w:b/>
          <w:sz w:val="28"/>
          <w:szCs w:val="28"/>
          <w:lang w:eastAsia="en-US"/>
        </w:rPr>
      </w:pPr>
      <w:bookmarkStart w:id="3" w:name="_Toc95118"/>
      <w:r w:rsidRPr="000A4789">
        <w:rPr>
          <w:rFonts w:eastAsia="Calibri Light"/>
          <w:b/>
          <w:sz w:val="28"/>
          <w:szCs w:val="28"/>
          <w:lang w:eastAsia="en-US"/>
        </w:rPr>
        <w:t>10.1. Методические рекомендации по изучению дисциплины</w:t>
      </w:r>
      <w:bookmarkEnd w:id="3"/>
      <w:r w:rsidRPr="000A4789">
        <w:rPr>
          <w:rFonts w:eastAsia="Calibri Light"/>
          <w:b/>
          <w:sz w:val="28"/>
          <w:szCs w:val="28"/>
          <w:lang w:eastAsia="en-US"/>
        </w:rPr>
        <w:t xml:space="preserve"> </w:t>
      </w:r>
    </w:p>
    <w:p w14:paraId="4A595160" w14:textId="77777777" w:rsidR="000A4789" w:rsidRPr="000A4789" w:rsidRDefault="000A4789" w:rsidP="007067F1">
      <w:pPr>
        <w:suppressAutoHyphens/>
        <w:spacing w:line="360" w:lineRule="auto"/>
        <w:ind w:firstLine="567"/>
        <w:jc w:val="both"/>
        <w:rPr>
          <w:sz w:val="28"/>
          <w:szCs w:val="28"/>
        </w:rPr>
      </w:pPr>
    </w:p>
    <w:p w14:paraId="5F93AA3D"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Изучение дисциплины «Рыночное позиционирование и продвижение продукта» необходимо начинать с предварительного ознакомления с рабочей программой по дисциплине. </w:t>
      </w:r>
    </w:p>
    <w:p w14:paraId="3EF6C23F"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Обучение по данной дисциплине проходит в форме лекционных, и семинарских занятий. </w:t>
      </w:r>
    </w:p>
    <w:p w14:paraId="1B86CDCB"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14:paraId="1D91B599"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14:paraId="79F061AE"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14:paraId="15E04BC5" w14:textId="77777777" w:rsidR="000A4789" w:rsidRPr="000A4789" w:rsidRDefault="000A4789" w:rsidP="007067F1">
      <w:pPr>
        <w:suppressAutoHyphens/>
        <w:spacing w:line="360" w:lineRule="auto"/>
        <w:ind w:firstLine="567"/>
        <w:jc w:val="both"/>
        <w:rPr>
          <w:sz w:val="28"/>
          <w:szCs w:val="28"/>
        </w:rPr>
      </w:pPr>
      <w:r w:rsidRPr="000A4789">
        <w:rPr>
          <w:sz w:val="28"/>
          <w:szCs w:val="28"/>
        </w:rPr>
        <w:lastRenderedPageBreak/>
        <w:t xml:space="preserve">Студентам, пропустившим занятия (независимо от причин), и не подготовившимся к семинарскому занятию, рекомендуется не </w:t>
      </w:r>
      <w:proofErr w:type="gramStart"/>
      <w:r w:rsidRPr="000A4789">
        <w:rPr>
          <w:sz w:val="28"/>
          <w:szCs w:val="28"/>
        </w:rPr>
        <w:t>позже</w:t>
      </w:r>
      <w:proofErr w:type="gramEnd"/>
      <w:r w:rsidRPr="000A4789">
        <w:rPr>
          <w:sz w:val="28"/>
          <w:szCs w:val="28"/>
        </w:rPr>
        <w:t xml:space="preserve"> чем в 2недельный срок явиться на консультацию к преподавателю и отчитаться по теме, рассматриваемой на занятии.   </w:t>
      </w:r>
    </w:p>
    <w:p w14:paraId="58C78C46"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14:paraId="7A5D2CBF" w14:textId="77777777" w:rsidR="000A4789" w:rsidRDefault="000A4789" w:rsidP="007067F1">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638A9AFD" w14:textId="77777777" w:rsidR="00454856" w:rsidRPr="000A4789" w:rsidRDefault="00454856" w:rsidP="007067F1">
      <w:pPr>
        <w:suppressAutoHyphens/>
        <w:spacing w:line="360" w:lineRule="auto"/>
        <w:ind w:firstLine="567"/>
        <w:jc w:val="both"/>
        <w:rPr>
          <w:sz w:val="28"/>
          <w:szCs w:val="28"/>
        </w:rPr>
      </w:pPr>
    </w:p>
    <w:p w14:paraId="5768C2A3" w14:textId="77777777" w:rsidR="000A4789" w:rsidRPr="000A4789" w:rsidRDefault="000A4789" w:rsidP="007067F1">
      <w:pPr>
        <w:keepNext/>
        <w:keepLines/>
        <w:suppressAutoHyphens/>
        <w:spacing w:before="40" w:line="360" w:lineRule="auto"/>
        <w:jc w:val="center"/>
        <w:outlineLvl w:val="1"/>
        <w:rPr>
          <w:rFonts w:eastAsia="Calibri Light"/>
          <w:b/>
          <w:sz w:val="28"/>
          <w:szCs w:val="28"/>
          <w:lang w:eastAsia="en-US"/>
        </w:rPr>
      </w:pPr>
      <w:bookmarkStart w:id="4" w:name="_Toc95119"/>
      <w:r w:rsidRPr="000A4789">
        <w:rPr>
          <w:rFonts w:eastAsia="Calibri Light"/>
          <w:b/>
          <w:sz w:val="28"/>
          <w:szCs w:val="28"/>
          <w:lang w:eastAsia="en-US"/>
        </w:rPr>
        <w:t>10.2. Рекомендации по подготовке к лекционным занятиям (теоретический курс)</w:t>
      </w:r>
      <w:bookmarkEnd w:id="4"/>
      <w:r w:rsidRPr="000A4789">
        <w:rPr>
          <w:rFonts w:eastAsia="Calibri Light"/>
          <w:b/>
          <w:sz w:val="28"/>
          <w:szCs w:val="28"/>
          <w:lang w:eastAsia="en-US"/>
        </w:rPr>
        <w:t xml:space="preserve"> </w:t>
      </w:r>
    </w:p>
    <w:p w14:paraId="68FFC22D" w14:textId="77777777" w:rsidR="000A4789" w:rsidRPr="000A4789" w:rsidRDefault="000A4789" w:rsidP="007067F1">
      <w:pPr>
        <w:suppressAutoHyphens/>
        <w:spacing w:line="360" w:lineRule="auto"/>
        <w:ind w:firstLine="567"/>
        <w:jc w:val="both"/>
        <w:rPr>
          <w:sz w:val="28"/>
          <w:szCs w:val="28"/>
        </w:rPr>
      </w:pPr>
    </w:p>
    <w:p w14:paraId="36C925D2"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14:paraId="5DBCAB39"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14:paraId="2A01A3EB" w14:textId="77777777" w:rsidR="000A4789" w:rsidRDefault="000A4789" w:rsidP="007067F1">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14:paraId="1BFA2BAA"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14:paraId="6769E28F"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14:paraId="642584ED"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14:paraId="0E697767"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7F167531"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14:paraId="1B9AE3A5" w14:textId="77777777" w:rsidR="000A4789" w:rsidRPr="000A4789" w:rsidRDefault="000A4789" w:rsidP="007067F1">
      <w:pPr>
        <w:suppressAutoHyphens/>
        <w:spacing w:line="360" w:lineRule="auto"/>
        <w:ind w:firstLine="567"/>
        <w:jc w:val="both"/>
        <w:rPr>
          <w:sz w:val="28"/>
          <w:szCs w:val="28"/>
        </w:rPr>
      </w:pPr>
      <w:r w:rsidRPr="000A4789">
        <w:rPr>
          <w:sz w:val="28"/>
          <w:szCs w:val="28"/>
        </w:rPr>
        <w:lastRenderedPageBreak/>
        <w:t xml:space="preserve">Перед очередной лекцией необходимо просмотреть конспект предыдущей лекции, поскольку изучение последующих тем курса «Рыночное позиционирование и продвижение продукта» опирается на знания, полученные по ранее рассмотренным темам. </w:t>
      </w:r>
    </w:p>
    <w:p w14:paraId="201BFAC0"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14:paraId="6C6F4800"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14:paraId="042A274F"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w:t>
      </w:r>
    </w:p>
    <w:p w14:paraId="6032A630" w14:textId="77777777" w:rsidR="000A4789" w:rsidRPr="000A4789" w:rsidRDefault="000A4789" w:rsidP="007067F1">
      <w:pPr>
        <w:keepNext/>
        <w:keepLines/>
        <w:suppressAutoHyphens/>
        <w:spacing w:before="40" w:line="360" w:lineRule="auto"/>
        <w:jc w:val="center"/>
        <w:outlineLvl w:val="1"/>
        <w:rPr>
          <w:rFonts w:eastAsia="Calibri Light"/>
          <w:b/>
          <w:sz w:val="28"/>
          <w:szCs w:val="28"/>
          <w:lang w:eastAsia="en-US"/>
        </w:rPr>
      </w:pPr>
      <w:bookmarkStart w:id="5" w:name="_Toc95120"/>
      <w:r w:rsidRPr="000A4789">
        <w:rPr>
          <w:rFonts w:eastAsia="Calibri Light"/>
          <w:b/>
          <w:sz w:val="28"/>
          <w:szCs w:val="28"/>
          <w:lang w:eastAsia="en-US"/>
        </w:rPr>
        <w:t>10.3. Рекомендации по подготовке к семинарским занятиям</w:t>
      </w:r>
      <w:bookmarkEnd w:id="5"/>
      <w:r w:rsidRPr="000A4789">
        <w:rPr>
          <w:rFonts w:eastAsia="Calibri Light"/>
          <w:b/>
          <w:sz w:val="28"/>
          <w:szCs w:val="28"/>
          <w:lang w:eastAsia="en-US"/>
        </w:rPr>
        <w:t xml:space="preserve"> </w:t>
      </w:r>
    </w:p>
    <w:p w14:paraId="121E6AE3" w14:textId="77777777" w:rsidR="000A4789" w:rsidRPr="000A4789" w:rsidRDefault="000A4789" w:rsidP="007067F1">
      <w:pPr>
        <w:suppressAutoHyphens/>
        <w:spacing w:line="360" w:lineRule="auto"/>
        <w:ind w:firstLine="567"/>
        <w:jc w:val="both"/>
        <w:rPr>
          <w:sz w:val="28"/>
          <w:szCs w:val="28"/>
        </w:rPr>
      </w:pPr>
    </w:p>
    <w:p w14:paraId="33F74C13"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w:t>
      </w:r>
      <w:proofErr w:type="gramStart"/>
      <w:r w:rsidRPr="000A4789">
        <w:rPr>
          <w:sz w:val="28"/>
          <w:szCs w:val="28"/>
        </w:rPr>
        <w:t>т.д.</w:t>
      </w:r>
      <w:proofErr w:type="gramEnd"/>
      <w:r w:rsidRPr="000A4789">
        <w:rPr>
          <w:sz w:val="28"/>
          <w:szCs w:val="28"/>
        </w:rPr>
        <w:t xml:space="preserve"> При этом учесть рекомендации преподавателя и требования учебной программы. </w:t>
      </w:r>
    </w:p>
    <w:p w14:paraId="312E44ED"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571711A3"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2B0C7661"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14:paraId="18262AC0"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14:paraId="0B42D47B" w14:textId="77777777" w:rsidR="000A4789" w:rsidRPr="000A4789" w:rsidRDefault="000A4789" w:rsidP="007067F1">
      <w:pPr>
        <w:suppressAutoHyphens/>
        <w:spacing w:line="360" w:lineRule="auto"/>
        <w:ind w:firstLine="567"/>
        <w:jc w:val="both"/>
        <w:rPr>
          <w:sz w:val="28"/>
          <w:szCs w:val="28"/>
        </w:rPr>
      </w:pPr>
      <w:r w:rsidRPr="000A4789">
        <w:rPr>
          <w:sz w:val="28"/>
          <w:szCs w:val="28"/>
        </w:rPr>
        <w:lastRenderedPageBreak/>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1DDE2629"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w:t>
      </w:r>
      <w:proofErr w:type="spellStart"/>
      <w:r w:rsidRPr="000A4789">
        <w:rPr>
          <w:sz w:val="28"/>
          <w:szCs w:val="28"/>
        </w:rPr>
        <w:t>нормативноправовые</w:t>
      </w:r>
      <w:proofErr w:type="spellEnd"/>
      <w:r w:rsidRPr="000A4789">
        <w:rPr>
          <w:sz w:val="28"/>
          <w:szCs w:val="28"/>
        </w:rPr>
        <w:t xml:space="preserve"> акты;  </w:t>
      </w:r>
    </w:p>
    <w:p w14:paraId="6E6AC490"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1103C812"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w:t>
      </w:r>
      <w:proofErr w:type="gramStart"/>
      <w:r w:rsidRPr="000A4789">
        <w:rPr>
          <w:sz w:val="28"/>
          <w:szCs w:val="28"/>
        </w:rPr>
        <w:t>решения;  -</w:t>
      </w:r>
      <w:proofErr w:type="gramEnd"/>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591F027A"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14:paraId="15AED50B"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w:t>
      </w:r>
    </w:p>
    <w:p w14:paraId="6F2FCEDA" w14:textId="77777777" w:rsidR="000A4789" w:rsidRPr="000A4789" w:rsidRDefault="000A4789" w:rsidP="007067F1">
      <w:pPr>
        <w:keepNext/>
        <w:keepLines/>
        <w:suppressAutoHyphens/>
        <w:spacing w:before="40" w:line="360" w:lineRule="auto"/>
        <w:jc w:val="center"/>
        <w:outlineLvl w:val="1"/>
        <w:rPr>
          <w:rFonts w:eastAsia="Calibri Light"/>
          <w:b/>
          <w:sz w:val="28"/>
          <w:szCs w:val="28"/>
          <w:lang w:eastAsia="en-US"/>
        </w:rPr>
      </w:pPr>
      <w:r w:rsidRPr="000A4789">
        <w:rPr>
          <w:rFonts w:eastAsia="Calibri Light"/>
          <w:b/>
          <w:sz w:val="28"/>
          <w:szCs w:val="28"/>
          <w:lang w:eastAsia="en-US"/>
        </w:rPr>
        <w:t xml:space="preserve">10.4. Методические рекомендации по подготовке к дискуссии </w:t>
      </w:r>
    </w:p>
    <w:p w14:paraId="181F6274" w14:textId="77777777" w:rsidR="000A4789" w:rsidRPr="000A4789" w:rsidRDefault="000A4789" w:rsidP="007067F1">
      <w:pPr>
        <w:suppressAutoHyphens/>
        <w:spacing w:line="360" w:lineRule="auto"/>
        <w:ind w:firstLine="567"/>
        <w:jc w:val="both"/>
        <w:rPr>
          <w:sz w:val="28"/>
          <w:szCs w:val="28"/>
        </w:rPr>
      </w:pPr>
    </w:p>
    <w:p w14:paraId="0710CD4B"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2AA05EDC"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6563E2A1"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3FA29FB"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14:paraId="6F2966CF"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14:paraId="225A113B"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14:paraId="7453CBFD" w14:textId="77777777" w:rsidR="000A4789" w:rsidRPr="000A4789" w:rsidRDefault="000A4789" w:rsidP="007067F1">
      <w:pPr>
        <w:suppressAutoHyphens/>
        <w:spacing w:line="360" w:lineRule="auto"/>
        <w:ind w:firstLine="567"/>
        <w:jc w:val="both"/>
        <w:rPr>
          <w:sz w:val="28"/>
          <w:szCs w:val="28"/>
        </w:rPr>
      </w:pPr>
      <w:r w:rsidRPr="000A4789">
        <w:rPr>
          <w:sz w:val="28"/>
          <w:szCs w:val="28"/>
        </w:rPr>
        <w:lastRenderedPageBreak/>
        <w:t xml:space="preserve">- все, что обсуждается и говорится во время дискуссии – не руководство к действию, а информация к размышлению. </w:t>
      </w:r>
    </w:p>
    <w:p w14:paraId="4DC594A8"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 </w:t>
      </w:r>
    </w:p>
    <w:p w14:paraId="2FE4D2AA" w14:textId="77777777" w:rsidR="000A4789" w:rsidRPr="000A4789" w:rsidRDefault="000A4789" w:rsidP="007067F1">
      <w:pPr>
        <w:keepNext/>
        <w:keepLines/>
        <w:suppressAutoHyphens/>
        <w:spacing w:before="40" w:line="360" w:lineRule="auto"/>
        <w:jc w:val="center"/>
        <w:outlineLvl w:val="1"/>
        <w:rPr>
          <w:rFonts w:eastAsia="Calibri Light"/>
          <w:b/>
          <w:sz w:val="28"/>
          <w:szCs w:val="28"/>
          <w:lang w:eastAsia="en-US"/>
        </w:rPr>
      </w:pPr>
      <w:bookmarkStart w:id="6" w:name="_Toc95122"/>
      <w:r w:rsidRPr="000A4789">
        <w:rPr>
          <w:rFonts w:eastAsia="Calibri Light"/>
          <w:b/>
          <w:sz w:val="28"/>
          <w:szCs w:val="28"/>
          <w:lang w:eastAsia="en-US"/>
        </w:rPr>
        <w:t>10.5. Методические рекомендации по подготовке к анализу кейсов</w:t>
      </w:r>
      <w:bookmarkEnd w:id="6"/>
      <w:r w:rsidRPr="000A4789">
        <w:rPr>
          <w:rFonts w:eastAsia="Calibri Light"/>
          <w:b/>
          <w:sz w:val="28"/>
          <w:szCs w:val="28"/>
          <w:lang w:eastAsia="en-US"/>
        </w:rPr>
        <w:t xml:space="preserve"> </w:t>
      </w:r>
    </w:p>
    <w:p w14:paraId="7872913B" w14:textId="77777777" w:rsidR="000A4789" w:rsidRPr="000A4789" w:rsidRDefault="000A4789" w:rsidP="007067F1">
      <w:pPr>
        <w:suppressAutoHyphens/>
        <w:spacing w:line="360" w:lineRule="auto"/>
        <w:ind w:firstLine="567"/>
        <w:jc w:val="both"/>
        <w:rPr>
          <w:sz w:val="28"/>
          <w:szCs w:val="28"/>
        </w:rPr>
      </w:pPr>
    </w:p>
    <w:p w14:paraId="5E3A7D97"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14:paraId="04F0FF1F"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2C780601" w14:textId="77777777" w:rsidR="000A4789" w:rsidRPr="000A4789" w:rsidRDefault="000A4789" w:rsidP="007067F1">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138B219E"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14:paraId="5B95684A"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14:paraId="0DCEBA13"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14:paraId="4EC5208D"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14:paraId="7B7E9D28"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14:paraId="436002DD"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14:paraId="555AB186"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14:paraId="13594856" w14:textId="77777777" w:rsidR="000A4789" w:rsidRPr="000A4789" w:rsidRDefault="000A4789" w:rsidP="007067F1">
      <w:pPr>
        <w:tabs>
          <w:tab w:val="left" w:pos="2568"/>
        </w:tabs>
        <w:suppressAutoHyphens/>
        <w:spacing w:line="360" w:lineRule="auto"/>
        <w:ind w:firstLine="709"/>
        <w:jc w:val="both"/>
        <w:rPr>
          <w:sz w:val="28"/>
          <w:szCs w:val="28"/>
        </w:rPr>
      </w:pPr>
      <w:r w:rsidRPr="000A4789">
        <w:rPr>
          <w:sz w:val="28"/>
          <w:szCs w:val="28"/>
        </w:rPr>
        <w:lastRenderedPageBreak/>
        <w:t xml:space="preserve">Для этого:  </w:t>
      </w:r>
      <w:r w:rsidR="00B73451">
        <w:rPr>
          <w:sz w:val="28"/>
          <w:szCs w:val="28"/>
        </w:rPr>
        <w:tab/>
      </w:r>
    </w:p>
    <w:p w14:paraId="6338B8DF"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w:t>
      </w:r>
      <w:proofErr w:type="gramStart"/>
      <w:r w:rsidRPr="000A4789">
        <w:rPr>
          <w:sz w:val="28"/>
          <w:szCs w:val="28"/>
        </w:rPr>
        <w:t>идеи, для того, чтобы</w:t>
      </w:r>
      <w:proofErr w:type="gramEnd"/>
      <w:r w:rsidRPr="000A4789">
        <w:rPr>
          <w:sz w:val="28"/>
          <w:szCs w:val="28"/>
        </w:rPr>
        <w:t xml:space="preserve"> освежить в памяти теоретические представления, концепции и подходы, которые вам предстоит использовать при анализе кейса;  </w:t>
      </w:r>
    </w:p>
    <w:p w14:paraId="1219349B"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14:paraId="6C03DFDE"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14:paraId="6BB04560"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14:paraId="64626C48" w14:textId="77777777" w:rsidR="000A4789" w:rsidRPr="000A4789" w:rsidRDefault="000A4789" w:rsidP="007067F1">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14:paraId="2EE10277" w14:textId="77777777" w:rsidR="000A4789" w:rsidRPr="000A4789" w:rsidRDefault="000A4789" w:rsidP="007067F1">
      <w:pPr>
        <w:suppressAutoHyphens/>
        <w:spacing w:line="360" w:lineRule="auto"/>
        <w:ind w:firstLine="567"/>
        <w:jc w:val="both"/>
        <w:rPr>
          <w:sz w:val="28"/>
          <w:szCs w:val="28"/>
        </w:rPr>
      </w:pPr>
    </w:p>
    <w:p w14:paraId="09284FD3" w14:textId="77777777" w:rsidR="000A4789" w:rsidRPr="000A4789" w:rsidRDefault="000A4789" w:rsidP="007067F1">
      <w:pPr>
        <w:keepNext/>
        <w:keepLines/>
        <w:suppressAutoHyphens/>
        <w:spacing w:before="40" w:line="360" w:lineRule="auto"/>
        <w:jc w:val="center"/>
        <w:outlineLvl w:val="1"/>
        <w:rPr>
          <w:rFonts w:eastAsia="Calibri Light"/>
          <w:b/>
          <w:sz w:val="28"/>
          <w:szCs w:val="28"/>
          <w:lang w:eastAsia="en-US"/>
        </w:rPr>
      </w:pPr>
      <w:bookmarkStart w:id="7"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7"/>
      <w:r w:rsidRPr="000A4789">
        <w:rPr>
          <w:rFonts w:eastAsia="Calibri Light"/>
          <w:b/>
          <w:sz w:val="28"/>
          <w:szCs w:val="28"/>
          <w:lang w:eastAsia="en-US"/>
        </w:rPr>
        <w:t xml:space="preserve"> </w:t>
      </w:r>
    </w:p>
    <w:p w14:paraId="6A8AF4CB" w14:textId="77777777" w:rsidR="00B66A05" w:rsidRDefault="00B66A05" w:rsidP="007067F1">
      <w:pPr>
        <w:suppressAutoHyphens/>
        <w:spacing w:line="360" w:lineRule="auto"/>
        <w:ind w:firstLine="567"/>
        <w:jc w:val="both"/>
        <w:rPr>
          <w:sz w:val="28"/>
          <w:szCs w:val="28"/>
        </w:rPr>
      </w:pPr>
    </w:p>
    <w:p w14:paraId="6FDDF0DA" w14:textId="77777777" w:rsidR="000A4789" w:rsidRPr="000A4789" w:rsidRDefault="000A4789" w:rsidP="007067F1">
      <w:pPr>
        <w:suppressAutoHyphens/>
        <w:spacing w:line="360" w:lineRule="auto"/>
        <w:ind w:firstLine="709"/>
        <w:jc w:val="both"/>
        <w:rPr>
          <w:b/>
          <w:sz w:val="28"/>
          <w:szCs w:val="28"/>
        </w:rPr>
      </w:pPr>
      <w:r w:rsidRPr="000A4789">
        <w:rPr>
          <w:b/>
          <w:sz w:val="28"/>
          <w:szCs w:val="28"/>
        </w:rPr>
        <w:t xml:space="preserve">Подготовка доклада  </w:t>
      </w:r>
    </w:p>
    <w:p w14:paraId="306DC49F" w14:textId="77777777" w:rsidR="000A4789" w:rsidRPr="000A4789" w:rsidRDefault="000A4789" w:rsidP="007067F1">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Pr="00E20C84">
        <w:rPr>
          <w:sz w:val="28"/>
          <w:szCs w:val="28"/>
        </w:rPr>
        <w:t>Рыночное позиционирование и продвижение продукта</w:t>
      </w:r>
      <w:r w:rsidRPr="000A4789">
        <w:rPr>
          <w:sz w:val="28"/>
          <w:szCs w:val="28"/>
        </w:rPr>
        <w:t xml:space="preserve">» предусмотрены проблемные доклады по отдельно сформулированным темам. </w:t>
      </w:r>
    </w:p>
    <w:p w14:paraId="7E1CD11D"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14:paraId="328F3F12"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14:paraId="3C7360FE"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На представление доклада в плане занятий по дисциплине «Рыночное позиционирование и продвижение продукта»,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14:paraId="315CC6BE" w14:textId="77777777" w:rsidR="000A4789" w:rsidRPr="000A4789" w:rsidRDefault="000A4789" w:rsidP="007067F1">
      <w:pPr>
        <w:suppressAutoHyphens/>
        <w:spacing w:line="360" w:lineRule="auto"/>
        <w:ind w:firstLine="709"/>
        <w:jc w:val="both"/>
        <w:rPr>
          <w:sz w:val="28"/>
          <w:szCs w:val="28"/>
        </w:rPr>
      </w:pPr>
      <w:r w:rsidRPr="000A4789">
        <w:rPr>
          <w:sz w:val="28"/>
          <w:szCs w:val="28"/>
        </w:rPr>
        <w:lastRenderedPageBreak/>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14:paraId="4F413207"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14:paraId="13290991" w14:textId="77777777" w:rsidR="000A4789" w:rsidRPr="000A4789" w:rsidRDefault="000A4789" w:rsidP="007067F1">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14:paraId="2860BD0B"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14:paraId="22411FC5" w14:textId="77777777" w:rsidR="000A4789" w:rsidRPr="000A4789" w:rsidRDefault="000A4789" w:rsidP="007067F1">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Pr="00E20C84">
        <w:rPr>
          <w:sz w:val="28"/>
          <w:szCs w:val="28"/>
        </w:rPr>
        <w:t>Рыночное позиционирование и продвижение продукта</w:t>
      </w:r>
      <w:r w:rsidRPr="000A4789">
        <w:rPr>
          <w:sz w:val="28"/>
          <w:szCs w:val="28"/>
        </w:rPr>
        <w:t xml:space="preserve">», определяется программой курса и другими методическими рекомендациями. </w:t>
      </w:r>
    </w:p>
    <w:p w14:paraId="376C9B10"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14:paraId="5C858E20"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0AAA4F40"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14:paraId="42AEF3C3"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14:paraId="4CCA4B71"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07BD1275" w14:textId="77777777" w:rsidR="000A4789" w:rsidRPr="000A4789" w:rsidRDefault="000A4789" w:rsidP="007067F1">
      <w:pPr>
        <w:suppressAutoHyphens/>
        <w:spacing w:line="360" w:lineRule="auto"/>
        <w:ind w:firstLine="709"/>
        <w:jc w:val="both"/>
        <w:rPr>
          <w:sz w:val="28"/>
          <w:szCs w:val="28"/>
        </w:rPr>
      </w:pPr>
      <w:r w:rsidRPr="000A4789">
        <w:rPr>
          <w:sz w:val="28"/>
          <w:szCs w:val="28"/>
        </w:rPr>
        <w:lastRenderedPageBreak/>
        <w:t xml:space="preserve">- в книге или журнале, принадлежащие самому студенту, ключевые позиции можно выделять маркером или делать пометки на полях. При работе с </w:t>
      </w:r>
      <w:proofErr w:type="gramStart"/>
      <w:r w:rsidRPr="000A4789">
        <w:rPr>
          <w:sz w:val="28"/>
          <w:szCs w:val="28"/>
        </w:rPr>
        <w:t>Интернет - источником</w:t>
      </w:r>
      <w:proofErr w:type="gramEnd"/>
      <w:r w:rsidRPr="000A4789">
        <w:rPr>
          <w:sz w:val="28"/>
          <w:szCs w:val="28"/>
        </w:rPr>
        <w:t xml:space="preserve"> целесообразно также выделять важную информацию; </w:t>
      </w:r>
    </w:p>
    <w:p w14:paraId="0BF7657A" w14:textId="541B5D2B" w:rsidR="000A4789" w:rsidRPr="000A4789" w:rsidRDefault="000A4789" w:rsidP="007067F1">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14:paraId="74F0DA9B" w14:textId="38D222C6" w:rsidR="000A4789" w:rsidRPr="007067F1" w:rsidRDefault="000A4789" w:rsidP="007067F1">
      <w:pPr>
        <w:keepNext/>
        <w:keepLines/>
        <w:suppressAutoHyphens/>
        <w:spacing w:before="40" w:line="360" w:lineRule="auto"/>
        <w:jc w:val="center"/>
        <w:outlineLvl w:val="1"/>
        <w:rPr>
          <w:rFonts w:eastAsia="Calibri Light"/>
          <w:b/>
          <w:sz w:val="28"/>
          <w:szCs w:val="28"/>
          <w:lang w:eastAsia="en-US"/>
        </w:rPr>
      </w:pPr>
      <w:bookmarkStart w:id="8" w:name="_Toc95124"/>
      <w:r w:rsidRPr="000A4789">
        <w:rPr>
          <w:rFonts w:eastAsia="Calibri Light"/>
          <w:b/>
          <w:sz w:val="28"/>
          <w:szCs w:val="28"/>
          <w:lang w:eastAsia="en-US"/>
        </w:rPr>
        <w:t>10.7. Методические рекомендации по подготовке к экзамену</w:t>
      </w:r>
      <w:bookmarkEnd w:id="8"/>
      <w:r w:rsidRPr="000A4789">
        <w:rPr>
          <w:rFonts w:eastAsia="Calibri Light"/>
          <w:b/>
          <w:sz w:val="28"/>
          <w:szCs w:val="28"/>
          <w:lang w:eastAsia="en-US"/>
        </w:rPr>
        <w:t xml:space="preserve"> </w:t>
      </w:r>
    </w:p>
    <w:p w14:paraId="56FF60AC"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14:paraId="1E2C83C6" w14:textId="77777777" w:rsidR="000A4789" w:rsidRPr="000A4789" w:rsidRDefault="000A4789" w:rsidP="007067F1">
      <w:pPr>
        <w:suppressAutoHyphens/>
        <w:spacing w:line="360" w:lineRule="auto"/>
        <w:ind w:firstLine="709"/>
        <w:jc w:val="both"/>
        <w:rPr>
          <w:sz w:val="28"/>
          <w:szCs w:val="28"/>
        </w:rPr>
      </w:pPr>
      <w:r w:rsidRPr="000A4789">
        <w:rPr>
          <w:sz w:val="28"/>
          <w:szCs w:val="28"/>
        </w:rPr>
        <w:t>Желательно готовиться к итоговому контролю по курсу в группе (</w:t>
      </w:r>
      <w:proofErr w:type="gramStart"/>
      <w:r w:rsidRPr="000A4789">
        <w:rPr>
          <w:sz w:val="28"/>
          <w:szCs w:val="28"/>
        </w:rPr>
        <w:t>2– 3</w:t>
      </w:r>
      <w:proofErr w:type="gramEnd"/>
      <w:r w:rsidRPr="000A4789">
        <w:rPr>
          <w:sz w:val="28"/>
          <w:szCs w:val="28"/>
        </w:rPr>
        <w:t xml:space="preserve"> чел.) по следующему плану:  </w:t>
      </w:r>
    </w:p>
    <w:p w14:paraId="2CC7FBE0"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1. Внимательно прочтите вопросы по курсу.  </w:t>
      </w:r>
    </w:p>
    <w:p w14:paraId="0F169C04"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2. Распределите темы подготовки по блокам и дням.  </w:t>
      </w:r>
    </w:p>
    <w:p w14:paraId="716BFE8C"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3. Не надо зазубривать материал, достаточно выделить ключевые моменты и уловить смысл и логику материала.  </w:t>
      </w:r>
    </w:p>
    <w:p w14:paraId="57112A6F"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4. Составьте план ответа на каждый вопрос.  </w:t>
      </w:r>
    </w:p>
    <w:p w14:paraId="4895BB9E" w14:textId="77777777" w:rsidR="000A4789" w:rsidRPr="000A4789" w:rsidRDefault="000A4789" w:rsidP="007067F1">
      <w:pPr>
        <w:suppressAutoHyphens/>
        <w:spacing w:line="360" w:lineRule="auto"/>
        <w:ind w:firstLine="709"/>
        <w:jc w:val="both"/>
        <w:rPr>
          <w:sz w:val="28"/>
          <w:szCs w:val="28"/>
        </w:rPr>
      </w:pPr>
      <w:r w:rsidRPr="000A4789">
        <w:rPr>
          <w:sz w:val="28"/>
          <w:szCs w:val="28"/>
        </w:rPr>
        <w:t xml:space="preserve">5. Изучив несколько вопросов, обсудите их с однокурсниками, проговорите основные положения ответа вслух.   </w:t>
      </w:r>
    </w:p>
    <w:p w14:paraId="6EC7CD91" w14:textId="708CDA39" w:rsidR="000A4789" w:rsidRPr="007067F1" w:rsidRDefault="000A4789" w:rsidP="007067F1">
      <w:pPr>
        <w:suppressAutoHyphens/>
        <w:spacing w:line="360" w:lineRule="auto"/>
        <w:ind w:firstLine="709"/>
        <w:jc w:val="both"/>
        <w:rPr>
          <w:sz w:val="28"/>
          <w:szCs w:val="28"/>
        </w:rPr>
      </w:pPr>
      <w:r w:rsidRPr="000A4789">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14:paraId="02261B88" w14:textId="77777777" w:rsidR="000A4789" w:rsidRPr="000A4789" w:rsidRDefault="000A4789" w:rsidP="007067F1">
      <w:pPr>
        <w:suppressAutoHyphens/>
        <w:spacing w:line="360" w:lineRule="auto"/>
        <w:jc w:val="center"/>
        <w:rPr>
          <w:b/>
          <w:sz w:val="28"/>
          <w:szCs w:val="28"/>
        </w:rPr>
      </w:pPr>
      <w:r w:rsidRPr="000A4789">
        <w:rPr>
          <w:b/>
          <w:sz w:val="28"/>
          <w:szCs w:val="28"/>
        </w:rPr>
        <w:t>Методические рекомендации по написанию эссе</w:t>
      </w:r>
    </w:p>
    <w:p w14:paraId="54A0B6D0" w14:textId="669CA3CE" w:rsidR="000A4789" w:rsidRPr="000A4789" w:rsidRDefault="000A4789" w:rsidP="007067F1">
      <w:pPr>
        <w:suppressAutoHyphens/>
        <w:spacing w:line="360" w:lineRule="auto"/>
        <w:ind w:firstLine="709"/>
        <w:jc w:val="both"/>
        <w:rPr>
          <w:rFonts w:eastAsia="Courier New"/>
          <w:color w:val="000000"/>
          <w:sz w:val="28"/>
          <w:szCs w:val="28"/>
        </w:rPr>
      </w:pPr>
      <w:r w:rsidRPr="000A4789">
        <w:rPr>
          <w:rFonts w:eastAsia="Courier New"/>
          <w:color w:val="000000"/>
          <w:sz w:val="28"/>
          <w:szCs w:val="28"/>
        </w:rPr>
        <w:t xml:space="preserve">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w:t>
      </w:r>
      <w:r w:rsidRPr="000A4789">
        <w:rPr>
          <w:rFonts w:eastAsia="Courier New"/>
          <w:color w:val="000000"/>
          <w:sz w:val="28"/>
          <w:szCs w:val="28"/>
        </w:rPr>
        <w:lastRenderedPageBreak/>
        <w:t>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w:t>
      </w:r>
    </w:p>
    <w:p w14:paraId="34921FDF" w14:textId="77777777" w:rsidR="000A4789" w:rsidRPr="000A4789" w:rsidRDefault="000A4789" w:rsidP="007067F1">
      <w:pPr>
        <w:suppressAutoHyphens/>
        <w:spacing w:line="360" w:lineRule="auto"/>
        <w:ind w:firstLine="709"/>
        <w:jc w:val="center"/>
        <w:rPr>
          <w:rFonts w:eastAsia="Courier New"/>
          <w:b/>
          <w:bCs/>
          <w:color w:val="000000"/>
          <w:sz w:val="28"/>
          <w:szCs w:val="28"/>
        </w:rPr>
      </w:pPr>
      <w:r w:rsidRPr="000A4789">
        <w:rPr>
          <w:rFonts w:eastAsia="Courier New"/>
          <w:b/>
          <w:bCs/>
          <w:color w:val="000000"/>
          <w:sz w:val="28"/>
          <w:szCs w:val="28"/>
        </w:rPr>
        <w:t xml:space="preserve">Требования, предъявляемые к эссе </w:t>
      </w:r>
    </w:p>
    <w:p w14:paraId="64DD8227" w14:textId="77777777" w:rsidR="000A4789" w:rsidRPr="000A4789" w:rsidRDefault="000A4789" w:rsidP="007067F1">
      <w:pPr>
        <w:suppressAutoHyphens/>
        <w:spacing w:line="360" w:lineRule="auto"/>
        <w:ind w:firstLine="709"/>
        <w:jc w:val="both"/>
        <w:rPr>
          <w:rFonts w:eastAsia="Courier New"/>
          <w:color w:val="000000"/>
          <w:sz w:val="28"/>
          <w:szCs w:val="28"/>
        </w:rPr>
      </w:pPr>
      <w:r w:rsidRPr="000A4789">
        <w:rPr>
          <w:rFonts w:eastAsia="Courier New"/>
          <w:color w:val="000000"/>
          <w:sz w:val="28"/>
          <w:szCs w:val="28"/>
        </w:rPr>
        <w:t xml:space="preserve">Объем эссе не должен превышать </w:t>
      </w:r>
      <w:proofErr w:type="gramStart"/>
      <w:r w:rsidRPr="000A4789">
        <w:rPr>
          <w:rFonts w:eastAsia="Courier New"/>
          <w:color w:val="000000"/>
          <w:sz w:val="28"/>
          <w:szCs w:val="28"/>
        </w:rPr>
        <w:t>2-3</w:t>
      </w:r>
      <w:proofErr w:type="gramEnd"/>
      <w:r w:rsidRPr="000A4789">
        <w:rPr>
          <w:rFonts w:eastAsia="Courier New"/>
          <w:color w:val="000000"/>
          <w:sz w:val="28"/>
          <w:szCs w:val="28"/>
        </w:rPr>
        <w:t xml:space="preserve"> страниц. Эссе должно восприниматься как единое целое, идея должна быть ясной и понятной.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обобщения, мировоззренческие идеи. Эссе должно содержать убедительную аргументацию заявленной по проблеме позиции. </w:t>
      </w:r>
    </w:p>
    <w:p w14:paraId="20D711B3" w14:textId="77777777" w:rsidR="000A4789" w:rsidRPr="000A4789" w:rsidRDefault="000A4789" w:rsidP="007067F1">
      <w:pPr>
        <w:suppressAutoHyphens/>
        <w:spacing w:line="360" w:lineRule="auto"/>
        <w:jc w:val="center"/>
        <w:rPr>
          <w:rFonts w:eastAsia="Courier New"/>
          <w:b/>
          <w:bCs/>
          <w:color w:val="000000"/>
          <w:sz w:val="28"/>
          <w:szCs w:val="28"/>
        </w:rPr>
      </w:pPr>
      <w:r w:rsidRPr="000A4789">
        <w:rPr>
          <w:rFonts w:eastAsia="Courier New"/>
          <w:b/>
          <w:bCs/>
          <w:color w:val="000000"/>
          <w:sz w:val="28"/>
          <w:szCs w:val="28"/>
        </w:rPr>
        <w:t>Структура эссе</w:t>
      </w:r>
    </w:p>
    <w:p w14:paraId="75CEB958" w14:textId="77777777" w:rsidR="000A4789" w:rsidRPr="000A4789" w:rsidRDefault="000A4789" w:rsidP="007067F1">
      <w:pPr>
        <w:suppressAutoHyphens/>
        <w:spacing w:line="360" w:lineRule="auto"/>
        <w:ind w:firstLine="709"/>
        <w:jc w:val="both"/>
        <w:rPr>
          <w:rFonts w:eastAsia="Courier New"/>
          <w:color w:val="000000"/>
          <w:sz w:val="28"/>
          <w:szCs w:val="28"/>
        </w:rPr>
      </w:pPr>
      <w:r w:rsidRPr="000A4789">
        <w:rPr>
          <w:rFonts w:eastAsia="Courier New"/>
          <w:color w:val="000000"/>
          <w:sz w:val="28"/>
          <w:szCs w:val="28"/>
        </w:rPr>
        <w:t xml:space="preserve">1. Введение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0A4789">
        <w:rPr>
          <w:rFonts w:eastAsia="Courier New"/>
          <w:color w:val="000000"/>
          <w:sz w:val="28"/>
          <w:szCs w:val="28"/>
        </w:rPr>
        <w:t>подтем</w:t>
      </w:r>
      <w:proofErr w:type="spellEnd"/>
      <w:r w:rsidRPr="000A4789">
        <w:rPr>
          <w:rFonts w:eastAsia="Courier New"/>
          <w:color w:val="000000"/>
          <w:sz w:val="28"/>
          <w:szCs w:val="28"/>
        </w:rPr>
        <w:t>?».</w:t>
      </w:r>
    </w:p>
    <w:p w14:paraId="16A96373" w14:textId="77777777" w:rsidR="000A4789" w:rsidRPr="000A4789" w:rsidRDefault="000A4789" w:rsidP="007067F1">
      <w:pPr>
        <w:suppressAutoHyphens/>
        <w:spacing w:line="360" w:lineRule="auto"/>
        <w:ind w:firstLine="709"/>
        <w:jc w:val="both"/>
        <w:rPr>
          <w:rFonts w:eastAsia="Courier New"/>
          <w:color w:val="000000"/>
          <w:sz w:val="28"/>
          <w:szCs w:val="28"/>
        </w:rPr>
      </w:pPr>
      <w:r w:rsidRPr="000A4789">
        <w:rPr>
          <w:rFonts w:eastAsia="Courier New"/>
          <w:color w:val="000000"/>
          <w:sz w:val="28"/>
          <w:szCs w:val="28"/>
        </w:rPr>
        <w:t xml:space="preserve"> 2. Основная часть – ответ на поставленный вопрос. Один параграф содержит: тезис, доказательство, иллюстрации, </w:t>
      </w:r>
      <w:proofErr w:type="spellStart"/>
      <w:r w:rsidRPr="000A4789">
        <w:rPr>
          <w:rFonts w:eastAsia="Courier New"/>
          <w:color w:val="000000"/>
          <w:sz w:val="28"/>
          <w:szCs w:val="28"/>
        </w:rPr>
        <w:t>подвывод</w:t>
      </w:r>
      <w:proofErr w:type="spellEnd"/>
      <w:r w:rsidRPr="000A4789">
        <w:rPr>
          <w:rFonts w:eastAsia="Courier New"/>
          <w:color w:val="000000"/>
          <w:sz w:val="28"/>
          <w:szCs w:val="28"/>
        </w:rPr>
        <w:t xml:space="preserve">, являющийся частично ответом на поставленный вопрос. </w:t>
      </w:r>
    </w:p>
    <w:p w14:paraId="7B58FDA1" w14:textId="77777777" w:rsidR="000A4789" w:rsidRPr="000A4789" w:rsidRDefault="000A4789" w:rsidP="007067F1">
      <w:pPr>
        <w:suppressAutoHyphens/>
        <w:spacing w:line="360" w:lineRule="auto"/>
        <w:ind w:firstLine="709"/>
        <w:jc w:val="both"/>
        <w:rPr>
          <w:bCs/>
          <w:sz w:val="28"/>
          <w:szCs w:val="28"/>
          <w:lang w:bidi="ru-RU"/>
        </w:rPr>
      </w:pPr>
      <w:r w:rsidRPr="000A4789">
        <w:rPr>
          <w:rFonts w:eastAsia="Courier New"/>
          <w:color w:val="000000"/>
          <w:sz w:val="28"/>
          <w:szCs w:val="28"/>
        </w:rPr>
        <w:t xml:space="preserve">3. Заключение – суммирование уже сделанных </w:t>
      </w:r>
      <w:proofErr w:type="spellStart"/>
      <w:r w:rsidRPr="000A4789">
        <w:rPr>
          <w:rFonts w:eastAsia="Courier New"/>
          <w:color w:val="000000"/>
          <w:sz w:val="28"/>
          <w:szCs w:val="28"/>
        </w:rPr>
        <w:t>подвыводов</w:t>
      </w:r>
      <w:proofErr w:type="spellEnd"/>
      <w:r w:rsidRPr="000A4789">
        <w:rPr>
          <w:rFonts w:eastAsia="Courier New"/>
          <w:color w:val="000000"/>
          <w:sz w:val="28"/>
          <w:szCs w:val="28"/>
        </w:rPr>
        <w:t xml:space="preserve"> и окончательный ответ на вопрос эссе.</w:t>
      </w:r>
    </w:p>
    <w:p w14:paraId="2006F4F0" w14:textId="77777777" w:rsidR="0097573A" w:rsidRPr="00FD64E9" w:rsidRDefault="0097573A" w:rsidP="0097573A">
      <w:pPr>
        <w:ind w:firstLine="567"/>
        <w:jc w:val="both"/>
        <w:rPr>
          <w:sz w:val="28"/>
          <w:szCs w:val="28"/>
        </w:rPr>
      </w:pPr>
    </w:p>
    <w:p w14:paraId="45EF60F2" w14:textId="77777777" w:rsidR="00B44BA4" w:rsidRPr="008E6EEE" w:rsidRDefault="0097573A" w:rsidP="008E6EEE">
      <w:pPr>
        <w:pStyle w:val="1"/>
        <w:spacing w:before="0" w:beforeAutospacing="0" w:after="0" w:afterAutospacing="0" w:line="360" w:lineRule="auto"/>
        <w:jc w:val="center"/>
        <w:rPr>
          <w:sz w:val="28"/>
          <w:szCs w:val="28"/>
        </w:rPr>
      </w:pPr>
      <w:bookmarkStart w:id="9" w:name="_Toc418764158"/>
      <w:bookmarkStart w:id="10"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14:paraId="0B6701E1" w14:textId="77777777"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14:paraId="09BFBFAD" w14:textId="77777777" w:rsidR="0097573A" w:rsidRPr="00EB6BD4" w:rsidRDefault="00B66A05" w:rsidP="00C81313">
      <w:pPr>
        <w:numPr>
          <w:ilvl w:val="0"/>
          <w:numId w:val="5"/>
        </w:numPr>
        <w:tabs>
          <w:tab w:val="left" w:pos="274"/>
        </w:tabs>
        <w:spacing w:line="360" w:lineRule="auto"/>
        <w:jc w:val="both"/>
        <w:rPr>
          <w:rFonts w:eastAsia="Calibri"/>
          <w:sz w:val="28"/>
          <w:szCs w:val="28"/>
          <w:lang w:eastAsia="en-US"/>
        </w:rPr>
      </w:pPr>
      <w:r w:rsidRPr="00B66A05">
        <w:rPr>
          <w:rFonts w:eastAsia="Calibri"/>
          <w:bCs/>
          <w:sz w:val="28"/>
          <w:szCs w:val="28"/>
          <w:lang w:eastAsia="en-US"/>
        </w:rPr>
        <w:lastRenderedPageBreak/>
        <w:t>Astra Linux</w:t>
      </w:r>
      <w:r w:rsidRPr="00EB6BD4">
        <w:rPr>
          <w:rFonts w:eastAsia="Calibri"/>
          <w:sz w:val="28"/>
          <w:szCs w:val="28"/>
          <w:lang w:eastAsia="en-US"/>
        </w:rPr>
        <w:t xml:space="preserve"> </w:t>
      </w:r>
      <w:r w:rsidR="0097573A" w:rsidRPr="00EB6BD4">
        <w:rPr>
          <w:rFonts w:eastAsia="Calibri"/>
          <w:sz w:val="28"/>
          <w:szCs w:val="28"/>
          <w:lang w:eastAsia="en-US"/>
        </w:rPr>
        <w:t>(</w:t>
      </w:r>
      <w:r w:rsidRPr="00B66A05">
        <w:rPr>
          <w:rFonts w:eastAsia="Calibri"/>
          <w:sz w:val="28"/>
          <w:szCs w:val="28"/>
          <w:lang w:eastAsia="en-US"/>
        </w:rPr>
        <w:t>Офисный</w:t>
      </w:r>
      <w:r w:rsidRPr="00EB6BD4">
        <w:rPr>
          <w:rFonts w:eastAsia="Calibri"/>
          <w:sz w:val="28"/>
          <w:szCs w:val="28"/>
          <w:lang w:eastAsia="en-US"/>
        </w:rPr>
        <w:t xml:space="preserve"> </w:t>
      </w:r>
      <w:r w:rsidRPr="00B66A05">
        <w:rPr>
          <w:rFonts w:eastAsia="Calibri"/>
          <w:sz w:val="28"/>
          <w:szCs w:val="28"/>
          <w:lang w:eastAsia="en-US"/>
        </w:rPr>
        <w:t>пакет</w:t>
      </w:r>
      <w:r w:rsidRPr="00EB6BD4">
        <w:rPr>
          <w:rFonts w:eastAsia="Calibri"/>
          <w:sz w:val="28"/>
          <w:szCs w:val="28"/>
          <w:lang w:eastAsia="en-US"/>
        </w:rPr>
        <w:t xml:space="preserve"> </w:t>
      </w:r>
      <w:r w:rsidRPr="00B66A05">
        <w:rPr>
          <w:rFonts w:eastAsia="Calibri"/>
          <w:sz w:val="28"/>
          <w:szCs w:val="28"/>
          <w:lang w:eastAsia="en-US"/>
        </w:rPr>
        <w:t>программ</w:t>
      </w:r>
      <w:r w:rsidRPr="00EB6BD4">
        <w:rPr>
          <w:rFonts w:eastAsia="Calibri"/>
          <w:sz w:val="28"/>
          <w:szCs w:val="28"/>
          <w:lang w:eastAsia="en-US"/>
        </w:rPr>
        <w:t xml:space="preserve"> </w:t>
      </w:r>
      <w:r w:rsidRPr="00B66A05">
        <w:rPr>
          <w:rFonts w:eastAsia="Calibri"/>
          <w:sz w:val="28"/>
          <w:szCs w:val="28"/>
          <w:lang w:val="en-US" w:eastAsia="en-US"/>
        </w:rPr>
        <w:t>LibreOffice</w:t>
      </w:r>
      <w:r w:rsidRPr="00EB6BD4">
        <w:rPr>
          <w:rFonts w:eastAsia="Calibri"/>
          <w:sz w:val="28"/>
          <w:szCs w:val="28"/>
          <w:lang w:eastAsia="en-US"/>
        </w:rPr>
        <w:t xml:space="preserve"> </w:t>
      </w:r>
      <w:r w:rsidRPr="00B66A05">
        <w:rPr>
          <w:rFonts w:eastAsia="Calibri"/>
          <w:sz w:val="28"/>
          <w:szCs w:val="28"/>
          <w:lang w:val="en-US" w:eastAsia="en-US"/>
        </w:rPr>
        <w:t>Still</w:t>
      </w:r>
      <w:r w:rsidRPr="00EB6BD4">
        <w:rPr>
          <w:rFonts w:eastAsia="Calibri"/>
          <w:sz w:val="28"/>
          <w:szCs w:val="28"/>
          <w:lang w:eastAsia="en-US"/>
        </w:rPr>
        <w:t>)</w:t>
      </w:r>
      <w:r w:rsidRPr="00B66A05">
        <w:rPr>
          <w:rFonts w:eastAsia="Calibri"/>
          <w:sz w:val="28"/>
          <w:szCs w:val="28"/>
          <w:lang w:val="en-US" w:eastAsia="en-US"/>
        </w:rPr>
        <w:t> </w:t>
      </w:r>
    </w:p>
    <w:p w14:paraId="1C290666" w14:textId="77777777"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14:paraId="6CE73385" w14:textId="77777777"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14:paraId="7CB0658E"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1634FCB0"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09CEA869"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0"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581F67A9"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14:paraId="47D89BFB" w14:textId="77777777"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14:paraId="5BE4C100" w14:textId="77777777" w:rsidR="0097573A" w:rsidRPr="00FB6BFD" w:rsidRDefault="0097573A" w:rsidP="00B44BA4">
      <w:pPr>
        <w:spacing w:line="360" w:lineRule="auto"/>
        <w:ind w:firstLine="709"/>
        <w:jc w:val="center"/>
        <w:rPr>
          <w:b/>
          <w:sz w:val="28"/>
          <w:szCs w:val="28"/>
        </w:rPr>
      </w:pPr>
      <w:bookmarkStart w:id="11"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1"/>
    </w:p>
    <w:p w14:paraId="71CD0E83"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62B2BEE9"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E52CC47"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973C59D"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797101C1"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7F5D54A0"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3C9CF474" w14:textId="224513A5" w:rsidR="005001C0" w:rsidRPr="007067F1" w:rsidRDefault="0097573A" w:rsidP="007067F1">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sectPr w:rsidR="005001C0" w:rsidRPr="007067F1" w:rsidSect="00D96DBB">
      <w:footerReference w:type="even" r:id="rId21"/>
      <w:footerReference w:type="default" r:id="rId22"/>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30B2" w14:textId="77777777" w:rsidR="004616AE" w:rsidRDefault="004616AE">
      <w:r>
        <w:separator/>
      </w:r>
    </w:p>
  </w:endnote>
  <w:endnote w:type="continuationSeparator" w:id="0">
    <w:p w14:paraId="125D32B1" w14:textId="77777777" w:rsidR="004616AE" w:rsidRDefault="0046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MT">
    <w:altName w:val="MS Gothic"/>
    <w:panose1 w:val="00000000000000000000"/>
    <w:charset w:val="00"/>
    <w:family w:val="roman"/>
    <w:notTrueType/>
    <w:pitch w:val="default"/>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2620" w14:textId="77777777" w:rsidR="005E1CCA" w:rsidRDefault="005E1CCA">
    <w:pPr>
      <w:rPr>
        <w:sz w:val="2"/>
        <w:szCs w:val="2"/>
      </w:rPr>
    </w:pPr>
    <w:r>
      <w:rPr>
        <w:noProof/>
      </w:rPr>
      <mc:AlternateContent>
        <mc:Choice Requires="wps">
          <w:drawing>
            <wp:anchor distT="0" distB="0" distL="63500" distR="63500" simplePos="0" relativeHeight="314572418" behindDoc="1" locked="0" layoutInCell="1" allowOverlap="1" wp14:anchorId="60B0BDA0" wp14:editId="77679503">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67D60" w14:textId="77777777" w:rsidR="005E1CCA" w:rsidRDefault="005E1CCA">
                          <w:pPr>
                            <w:pStyle w:val="a6"/>
                            <w:shd w:val="clear" w:color="auto" w:fill="auto"/>
                            <w:spacing w:line="240" w:lineRule="auto"/>
                          </w:pPr>
                          <w:r>
                            <w:fldChar w:fldCharType="begin"/>
                          </w:r>
                          <w:r>
                            <w:instrText xml:space="preserve"> PAGE \* MERGEFORMAT </w:instrText>
                          </w:r>
                          <w:r>
                            <w:fldChar w:fldCharType="separate"/>
                          </w:r>
                          <w:r w:rsidR="00816940" w:rsidRPr="00816940">
                            <w:rPr>
                              <w:rStyle w:val="a7"/>
                              <w:noProof/>
                            </w:rPr>
                            <w:t>2</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B0BDA0" id="_x0000_t202" coordsize="21600,21600" o:spt="202" path="m,l,21600r21600,l21600,xe">
              <v:stroke joinstyle="miter"/>
              <v:path gradientshapeok="t" o:connecttype="rect"/>
            </v:shapetype>
            <v:shape id="Text Box 2" o:spid="_x0000_s1027"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" filled="f" stroked="f">
              <v:textbox style="mso-fit-shape-to-text:t" inset="0,0,0,0">
                <w:txbxContent>
                  <w:p w14:paraId="29F67D60" w14:textId="77777777" w:rsidR="005E1CCA" w:rsidRDefault="005E1CCA">
                    <w:pPr>
                      <w:pStyle w:val="a6"/>
                      <w:shd w:val="clear" w:color="auto" w:fill="auto"/>
                      <w:spacing w:line="240" w:lineRule="auto"/>
                    </w:pPr>
                    <w:r>
                      <w:fldChar w:fldCharType="begin"/>
                    </w:r>
                    <w:r>
                      <w:instrText xml:space="preserve"> PAGE \* MERGEFORMAT </w:instrText>
                    </w:r>
                    <w:r>
                      <w:fldChar w:fldCharType="separate"/>
                    </w:r>
                    <w:r w:rsidR="00816940" w:rsidRPr="00816940">
                      <w:rPr>
                        <w:rStyle w:val="a7"/>
                        <w:noProof/>
                      </w:rPr>
                      <w:t>2</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918F4" w14:textId="77777777" w:rsidR="005E1CCA" w:rsidRDefault="005E1CCA">
    <w:pPr>
      <w:rPr>
        <w:sz w:val="2"/>
        <w:szCs w:val="2"/>
      </w:rPr>
    </w:pPr>
    <w:r>
      <w:rPr>
        <w:noProof/>
      </w:rPr>
      <mc:AlternateContent>
        <mc:Choice Requires="wps">
          <w:drawing>
            <wp:anchor distT="0" distB="0" distL="63500" distR="63500" simplePos="0" relativeHeight="314572419" behindDoc="1" locked="0" layoutInCell="1" allowOverlap="1" wp14:anchorId="5BCC97E3" wp14:editId="52EBCCC9">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898CC" w14:textId="77777777" w:rsidR="005E1CCA" w:rsidRDefault="005E1CCA">
                          <w:pPr>
                            <w:pStyle w:val="a6"/>
                            <w:shd w:val="clear" w:color="auto" w:fill="auto"/>
                            <w:spacing w:line="240" w:lineRule="auto"/>
                          </w:pPr>
                          <w:r>
                            <w:fldChar w:fldCharType="begin"/>
                          </w:r>
                          <w:r>
                            <w:instrText xml:space="preserve"> PAGE \* MERGEFORMAT </w:instrText>
                          </w:r>
                          <w:r>
                            <w:fldChar w:fldCharType="separate"/>
                          </w:r>
                          <w:r w:rsidR="00816940" w:rsidRPr="00816940">
                            <w:rPr>
                              <w:rStyle w:val="a7"/>
                              <w:noProof/>
                            </w:rPr>
                            <w:t>3</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BCC97E3" id="_x0000_t202" coordsize="21600,21600" o:spt="202" path="m,l,21600r21600,l21600,xe">
              <v:stroke joinstyle="miter"/>
              <v:path gradientshapeok="t" o:connecttype="rect"/>
            </v:shapetype>
            <v:shape id="Text Box 1" o:spid="_x0000_s1028"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" filled="f" stroked="f">
              <v:textbox style="mso-fit-shape-to-text:t" inset="0,0,0,0">
                <w:txbxContent>
                  <w:p w14:paraId="2B2898CC" w14:textId="77777777" w:rsidR="005E1CCA" w:rsidRDefault="005E1CCA">
                    <w:pPr>
                      <w:pStyle w:val="a6"/>
                      <w:shd w:val="clear" w:color="auto" w:fill="auto"/>
                      <w:spacing w:line="240" w:lineRule="auto"/>
                    </w:pPr>
                    <w:r>
                      <w:fldChar w:fldCharType="begin"/>
                    </w:r>
                    <w:r>
                      <w:instrText xml:space="preserve"> PAGE \* MERGEFORMAT </w:instrText>
                    </w:r>
                    <w:r>
                      <w:fldChar w:fldCharType="separate"/>
                    </w:r>
                    <w:r w:rsidR="00816940" w:rsidRPr="00816940">
                      <w:rPr>
                        <w:rStyle w:val="a7"/>
                        <w:noProof/>
                      </w:rPr>
                      <w:t>3</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7FB11" w14:textId="77777777" w:rsidR="004616AE" w:rsidRDefault="004616AE"/>
  </w:footnote>
  <w:footnote w:type="continuationSeparator" w:id="0">
    <w:p w14:paraId="4FD5EE95" w14:textId="77777777" w:rsidR="004616AE" w:rsidRDefault="004616AE"/>
  </w:footnote>
  <w:footnote w:id="1">
    <w:p w14:paraId="3B1C1562" w14:textId="77777777" w:rsidR="005E1CCA" w:rsidRPr="009029FA" w:rsidRDefault="005E1CCA"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3F6D2CB0" w14:textId="77777777" w:rsidR="005E1CCA" w:rsidRPr="009029FA" w:rsidRDefault="005E1CCA"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w:t>
      </w:r>
      <w:r w:rsidRPr="009029FA">
        <w:rPr>
          <w:rFonts w:ascii="Times New Roman" w:hAnsi="Times New Roman"/>
          <w:sz w:val="18"/>
          <w:szCs w:val="18"/>
        </w:rPr>
        <w:t xml:space="preserve">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2"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40312752">
    <w:abstractNumId w:val="20"/>
  </w:num>
  <w:num w:numId="2" w16cid:durableId="1596597485">
    <w:abstractNumId w:val="23"/>
  </w:num>
  <w:num w:numId="3" w16cid:durableId="356006893">
    <w:abstractNumId w:val="13"/>
  </w:num>
  <w:num w:numId="4" w16cid:durableId="1212426844">
    <w:abstractNumId w:val="29"/>
  </w:num>
  <w:num w:numId="5" w16cid:durableId="1965842503">
    <w:abstractNumId w:val="6"/>
  </w:num>
  <w:num w:numId="6" w16cid:durableId="357197154">
    <w:abstractNumId w:val="11"/>
  </w:num>
  <w:num w:numId="7" w16cid:durableId="1377004541">
    <w:abstractNumId w:val="1"/>
  </w:num>
  <w:num w:numId="8" w16cid:durableId="642662329">
    <w:abstractNumId w:val="4"/>
  </w:num>
  <w:num w:numId="9" w16cid:durableId="512109158">
    <w:abstractNumId w:val="2"/>
  </w:num>
  <w:num w:numId="10" w16cid:durableId="763763484">
    <w:abstractNumId w:val="15"/>
  </w:num>
  <w:num w:numId="11" w16cid:durableId="78790031">
    <w:abstractNumId w:val="24"/>
  </w:num>
  <w:num w:numId="12" w16cid:durableId="96608047">
    <w:abstractNumId w:val="22"/>
  </w:num>
  <w:num w:numId="13" w16cid:durableId="769083670">
    <w:abstractNumId w:val="25"/>
  </w:num>
  <w:num w:numId="14" w16cid:durableId="1600331919">
    <w:abstractNumId w:val="26"/>
  </w:num>
  <w:num w:numId="15" w16cid:durableId="650330771">
    <w:abstractNumId w:val="0"/>
  </w:num>
  <w:num w:numId="16" w16cid:durableId="1783070012">
    <w:abstractNumId w:val="3"/>
  </w:num>
  <w:num w:numId="17" w16cid:durableId="259486091">
    <w:abstractNumId w:val="8"/>
  </w:num>
  <w:num w:numId="18" w16cid:durableId="2020545006">
    <w:abstractNumId w:val="19"/>
  </w:num>
  <w:num w:numId="19" w16cid:durableId="949311851">
    <w:abstractNumId w:val="18"/>
  </w:num>
  <w:num w:numId="20" w16cid:durableId="1752657608">
    <w:abstractNumId w:val="27"/>
  </w:num>
  <w:num w:numId="21" w16cid:durableId="1071538267">
    <w:abstractNumId w:val="14"/>
  </w:num>
  <w:num w:numId="22" w16cid:durableId="1589653427">
    <w:abstractNumId w:val="28"/>
  </w:num>
  <w:num w:numId="23" w16cid:durableId="1152942012">
    <w:abstractNumId w:val="17"/>
  </w:num>
  <w:num w:numId="24" w16cid:durableId="1362244537">
    <w:abstractNumId w:val="31"/>
  </w:num>
  <w:num w:numId="25" w16cid:durableId="266234993">
    <w:abstractNumId w:val="7"/>
  </w:num>
  <w:num w:numId="26" w16cid:durableId="440688144">
    <w:abstractNumId w:val="30"/>
  </w:num>
  <w:num w:numId="27" w16cid:durableId="1573393285">
    <w:abstractNumId w:val="5"/>
  </w:num>
  <w:num w:numId="28" w16cid:durableId="604115303">
    <w:abstractNumId w:val="12"/>
  </w:num>
  <w:num w:numId="29" w16cid:durableId="1187988309">
    <w:abstractNumId w:val="16"/>
  </w:num>
  <w:num w:numId="30" w16cid:durableId="2131316508">
    <w:abstractNumId w:val="9"/>
  </w:num>
  <w:num w:numId="31" w16cid:durableId="454563605">
    <w:abstractNumId w:val="10"/>
  </w:num>
  <w:num w:numId="32" w16cid:durableId="79406191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877"/>
    <w:rsid w:val="000023EF"/>
    <w:rsid w:val="000053F8"/>
    <w:rsid w:val="000212A3"/>
    <w:rsid w:val="00023698"/>
    <w:rsid w:val="000312D7"/>
    <w:rsid w:val="00032385"/>
    <w:rsid w:val="00034834"/>
    <w:rsid w:val="00044CD6"/>
    <w:rsid w:val="00046A08"/>
    <w:rsid w:val="00055928"/>
    <w:rsid w:val="00055EB5"/>
    <w:rsid w:val="00066A94"/>
    <w:rsid w:val="0007501E"/>
    <w:rsid w:val="000765AA"/>
    <w:rsid w:val="000845F5"/>
    <w:rsid w:val="00084B3A"/>
    <w:rsid w:val="000A08AE"/>
    <w:rsid w:val="000A1856"/>
    <w:rsid w:val="000A4789"/>
    <w:rsid w:val="000A681C"/>
    <w:rsid w:val="000A786D"/>
    <w:rsid w:val="000B59C3"/>
    <w:rsid w:val="000D023C"/>
    <w:rsid w:val="000D1011"/>
    <w:rsid w:val="000E47A3"/>
    <w:rsid w:val="000E69A4"/>
    <w:rsid w:val="000E72F5"/>
    <w:rsid w:val="000E787A"/>
    <w:rsid w:val="000F2D5C"/>
    <w:rsid w:val="0011027A"/>
    <w:rsid w:val="001109FC"/>
    <w:rsid w:val="00112CD9"/>
    <w:rsid w:val="00115A62"/>
    <w:rsid w:val="00116370"/>
    <w:rsid w:val="00116A38"/>
    <w:rsid w:val="0012075F"/>
    <w:rsid w:val="00120ED1"/>
    <w:rsid w:val="00122475"/>
    <w:rsid w:val="00132001"/>
    <w:rsid w:val="001320C7"/>
    <w:rsid w:val="001478BF"/>
    <w:rsid w:val="00147E60"/>
    <w:rsid w:val="001536D2"/>
    <w:rsid w:val="00155A96"/>
    <w:rsid w:val="0016642E"/>
    <w:rsid w:val="001710AC"/>
    <w:rsid w:val="001712B9"/>
    <w:rsid w:val="0017234C"/>
    <w:rsid w:val="00174509"/>
    <w:rsid w:val="00175E66"/>
    <w:rsid w:val="001806B7"/>
    <w:rsid w:val="00184B6B"/>
    <w:rsid w:val="001941E3"/>
    <w:rsid w:val="001A27C1"/>
    <w:rsid w:val="001B1E55"/>
    <w:rsid w:val="001C63C4"/>
    <w:rsid w:val="001C750F"/>
    <w:rsid w:val="001D11B4"/>
    <w:rsid w:val="001D3DA9"/>
    <w:rsid w:val="001D4787"/>
    <w:rsid w:val="001F2A0F"/>
    <w:rsid w:val="001F46DE"/>
    <w:rsid w:val="001F7877"/>
    <w:rsid w:val="00201E42"/>
    <w:rsid w:val="0020562E"/>
    <w:rsid w:val="002145E0"/>
    <w:rsid w:val="00231EED"/>
    <w:rsid w:val="00232FDE"/>
    <w:rsid w:val="00237137"/>
    <w:rsid w:val="00256824"/>
    <w:rsid w:val="00257156"/>
    <w:rsid w:val="00262CBC"/>
    <w:rsid w:val="00265D88"/>
    <w:rsid w:val="00271A61"/>
    <w:rsid w:val="00277B8B"/>
    <w:rsid w:val="00280EF2"/>
    <w:rsid w:val="00283435"/>
    <w:rsid w:val="002A122B"/>
    <w:rsid w:val="002A1FDA"/>
    <w:rsid w:val="002B3760"/>
    <w:rsid w:val="002B77CE"/>
    <w:rsid w:val="002C67CC"/>
    <w:rsid w:val="002D3DEE"/>
    <w:rsid w:val="002D70B1"/>
    <w:rsid w:val="002E031C"/>
    <w:rsid w:val="002E2783"/>
    <w:rsid w:val="002F48B4"/>
    <w:rsid w:val="00301C4F"/>
    <w:rsid w:val="00305FCE"/>
    <w:rsid w:val="00307D0D"/>
    <w:rsid w:val="0031167C"/>
    <w:rsid w:val="00320918"/>
    <w:rsid w:val="00337866"/>
    <w:rsid w:val="00337E3E"/>
    <w:rsid w:val="00343E7C"/>
    <w:rsid w:val="00351857"/>
    <w:rsid w:val="00352846"/>
    <w:rsid w:val="00365614"/>
    <w:rsid w:val="00373DA2"/>
    <w:rsid w:val="0037663F"/>
    <w:rsid w:val="003927A9"/>
    <w:rsid w:val="003A23A3"/>
    <w:rsid w:val="003C0B2F"/>
    <w:rsid w:val="003D03CC"/>
    <w:rsid w:val="003D2482"/>
    <w:rsid w:val="003D5E87"/>
    <w:rsid w:val="003E5CA2"/>
    <w:rsid w:val="003F2DC6"/>
    <w:rsid w:val="003F38D2"/>
    <w:rsid w:val="003F4656"/>
    <w:rsid w:val="004001C4"/>
    <w:rsid w:val="00423FC0"/>
    <w:rsid w:val="00426603"/>
    <w:rsid w:val="00430100"/>
    <w:rsid w:val="004318BC"/>
    <w:rsid w:val="00432203"/>
    <w:rsid w:val="00443147"/>
    <w:rsid w:val="00454856"/>
    <w:rsid w:val="0045491B"/>
    <w:rsid w:val="0046089D"/>
    <w:rsid w:val="004616AE"/>
    <w:rsid w:val="0046485F"/>
    <w:rsid w:val="004839F1"/>
    <w:rsid w:val="00487FFB"/>
    <w:rsid w:val="004A32E1"/>
    <w:rsid w:val="004A372E"/>
    <w:rsid w:val="004A69B5"/>
    <w:rsid w:val="004B4500"/>
    <w:rsid w:val="004E087A"/>
    <w:rsid w:val="004F029B"/>
    <w:rsid w:val="005001C0"/>
    <w:rsid w:val="00510BF4"/>
    <w:rsid w:val="00510F97"/>
    <w:rsid w:val="00534D7C"/>
    <w:rsid w:val="00541603"/>
    <w:rsid w:val="00542D9A"/>
    <w:rsid w:val="0054369A"/>
    <w:rsid w:val="0054713D"/>
    <w:rsid w:val="0055017F"/>
    <w:rsid w:val="00557097"/>
    <w:rsid w:val="005631DA"/>
    <w:rsid w:val="00565AD5"/>
    <w:rsid w:val="00571076"/>
    <w:rsid w:val="00581CE0"/>
    <w:rsid w:val="00582585"/>
    <w:rsid w:val="005904FE"/>
    <w:rsid w:val="00592376"/>
    <w:rsid w:val="005A261D"/>
    <w:rsid w:val="005A788B"/>
    <w:rsid w:val="005C2AD7"/>
    <w:rsid w:val="005E1CCA"/>
    <w:rsid w:val="005F1635"/>
    <w:rsid w:val="005F6BDF"/>
    <w:rsid w:val="006022BF"/>
    <w:rsid w:val="00604903"/>
    <w:rsid w:val="00606FF5"/>
    <w:rsid w:val="00607FD3"/>
    <w:rsid w:val="00620F24"/>
    <w:rsid w:val="00634797"/>
    <w:rsid w:val="00647617"/>
    <w:rsid w:val="00653090"/>
    <w:rsid w:val="00656796"/>
    <w:rsid w:val="00656D17"/>
    <w:rsid w:val="00661523"/>
    <w:rsid w:val="00665321"/>
    <w:rsid w:val="00665421"/>
    <w:rsid w:val="00682F29"/>
    <w:rsid w:val="00687E6D"/>
    <w:rsid w:val="00691443"/>
    <w:rsid w:val="00697712"/>
    <w:rsid w:val="006A3EC1"/>
    <w:rsid w:val="006A47D4"/>
    <w:rsid w:val="006B508F"/>
    <w:rsid w:val="006B7141"/>
    <w:rsid w:val="006C1839"/>
    <w:rsid w:val="006C5002"/>
    <w:rsid w:val="006D05B0"/>
    <w:rsid w:val="006D4951"/>
    <w:rsid w:val="006D604C"/>
    <w:rsid w:val="006E3D4C"/>
    <w:rsid w:val="006F3008"/>
    <w:rsid w:val="00702517"/>
    <w:rsid w:val="007067F1"/>
    <w:rsid w:val="00722F09"/>
    <w:rsid w:val="00726897"/>
    <w:rsid w:val="00780CB2"/>
    <w:rsid w:val="00796BBE"/>
    <w:rsid w:val="007973D4"/>
    <w:rsid w:val="007A0555"/>
    <w:rsid w:val="007A1178"/>
    <w:rsid w:val="007A1193"/>
    <w:rsid w:val="007A6B07"/>
    <w:rsid w:val="007C49EA"/>
    <w:rsid w:val="007D2516"/>
    <w:rsid w:val="008012E6"/>
    <w:rsid w:val="008077E2"/>
    <w:rsid w:val="00816940"/>
    <w:rsid w:val="00821585"/>
    <w:rsid w:val="00823803"/>
    <w:rsid w:val="00835E8F"/>
    <w:rsid w:val="00836D28"/>
    <w:rsid w:val="00837DBA"/>
    <w:rsid w:val="00843667"/>
    <w:rsid w:val="00846881"/>
    <w:rsid w:val="00847A31"/>
    <w:rsid w:val="0085222A"/>
    <w:rsid w:val="00862170"/>
    <w:rsid w:val="00864AD8"/>
    <w:rsid w:val="00885D25"/>
    <w:rsid w:val="00890709"/>
    <w:rsid w:val="00896B7C"/>
    <w:rsid w:val="008C27B1"/>
    <w:rsid w:val="008D0744"/>
    <w:rsid w:val="008D1BC6"/>
    <w:rsid w:val="008D4EF3"/>
    <w:rsid w:val="008E5CB2"/>
    <w:rsid w:val="008E6EEE"/>
    <w:rsid w:val="008F3EF5"/>
    <w:rsid w:val="008F719F"/>
    <w:rsid w:val="0090475A"/>
    <w:rsid w:val="00907604"/>
    <w:rsid w:val="009077F8"/>
    <w:rsid w:val="00927A75"/>
    <w:rsid w:val="009310C9"/>
    <w:rsid w:val="00936101"/>
    <w:rsid w:val="00936B10"/>
    <w:rsid w:val="00937DC2"/>
    <w:rsid w:val="0094296F"/>
    <w:rsid w:val="00951E2A"/>
    <w:rsid w:val="00956D3F"/>
    <w:rsid w:val="00957D74"/>
    <w:rsid w:val="00960D7A"/>
    <w:rsid w:val="00964329"/>
    <w:rsid w:val="00972079"/>
    <w:rsid w:val="00972780"/>
    <w:rsid w:val="0097573A"/>
    <w:rsid w:val="0097652C"/>
    <w:rsid w:val="009803F1"/>
    <w:rsid w:val="0099329A"/>
    <w:rsid w:val="00995F9B"/>
    <w:rsid w:val="009A4562"/>
    <w:rsid w:val="009A4DB5"/>
    <w:rsid w:val="009C3DFD"/>
    <w:rsid w:val="009C4718"/>
    <w:rsid w:val="009C7503"/>
    <w:rsid w:val="009D020B"/>
    <w:rsid w:val="009D2B6D"/>
    <w:rsid w:val="009D3233"/>
    <w:rsid w:val="009F3C5A"/>
    <w:rsid w:val="009F5304"/>
    <w:rsid w:val="009F77A2"/>
    <w:rsid w:val="00A01FB6"/>
    <w:rsid w:val="00A04B53"/>
    <w:rsid w:val="00A05F77"/>
    <w:rsid w:val="00A14567"/>
    <w:rsid w:val="00A2592B"/>
    <w:rsid w:val="00A32BFF"/>
    <w:rsid w:val="00A35D9B"/>
    <w:rsid w:val="00A40A12"/>
    <w:rsid w:val="00A5033B"/>
    <w:rsid w:val="00A55B74"/>
    <w:rsid w:val="00A73562"/>
    <w:rsid w:val="00AB2132"/>
    <w:rsid w:val="00AB3873"/>
    <w:rsid w:val="00AB7F40"/>
    <w:rsid w:val="00AC21B7"/>
    <w:rsid w:val="00AD0D82"/>
    <w:rsid w:val="00AD43DE"/>
    <w:rsid w:val="00AE45F1"/>
    <w:rsid w:val="00AE51AB"/>
    <w:rsid w:val="00AF7288"/>
    <w:rsid w:val="00B0601C"/>
    <w:rsid w:val="00B2483E"/>
    <w:rsid w:val="00B254CD"/>
    <w:rsid w:val="00B26CD5"/>
    <w:rsid w:val="00B27E3E"/>
    <w:rsid w:val="00B3083F"/>
    <w:rsid w:val="00B3196B"/>
    <w:rsid w:val="00B34DCE"/>
    <w:rsid w:val="00B4431E"/>
    <w:rsid w:val="00B44BA4"/>
    <w:rsid w:val="00B454FC"/>
    <w:rsid w:val="00B4560D"/>
    <w:rsid w:val="00B63CAD"/>
    <w:rsid w:val="00B66A05"/>
    <w:rsid w:val="00B71F62"/>
    <w:rsid w:val="00B73451"/>
    <w:rsid w:val="00BA188E"/>
    <w:rsid w:val="00BA4C44"/>
    <w:rsid w:val="00BA5B6B"/>
    <w:rsid w:val="00BA5CFE"/>
    <w:rsid w:val="00BA7B67"/>
    <w:rsid w:val="00BB08C7"/>
    <w:rsid w:val="00BB1332"/>
    <w:rsid w:val="00BB1E79"/>
    <w:rsid w:val="00BC2A37"/>
    <w:rsid w:val="00BD5356"/>
    <w:rsid w:val="00BD6230"/>
    <w:rsid w:val="00BF0BB3"/>
    <w:rsid w:val="00BF321C"/>
    <w:rsid w:val="00BF614C"/>
    <w:rsid w:val="00BF7127"/>
    <w:rsid w:val="00C00BEC"/>
    <w:rsid w:val="00C0728A"/>
    <w:rsid w:val="00C153C2"/>
    <w:rsid w:val="00C16649"/>
    <w:rsid w:val="00C248F3"/>
    <w:rsid w:val="00C270D2"/>
    <w:rsid w:val="00C32071"/>
    <w:rsid w:val="00C46CD5"/>
    <w:rsid w:val="00C47DA9"/>
    <w:rsid w:val="00C517C8"/>
    <w:rsid w:val="00C52450"/>
    <w:rsid w:val="00C70272"/>
    <w:rsid w:val="00C81313"/>
    <w:rsid w:val="00C81910"/>
    <w:rsid w:val="00C933E0"/>
    <w:rsid w:val="00CA12BA"/>
    <w:rsid w:val="00CA1E39"/>
    <w:rsid w:val="00CB1B39"/>
    <w:rsid w:val="00CB4769"/>
    <w:rsid w:val="00CB5A1A"/>
    <w:rsid w:val="00CC58A4"/>
    <w:rsid w:val="00CC6EE3"/>
    <w:rsid w:val="00CD1842"/>
    <w:rsid w:val="00CD2552"/>
    <w:rsid w:val="00CD418A"/>
    <w:rsid w:val="00CD4C73"/>
    <w:rsid w:val="00CD4FBF"/>
    <w:rsid w:val="00CE6937"/>
    <w:rsid w:val="00CE73D7"/>
    <w:rsid w:val="00CF37C9"/>
    <w:rsid w:val="00D12354"/>
    <w:rsid w:val="00D20C1A"/>
    <w:rsid w:val="00D211F4"/>
    <w:rsid w:val="00D25CCA"/>
    <w:rsid w:val="00D27116"/>
    <w:rsid w:val="00D30EDF"/>
    <w:rsid w:val="00D4486C"/>
    <w:rsid w:val="00D45BD5"/>
    <w:rsid w:val="00D57A42"/>
    <w:rsid w:val="00D6552E"/>
    <w:rsid w:val="00D7625A"/>
    <w:rsid w:val="00D80A4A"/>
    <w:rsid w:val="00D832B7"/>
    <w:rsid w:val="00D87046"/>
    <w:rsid w:val="00D94408"/>
    <w:rsid w:val="00D94B5D"/>
    <w:rsid w:val="00D96DBB"/>
    <w:rsid w:val="00D96EC4"/>
    <w:rsid w:val="00DA4596"/>
    <w:rsid w:val="00DB0C0E"/>
    <w:rsid w:val="00DC088C"/>
    <w:rsid w:val="00DD1FAA"/>
    <w:rsid w:val="00DE3A69"/>
    <w:rsid w:val="00DF3FA4"/>
    <w:rsid w:val="00DF6428"/>
    <w:rsid w:val="00DF76CE"/>
    <w:rsid w:val="00DF7E6A"/>
    <w:rsid w:val="00E1320E"/>
    <w:rsid w:val="00E139EC"/>
    <w:rsid w:val="00E16033"/>
    <w:rsid w:val="00E1686D"/>
    <w:rsid w:val="00E20C84"/>
    <w:rsid w:val="00E31BC4"/>
    <w:rsid w:val="00E3339D"/>
    <w:rsid w:val="00E42336"/>
    <w:rsid w:val="00E43536"/>
    <w:rsid w:val="00E63742"/>
    <w:rsid w:val="00E64E24"/>
    <w:rsid w:val="00E7053D"/>
    <w:rsid w:val="00E901D9"/>
    <w:rsid w:val="00E9271F"/>
    <w:rsid w:val="00E92C89"/>
    <w:rsid w:val="00E953EA"/>
    <w:rsid w:val="00EA1710"/>
    <w:rsid w:val="00EA4F7C"/>
    <w:rsid w:val="00EA70C5"/>
    <w:rsid w:val="00EB090E"/>
    <w:rsid w:val="00EB6BD4"/>
    <w:rsid w:val="00EB7DC3"/>
    <w:rsid w:val="00EE4DAD"/>
    <w:rsid w:val="00EF3E0E"/>
    <w:rsid w:val="00EF5E68"/>
    <w:rsid w:val="00F12773"/>
    <w:rsid w:val="00F12C67"/>
    <w:rsid w:val="00F32323"/>
    <w:rsid w:val="00F42DC7"/>
    <w:rsid w:val="00F5499F"/>
    <w:rsid w:val="00F7058F"/>
    <w:rsid w:val="00F766B5"/>
    <w:rsid w:val="00F8112D"/>
    <w:rsid w:val="00F8199D"/>
    <w:rsid w:val="00F86F42"/>
    <w:rsid w:val="00F92A38"/>
    <w:rsid w:val="00FA29CA"/>
    <w:rsid w:val="00FA5A0E"/>
    <w:rsid w:val="00FB6A25"/>
    <w:rsid w:val="00FB7481"/>
    <w:rsid w:val="00FD0A60"/>
    <w:rsid w:val="00FD4FB1"/>
    <w:rsid w:val="00FE00E6"/>
    <w:rsid w:val="00FE4394"/>
    <w:rsid w:val="00FF1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D9B8C"/>
  <w15:docId w15:val="{799A2EC6-6C17-4D5C-AEE4-ED8092F8C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2846"/>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znanium.com" TargetMode="External"/><Relationship Id="rId18" Type="http://schemas.openxmlformats.org/officeDocument/2006/relationships/hyperlink" Target="http://www.marketologi.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hyperlink" Target="http://www.book.ru" TargetMode="External"/><Relationship Id="rId17" Type="http://schemas.openxmlformats.org/officeDocument/2006/relationships/hyperlink" Target="http://grebennikon.ru" TargetMode="External"/><Relationship Id="rId2" Type="http://schemas.openxmlformats.org/officeDocument/2006/relationships/styles" Target="styles.xml"/><Relationship Id="rId16" Type="http://schemas.openxmlformats.org/officeDocument/2006/relationships/hyperlink" Target="http://www.akarussia.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www.tvreclama.ru"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urait.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43</Pages>
  <Words>11846</Words>
  <Characters>67524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79212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6</cp:revision>
  <cp:lastPrinted>2022-01-19T13:42:00Z</cp:lastPrinted>
  <dcterms:created xsi:type="dcterms:W3CDTF">2023-04-02T14:27:00Z</dcterms:created>
  <dcterms:modified xsi:type="dcterms:W3CDTF">2023-06-09T12:40:00Z</dcterms:modified>
</cp:coreProperties>
</file>